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2DBBF" w14:textId="6C69D78E" w:rsidR="00C87C39" w:rsidRDefault="00C87C39" w:rsidP="00C87C39">
      <w:pPr>
        <w:jc w:val="right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Original: English </w:t>
      </w:r>
    </w:p>
    <w:p w14:paraId="04DE5D54" w14:textId="77777777" w:rsidR="00C87C39" w:rsidRDefault="00C87C39" w:rsidP="00C87C39">
      <w:pPr>
        <w:jc w:val="right"/>
        <w:rPr>
          <w:rFonts w:ascii="Cambria" w:hAnsi="Cambria"/>
          <w:b/>
          <w:bCs/>
          <w:sz w:val="20"/>
          <w:szCs w:val="20"/>
        </w:rPr>
      </w:pPr>
    </w:p>
    <w:p w14:paraId="505862DE" w14:textId="77777777" w:rsidR="00C87C39" w:rsidRDefault="00C87C39" w:rsidP="00C87C39">
      <w:pPr>
        <w:jc w:val="right"/>
        <w:rPr>
          <w:rFonts w:ascii="Cambria" w:hAnsi="Cambria"/>
          <w:b/>
          <w:bCs/>
          <w:sz w:val="20"/>
          <w:szCs w:val="20"/>
        </w:rPr>
      </w:pPr>
    </w:p>
    <w:p w14:paraId="4A57DF73" w14:textId="77777777" w:rsidR="00C87C39" w:rsidRDefault="003E1A50" w:rsidP="008C5E06">
      <w:pPr>
        <w:jc w:val="center"/>
        <w:rPr>
          <w:rFonts w:ascii="Cambria" w:hAnsi="Cambria"/>
          <w:b/>
          <w:bCs/>
          <w:sz w:val="20"/>
          <w:szCs w:val="20"/>
        </w:rPr>
      </w:pPr>
      <w:r w:rsidRPr="003E1A50">
        <w:rPr>
          <w:rFonts w:ascii="Cambria" w:hAnsi="Cambria"/>
          <w:b/>
          <w:bCs/>
          <w:sz w:val="20"/>
          <w:szCs w:val="20"/>
        </w:rPr>
        <w:t>Standing Committee on Finance and Administration (STACFAD) </w:t>
      </w:r>
    </w:p>
    <w:p w14:paraId="46526F15" w14:textId="69D5CE4A" w:rsidR="008C5E06" w:rsidRDefault="008C5E06" w:rsidP="008C5E06">
      <w:pPr>
        <w:jc w:val="center"/>
        <w:rPr>
          <w:rFonts w:ascii="Cambria" w:hAnsi="Cambria"/>
          <w:b/>
          <w:bCs/>
          <w:sz w:val="20"/>
          <w:szCs w:val="20"/>
        </w:rPr>
      </w:pPr>
      <w:r w:rsidRPr="008C5E06">
        <w:rPr>
          <w:rFonts w:ascii="Cambria" w:hAnsi="Cambria"/>
          <w:b/>
          <w:bCs/>
          <w:sz w:val="20"/>
          <w:szCs w:val="20"/>
        </w:rPr>
        <w:t>Chair’s letter</w:t>
      </w:r>
    </w:p>
    <w:p w14:paraId="7893F0BB" w14:textId="77777777" w:rsidR="008C5E06" w:rsidRPr="008C5E06" w:rsidRDefault="008C5E06" w:rsidP="008C5E06">
      <w:pPr>
        <w:jc w:val="center"/>
        <w:rPr>
          <w:rFonts w:ascii="Cambria" w:hAnsi="Cambria"/>
          <w:b/>
          <w:bCs/>
          <w:sz w:val="20"/>
          <w:szCs w:val="20"/>
        </w:rPr>
      </w:pPr>
    </w:p>
    <w:p w14:paraId="314CB019" w14:textId="77777777" w:rsidR="008C5E06" w:rsidRDefault="008C5E06" w:rsidP="00AC3426">
      <w:pPr>
        <w:jc w:val="right"/>
        <w:rPr>
          <w:rFonts w:ascii="Cambria" w:hAnsi="Cambria"/>
          <w:sz w:val="20"/>
          <w:szCs w:val="20"/>
        </w:rPr>
      </w:pPr>
    </w:p>
    <w:p w14:paraId="1EAD8349" w14:textId="637C4414" w:rsidR="00AC3426" w:rsidRDefault="00AC3426" w:rsidP="00AC3426">
      <w:pPr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29 October 2025</w:t>
      </w:r>
    </w:p>
    <w:p w14:paraId="1141A8A7" w14:textId="57A2E163" w:rsidR="00A4009A" w:rsidRPr="00753BE9" w:rsidRDefault="001306BF" w:rsidP="00753BE9">
      <w:pPr>
        <w:jc w:val="both"/>
        <w:rPr>
          <w:rFonts w:ascii="Cambria" w:hAnsi="Cambria"/>
          <w:sz w:val="20"/>
          <w:szCs w:val="20"/>
        </w:rPr>
      </w:pPr>
      <w:r w:rsidRPr="00753BE9">
        <w:rPr>
          <w:rFonts w:ascii="Cambria" w:hAnsi="Cambria"/>
          <w:sz w:val="20"/>
          <w:szCs w:val="20"/>
        </w:rPr>
        <w:t>Dear CPCs,</w:t>
      </w:r>
    </w:p>
    <w:p w14:paraId="26C4D091" w14:textId="77777777" w:rsidR="001306BF" w:rsidRPr="00753BE9" w:rsidRDefault="001306BF" w:rsidP="00753BE9">
      <w:pPr>
        <w:jc w:val="both"/>
        <w:rPr>
          <w:rFonts w:ascii="Cambria" w:hAnsi="Cambria"/>
          <w:sz w:val="20"/>
          <w:szCs w:val="20"/>
        </w:rPr>
      </w:pPr>
    </w:p>
    <w:p w14:paraId="0D9FBA11" w14:textId="7140A266" w:rsidR="00A4009A" w:rsidRPr="00753BE9" w:rsidRDefault="00CA4F27" w:rsidP="00753BE9">
      <w:pPr>
        <w:jc w:val="both"/>
        <w:rPr>
          <w:rFonts w:ascii="Cambria" w:hAnsi="Cambria"/>
          <w:sz w:val="20"/>
          <w:szCs w:val="20"/>
        </w:rPr>
      </w:pPr>
      <w:r w:rsidRPr="00753BE9">
        <w:rPr>
          <w:rFonts w:ascii="Cambria" w:hAnsi="Cambria"/>
          <w:sz w:val="20"/>
          <w:szCs w:val="20"/>
        </w:rPr>
        <w:t xml:space="preserve">Given </w:t>
      </w:r>
      <w:r w:rsidR="00A4009A" w:rsidRPr="00753BE9">
        <w:rPr>
          <w:rFonts w:ascii="Cambria" w:hAnsi="Cambria"/>
          <w:sz w:val="20"/>
          <w:szCs w:val="20"/>
        </w:rPr>
        <w:t xml:space="preserve">the limited time available to STACFAD at the upcoming annual meeting and the need to focus on the </w:t>
      </w:r>
      <w:r w:rsidR="001306BF" w:rsidRPr="00753BE9">
        <w:rPr>
          <w:rFonts w:ascii="Cambria" w:hAnsi="Cambria"/>
          <w:sz w:val="20"/>
          <w:szCs w:val="20"/>
        </w:rPr>
        <w:t>key</w:t>
      </w:r>
      <w:r w:rsidR="00A4009A" w:rsidRPr="00753BE9">
        <w:rPr>
          <w:rFonts w:ascii="Cambria" w:hAnsi="Cambria"/>
          <w:sz w:val="20"/>
          <w:szCs w:val="20"/>
        </w:rPr>
        <w:t xml:space="preserve"> issues for decision, please be advised that I intend to limit discussion of the following agenda items that are primarily for information:</w:t>
      </w:r>
    </w:p>
    <w:p w14:paraId="33B52866" w14:textId="77777777" w:rsidR="00A4009A" w:rsidRPr="00753BE9" w:rsidRDefault="00A4009A" w:rsidP="00753BE9">
      <w:pPr>
        <w:jc w:val="both"/>
        <w:rPr>
          <w:rFonts w:ascii="Cambria" w:hAnsi="Cambria"/>
          <w:sz w:val="20"/>
          <w:szCs w:val="20"/>
        </w:rPr>
      </w:pPr>
    </w:p>
    <w:p w14:paraId="77EEF752" w14:textId="44714A97" w:rsidR="00A4009A" w:rsidRDefault="00A4009A" w:rsidP="00AC3426">
      <w:pPr>
        <w:tabs>
          <w:tab w:val="left" w:pos="426"/>
          <w:tab w:val="left" w:pos="851"/>
        </w:tabs>
        <w:jc w:val="both"/>
        <w:rPr>
          <w:rFonts w:ascii="Cambria" w:hAnsi="Cambria"/>
          <w:sz w:val="20"/>
          <w:szCs w:val="20"/>
        </w:rPr>
      </w:pPr>
      <w:r w:rsidRPr="00753BE9">
        <w:rPr>
          <w:rFonts w:ascii="Cambria" w:hAnsi="Cambria"/>
          <w:sz w:val="20"/>
          <w:szCs w:val="20"/>
        </w:rPr>
        <w:tab/>
        <w:t>4.1</w:t>
      </w:r>
      <w:r w:rsidR="00AC3426">
        <w:rPr>
          <w:rFonts w:ascii="Cambria" w:hAnsi="Cambria"/>
          <w:sz w:val="20"/>
          <w:szCs w:val="20"/>
        </w:rPr>
        <w:tab/>
      </w:r>
      <w:r w:rsidRPr="00753BE9">
        <w:rPr>
          <w:rFonts w:ascii="Cambria" w:hAnsi="Cambria"/>
          <w:sz w:val="20"/>
          <w:szCs w:val="20"/>
        </w:rPr>
        <w:t>2025 Administrative Report</w:t>
      </w:r>
    </w:p>
    <w:p w14:paraId="5026F304" w14:textId="77777777" w:rsidR="009B665E" w:rsidRPr="00753BE9" w:rsidRDefault="009B665E" w:rsidP="00AC3426">
      <w:pPr>
        <w:tabs>
          <w:tab w:val="left" w:pos="426"/>
          <w:tab w:val="left" w:pos="851"/>
        </w:tabs>
        <w:jc w:val="both"/>
        <w:rPr>
          <w:rFonts w:ascii="Cambria" w:hAnsi="Cambria"/>
          <w:sz w:val="20"/>
          <w:szCs w:val="20"/>
        </w:rPr>
      </w:pPr>
    </w:p>
    <w:p w14:paraId="25930FEF" w14:textId="77777777" w:rsidR="00A4009A" w:rsidRDefault="00A4009A" w:rsidP="00AC3426">
      <w:pPr>
        <w:tabs>
          <w:tab w:val="left" w:pos="426"/>
          <w:tab w:val="left" w:pos="851"/>
        </w:tabs>
        <w:jc w:val="both"/>
        <w:rPr>
          <w:rFonts w:ascii="Cambria" w:hAnsi="Cambria"/>
          <w:sz w:val="20"/>
          <w:szCs w:val="20"/>
        </w:rPr>
      </w:pPr>
      <w:r w:rsidRPr="00753BE9">
        <w:rPr>
          <w:rFonts w:ascii="Cambria" w:hAnsi="Cambria"/>
          <w:sz w:val="20"/>
          <w:szCs w:val="20"/>
        </w:rPr>
        <w:tab/>
        <w:t>4.2</w:t>
      </w:r>
      <w:r w:rsidRPr="00753BE9">
        <w:rPr>
          <w:rFonts w:ascii="Cambria" w:hAnsi="Cambria"/>
          <w:sz w:val="20"/>
          <w:szCs w:val="20"/>
        </w:rPr>
        <w:tab/>
        <w:t xml:space="preserve">2025 Financial Report </w:t>
      </w:r>
    </w:p>
    <w:p w14:paraId="67512B02" w14:textId="77777777" w:rsidR="009B665E" w:rsidRPr="00753BE9" w:rsidRDefault="009B665E" w:rsidP="00AC3426">
      <w:pPr>
        <w:tabs>
          <w:tab w:val="left" w:pos="426"/>
          <w:tab w:val="left" w:pos="851"/>
        </w:tabs>
        <w:jc w:val="both"/>
        <w:rPr>
          <w:rFonts w:ascii="Cambria" w:hAnsi="Cambria"/>
          <w:sz w:val="20"/>
          <w:szCs w:val="20"/>
        </w:rPr>
      </w:pPr>
    </w:p>
    <w:p w14:paraId="15A594CA" w14:textId="15D70324" w:rsidR="00A4009A" w:rsidRDefault="00A4009A" w:rsidP="00AC3426">
      <w:pPr>
        <w:tabs>
          <w:tab w:val="left" w:pos="426"/>
          <w:tab w:val="left" w:pos="851"/>
        </w:tabs>
        <w:jc w:val="both"/>
        <w:rPr>
          <w:rFonts w:ascii="Cambria" w:hAnsi="Cambria"/>
          <w:sz w:val="20"/>
          <w:szCs w:val="20"/>
        </w:rPr>
      </w:pPr>
      <w:r w:rsidRPr="00753BE9">
        <w:rPr>
          <w:rFonts w:ascii="Cambria" w:hAnsi="Cambria"/>
          <w:sz w:val="20"/>
          <w:szCs w:val="20"/>
        </w:rPr>
        <w:tab/>
        <w:t>4.3</w:t>
      </w:r>
      <w:r w:rsidRPr="00753BE9">
        <w:rPr>
          <w:rFonts w:ascii="Cambria" w:hAnsi="Cambria"/>
          <w:sz w:val="20"/>
          <w:szCs w:val="20"/>
        </w:rPr>
        <w:tab/>
        <w:t>Review of progress of the payment of arrears and voting rights</w:t>
      </w:r>
    </w:p>
    <w:p w14:paraId="14ABF6F0" w14:textId="77777777" w:rsidR="009B665E" w:rsidRPr="00753BE9" w:rsidRDefault="009B665E" w:rsidP="00AC3426">
      <w:pPr>
        <w:tabs>
          <w:tab w:val="left" w:pos="426"/>
          <w:tab w:val="left" w:pos="851"/>
        </w:tabs>
        <w:jc w:val="both"/>
        <w:rPr>
          <w:rFonts w:ascii="Cambria" w:hAnsi="Cambria"/>
          <w:sz w:val="20"/>
          <w:szCs w:val="20"/>
        </w:rPr>
      </w:pPr>
    </w:p>
    <w:p w14:paraId="2E24B838" w14:textId="1FC5732E" w:rsidR="00A4009A" w:rsidRDefault="00AC3426" w:rsidP="00AC3426">
      <w:pPr>
        <w:tabs>
          <w:tab w:val="left" w:pos="426"/>
          <w:tab w:val="left" w:pos="851"/>
        </w:tabs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 w:rsidR="00A4009A" w:rsidRPr="00753BE9">
        <w:rPr>
          <w:rFonts w:ascii="Cambria" w:hAnsi="Cambria"/>
          <w:sz w:val="20"/>
          <w:szCs w:val="20"/>
        </w:rPr>
        <w:t xml:space="preserve">5.2 </w:t>
      </w:r>
      <w:r w:rsidR="00A4009A" w:rsidRPr="00753BE9">
        <w:rPr>
          <w:rFonts w:ascii="Cambria" w:hAnsi="Cambria"/>
          <w:sz w:val="20"/>
          <w:szCs w:val="20"/>
        </w:rPr>
        <w:tab/>
        <w:t>Funding mechanisms for other capacity building activities</w:t>
      </w:r>
    </w:p>
    <w:p w14:paraId="65031F9A" w14:textId="77777777" w:rsidR="009B665E" w:rsidRPr="00753BE9" w:rsidRDefault="009B665E" w:rsidP="00AC3426">
      <w:pPr>
        <w:tabs>
          <w:tab w:val="left" w:pos="426"/>
          <w:tab w:val="left" w:pos="851"/>
        </w:tabs>
        <w:jc w:val="both"/>
        <w:rPr>
          <w:rFonts w:ascii="Cambria" w:hAnsi="Cambria"/>
          <w:sz w:val="20"/>
          <w:szCs w:val="20"/>
        </w:rPr>
      </w:pPr>
    </w:p>
    <w:p w14:paraId="6EF446FC" w14:textId="5345B85F" w:rsidR="001306BF" w:rsidRPr="00753BE9" w:rsidRDefault="00CA4F27" w:rsidP="00AC3426">
      <w:pPr>
        <w:tabs>
          <w:tab w:val="left" w:pos="426"/>
          <w:tab w:val="left" w:pos="851"/>
        </w:tabs>
        <w:ind w:left="851" w:hanging="851"/>
        <w:jc w:val="both"/>
        <w:rPr>
          <w:rFonts w:ascii="Cambria" w:hAnsi="Cambria"/>
          <w:sz w:val="20"/>
          <w:szCs w:val="20"/>
        </w:rPr>
      </w:pPr>
      <w:r w:rsidRPr="00753BE9">
        <w:rPr>
          <w:rFonts w:ascii="Cambria" w:hAnsi="Cambria"/>
          <w:sz w:val="20"/>
          <w:szCs w:val="20"/>
        </w:rPr>
        <w:t xml:space="preserve">  </w:t>
      </w:r>
      <w:r w:rsidR="00AC3426">
        <w:rPr>
          <w:rFonts w:ascii="Cambria" w:hAnsi="Cambria"/>
          <w:sz w:val="20"/>
          <w:szCs w:val="20"/>
        </w:rPr>
        <w:tab/>
      </w:r>
      <w:r w:rsidR="001306BF" w:rsidRPr="00753BE9">
        <w:rPr>
          <w:rFonts w:ascii="Cambria" w:hAnsi="Cambria"/>
          <w:sz w:val="20"/>
          <w:szCs w:val="20"/>
        </w:rPr>
        <w:t>7</w:t>
      </w:r>
      <w:r w:rsidR="001306BF" w:rsidRPr="00753BE9">
        <w:rPr>
          <w:rFonts w:ascii="Cambria" w:hAnsi="Cambria"/>
          <w:sz w:val="20"/>
          <w:szCs w:val="20"/>
        </w:rPr>
        <w:tab/>
        <w:t>Review of the outcomes of the Intersessional Meetings of the Virtual Working Group on Sustainable Financial Position for ICCAT (VWG-SF)</w:t>
      </w:r>
    </w:p>
    <w:p w14:paraId="2F8B705F" w14:textId="77777777" w:rsidR="00A4009A" w:rsidRPr="00753BE9" w:rsidRDefault="00A4009A" w:rsidP="00753BE9">
      <w:pPr>
        <w:jc w:val="both"/>
        <w:rPr>
          <w:rFonts w:ascii="Cambria" w:hAnsi="Cambria"/>
          <w:sz w:val="20"/>
          <w:szCs w:val="20"/>
        </w:rPr>
      </w:pPr>
    </w:p>
    <w:p w14:paraId="6459AC35" w14:textId="7DF0EE2B" w:rsidR="001306BF" w:rsidRPr="005C4122" w:rsidRDefault="00A4009A" w:rsidP="00753BE9">
      <w:pPr>
        <w:jc w:val="both"/>
        <w:rPr>
          <w:rFonts w:ascii="Cambria" w:hAnsi="Cambria"/>
          <w:sz w:val="20"/>
          <w:szCs w:val="20"/>
        </w:rPr>
      </w:pPr>
      <w:r w:rsidRPr="005C4122">
        <w:rPr>
          <w:rFonts w:ascii="Cambria" w:hAnsi="Cambria"/>
          <w:sz w:val="20"/>
          <w:szCs w:val="20"/>
        </w:rPr>
        <w:t>The documents for each of these agenda items</w:t>
      </w:r>
      <w:r w:rsidR="001306BF" w:rsidRPr="005C4122">
        <w:rPr>
          <w:rFonts w:ascii="Cambria" w:hAnsi="Cambria"/>
          <w:sz w:val="20"/>
          <w:szCs w:val="20"/>
        </w:rPr>
        <w:t xml:space="preserve"> have been posted and are available to review on the </w:t>
      </w:r>
      <w:hyperlink r:id="rId6" w:history="1">
        <w:r w:rsidR="001306BF" w:rsidRPr="005C4122">
          <w:rPr>
            <w:rStyle w:val="Hyperlink"/>
            <w:rFonts w:ascii="Cambria" w:hAnsi="Cambria"/>
            <w:sz w:val="20"/>
            <w:szCs w:val="20"/>
            <w:u w:val="none"/>
          </w:rPr>
          <w:t>Annual Meeting page</w:t>
        </w:r>
      </w:hyperlink>
      <w:r w:rsidR="001306BF" w:rsidRPr="005C4122">
        <w:rPr>
          <w:rFonts w:ascii="Cambria" w:hAnsi="Cambria"/>
          <w:sz w:val="20"/>
          <w:szCs w:val="20"/>
        </w:rPr>
        <w:t xml:space="preserve">. </w:t>
      </w:r>
      <w:r w:rsidRPr="005C4122">
        <w:rPr>
          <w:rFonts w:ascii="Cambria" w:hAnsi="Cambria"/>
          <w:sz w:val="20"/>
          <w:szCs w:val="20"/>
        </w:rPr>
        <w:t xml:space="preserve">CPCs are invited to send questions or comments directly to the Secretariat by </w:t>
      </w:r>
      <w:r w:rsidR="009B665E" w:rsidRPr="005C4122">
        <w:rPr>
          <w:rFonts w:ascii="Cambria" w:hAnsi="Cambria"/>
          <w:sz w:val="20"/>
          <w:szCs w:val="20"/>
        </w:rPr>
        <w:t xml:space="preserve">                                              </w:t>
      </w:r>
      <w:r w:rsidR="009B665E" w:rsidRPr="005C4122">
        <w:rPr>
          <w:rFonts w:ascii="Cambria" w:hAnsi="Cambria"/>
          <w:b/>
          <w:bCs/>
          <w:sz w:val="20"/>
          <w:szCs w:val="20"/>
        </w:rPr>
        <w:t xml:space="preserve">11 </w:t>
      </w:r>
      <w:r w:rsidRPr="005C4122">
        <w:rPr>
          <w:rFonts w:ascii="Cambria" w:hAnsi="Cambria"/>
          <w:b/>
          <w:bCs/>
          <w:sz w:val="20"/>
          <w:szCs w:val="20"/>
        </w:rPr>
        <w:t>November</w:t>
      </w:r>
      <w:r w:rsidR="009B665E" w:rsidRPr="005C4122">
        <w:rPr>
          <w:rFonts w:ascii="Cambria" w:hAnsi="Cambria"/>
          <w:b/>
          <w:bCs/>
          <w:sz w:val="20"/>
          <w:szCs w:val="20"/>
        </w:rPr>
        <w:t xml:space="preserve"> 2025</w:t>
      </w:r>
      <w:r w:rsidR="001306BF" w:rsidRPr="005C4122">
        <w:rPr>
          <w:rFonts w:ascii="Cambria" w:hAnsi="Cambria"/>
          <w:sz w:val="20"/>
          <w:szCs w:val="20"/>
        </w:rPr>
        <w:t xml:space="preserve">, or </w:t>
      </w:r>
      <w:r w:rsidR="00C0273E" w:rsidRPr="005C4122">
        <w:rPr>
          <w:rFonts w:ascii="Cambria" w:hAnsi="Cambria"/>
          <w:sz w:val="20"/>
          <w:szCs w:val="20"/>
        </w:rPr>
        <w:t xml:space="preserve">to </w:t>
      </w:r>
      <w:r w:rsidR="001306BF" w:rsidRPr="005C4122">
        <w:rPr>
          <w:rFonts w:ascii="Cambria" w:hAnsi="Cambria"/>
          <w:sz w:val="20"/>
          <w:szCs w:val="20"/>
        </w:rPr>
        <w:t xml:space="preserve">provide a written statement that </w:t>
      </w:r>
      <w:r w:rsidRPr="005C4122">
        <w:rPr>
          <w:rFonts w:ascii="Cambria" w:hAnsi="Cambria"/>
          <w:sz w:val="20"/>
          <w:szCs w:val="20"/>
        </w:rPr>
        <w:t xml:space="preserve">can be </w:t>
      </w:r>
      <w:r w:rsidR="001306BF" w:rsidRPr="005C4122">
        <w:rPr>
          <w:rFonts w:ascii="Cambria" w:hAnsi="Cambria"/>
          <w:sz w:val="20"/>
          <w:szCs w:val="20"/>
        </w:rPr>
        <w:t xml:space="preserve">posted with the </w:t>
      </w:r>
      <w:r w:rsidRPr="005C4122">
        <w:rPr>
          <w:rFonts w:ascii="Cambria" w:hAnsi="Cambria"/>
          <w:sz w:val="20"/>
          <w:szCs w:val="20"/>
        </w:rPr>
        <w:t>STACFAD</w:t>
      </w:r>
      <w:r w:rsidR="001306BF" w:rsidRPr="005C4122">
        <w:rPr>
          <w:rFonts w:ascii="Cambria" w:hAnsi="Cambria"/>
          <w:sz w:val="20"/>
          <w:szCs w:val="20"/>
        </w:rPr>
        <w:t xml:space="preserve"> meeting documents.  I will work with the Secretariat to provide </w:t>
      </w:r>
      <w:proofErr w:type="gramStart"/>
      <w:r w:rsidR="001306BF" w:rsidRPr="005C4122">
        <w:rPr>
          <w:rFonts w:ascii="Cambria" w:hAnsi="Cambria"/>
          <w:sz w:val="20"/>
          <w:szCs w:val="20"/>
        </w:rPr>
        <w:t>a brief summary</w:t>
      </w:r>
      <w:proofErr w:type="gramEnd"/>
      <w:r w:rsidR="001306BF" w:rsidRPr="005C4122">
        <w:rPr>
          <w:rFonts w:ascii="Cambria" w:hAnsi="Cambria"/>
          <w:sz w:val="20"/>
          <w:szCs w:val="20"/>
        </w:rPr>
        <w:t xml:space="preserve"> report on each of these items in our first STACFAD session.  Also, be assured that I intend to take up the substantive issues that were discussed by </w:t>
      </w:r>
      <w:proofErr w:type="gramStart"/>
      <w:r w:rsidR="001306BF" w:rsidRPr="005C4122">
        <w:rPr>
          <w:rFonts w:ascii="Cambria" w:hAnsi="Cambria"/>
          <w:sz w:val="20"/>
          <w:szCs w:val="20"/>
        </w:rPr>
        <w:t>the VWG</w:t>
      </w:r>
      <w:proofErr w:type="gramEnd"/>
      <w:r w:rsidR="001306BF" w:rsidRPr="005C4122">
        <w:rPr>
          <w:rFonts w:ascii="Cambria" w:hAnsi="Cambria"/>
          <w:sz w:val="20"/>
          <w:szCs w:val="20"/>
        </w:rPr>
        <w:t xml:space="preserve">-SF under the appropriate agenda items. </w:t>
      </w:r>
    </w:p>
    <w:p w14:paraId="3B67D785" w14:textId="14711A8F" w:rsidR="001306BF" w:rsidRPr="005C4122" w:rsidRDefault="001306BF" w:rsidP="00753BE9">
      <w:pPr>
        <w:jc w:val="both"/>
        <w:rPr>
          <w:rFonts w:ascii="Cambria" w:hAnsi="Cambria"/>
          <w:sz w:val="20"/>
          <w:szCs w:val="20"/>
        </w:rPr>
      </w:pPr>
    </w:p>
    <w:p w14:paraId="0D5BF852" w14:textId="61BD6C91" w:rsidR="00A4009A" w:rsidRPr="00753BE9" w:rsidRDefault="00A4009A" w:rsidP="00753BE9">
      <w:pPr>
        <w:jc w:val="both"/>
        <w:rPr>
          <w:rFonts w:ascii="Cambria" w:hAnsi="Cambria"/>
          <w:sz w:val="20"/>
          <w:szCs w:val="20"/>
        </w:rPr>
      </w:pPr>
      <w:r w:rsidRPr="005C4122">
        <w:rPr>
          <w:rFonts w:ascii="Cambria" w:hAnsi="Cambria"/>
          <w:sz w:val="20"/>
          <w:szCs w:val="20"/>
        </w:rPr>
        <w:t xml:space="preserve">In addition, the agenda has been further streamlined to recognize that consideration of the financial implications of SCRS requests </w:t>
      </w:r>
      <w:r w:rsidR="006E33FD" w:rsidRPr="005C4122">
        <w:rPr>
          <w:rFonts w:ascii="Cambria" w:hAnsi="Cambria"/>
          <w:sz w:val="20"/>
          <w:szCs w:val="20"/>
        </w:rPr>
        <w:t xml:space="preserve">is </w:t>
      </w:r>
      <w:r w:rsidRPr="005C4122">
        <w:rPr>
          <w:rFonts w:ascii="Cambria" w:hAnsi="Cambria"/>
          <w:sz w:val="20"/>
          <w:szCs w:val="20"/>
        </w:rPr>
        <w:t>now reflected in the revised Draft Budget template and no longer require</w:t>
      </w:r>
      <w:r w:rsidR="006E33FD" w:rsidRPr="005C4122">
        <w:rPr>
          <w:rFonts w:ascii="Cambria" w:hAnsi="Cambria"/>
          <w:sz w:val="20"/>
          <w:szCs w:val="20"/>
        </w:rPr>
        <w:t>s</w:t>
      </w:r>
      <w:r w:rsidRPr="005C4122">
        <w:rPr>
          <w:rFonts w:ascii="Cambria" w:hAnsi="Cambria"/>
          <w:sz w:val="20"/>
          <w:szCs w:val="20"/>
        </w:rPr>
        <w:t xml:space="preserve"> a stand-alone agenda item.</w:t>
      </w:r>
      <w:r w:rsidR="001306BF" w:rsidRPr="005C4122">
        <w:rPr>
          <w:rFonts w:ascii="Cambria" w:hAnsi="Cambria"/>
          <w:sz w:val="20"/>
          <w:szCs w:val="20"/>
        </w:rPr>
        <w:t xml:space="preserve"> These adjustments are reflected in STF</w:t>
      </w:r>
      <w:r w:rsidR="009656DC" w:rsidRPr="005C4122">
        <w:rPr>
          <w:rFonts w:ascii="Cambria" w:hAnsi="Cambria"/>
          <w:sz w:val="20"/>
          <w:szCs w:val="20"/>
        </w:rPr>
        <w:t>_</w:t>
      </w:r>
      <w:r w:rsidR="001306BF" w:rsidRPr="005C4122">
        <w:rPr>
          <w:rFonts w:ascii="Cambria" w:hAnsi="Cambria"/>
          <w:sz w:val="20"/>
          <w:szCs w:val="20"/>
        </w:rPr>
        <w:t>200</w:t>
      </w:r>
      <w:r w:rsidR="009656DC" w:rsidRPr="005C4122">
        <w:rPr>
          <w:rFonts w:ascii="Cambria" w:hAnsi="Cambria"/>
          <w:sz w:val="20"/>
          <w:szCs w:val="20"/>
        </w:rPr>
        <w:t>_</w:t>
      </w:r>
      <w:r w:rsidR="009B682A" w:rsidRPr="005C4122">
        <w:rPr>
          <w:rFonts w:ascii="Cambria" w:hAnsi="Cambria"/>
          <w:sz w:val="20"/>
          <w:szCs w:val="20"/>
        </w:rPr>
        <w:t>REV</w:t>
      </w:r>
      <w:r w:rsidR="009656DC" w:rsidRPr="005C4122">
        <w:rPr>
          <w:rFonts w:ascii="Cambria" w:hAnsi="Cambria"/>
          <w:sz w:val="20"/>
          <w:szCs w:val="20"/>
        </w:rPr>
        <w:t>_</w:t>
      </w:r>
      <w:r w:rsidR="009B682A" w:rsidRPr="005C4122">
        <w:rPr>
          <w:rFonts w:ascii="Cambria" w:hAnsi="Cambria"/>
          <w:sz w:val="20"/>
          <w:szCs w:val="20"/>
        </w:rPr>
        <w:t>1</w:t>
      </w:r>
      <w:r w:rsidR="009656DC" w:rsidRPr="005C4122">
        <w:rPr>
          <w:rFonts w:ascii="Cambria" w:hAnsi="Cambria"/>
          <w:sz w:val="20"/>
          <w:szCs w:val="20"/>
        </w:rPr>
        <w:t>/2025</w:t>
      </w:r>
      <w:r w:rsidR="001306BF" w:rsidRPr="005C4122">
        <w:rPr>
          <w:rFonts w:ascii="Cambria" w:hAnsi="Cambria"/>
          <w:sz w:val="20"/>
          <w:szCs w:val="20"/>
        </w:rPr>
        <w:t>.</w:t>
      </w:r>
    </w:p>
    <w:p w14:paraId="78FB7DC0" w14:textId="77777777" w:rsidR="001306BF" w:rsidRPr="00753BE9" w:rsidRDefault="001306BF" w:rsidP="00753BE9">
      <w:pPr>
        <w:jc w:val="both"/>
        <w:rPr>
          <w:rFonts w:ascii="Cambria" w:hAnsi="Cambria"/>
          <w:sz w:val="20"/>
          <w:szCs w:val="20"/>
        </w:rPr>
      </w:pPr>
    </w:p>
    <w:p w14:paraId="18AA94C5" w14:textId="6CB477A0" w:rsidR="001306BF" w:rsidRPr="00753BE9" w:rsidRDefault="001306BF" w:rsidP="00753BE9">
      <w:pPr>
        <w:jc w:val="both"/>
        <w:rPr>
          <w:rFonts w:ascii="Cambria" w:hAnsi="Cambria"/>
          <w:sz w:val="20"/>
          <w:szCs w:val="20"/>
        </w:rPr>
      </w:pPr>
      <w:r w:rsidRPr="00753BE9">
        <w:rPr>
          <w:rFonts w:ascii="Cambria" w:hAnsi="Cambria"/>
          <w:sz w:val="20"/>
          <w:szCs w:val="20"/>
        </w:rPr>
        <w:t>Thank you very much in advance for your flexibility and cooperation so that we can make the best use of our time and develop a full set of recommendations to the Commission in the time allotted.</w:t>
      </w:r>
    </w:p>
    <w:p w14:paraId="539544CF" w14:textId="55D2E3B1" w:rsidR="001306BF" w:rsidRPr="00753BE9" w:rsidRDefault="00C0273E" w:rsidP="00753BE9">
      <w:pPr>
        <w:jc w:val="both"/>
        <w:rPr>
          <w:rFonts w:ascii="Cambria" w:hAnsi="Cambria"/>
          <w:sz w:val="20"/>
          <w:szCs w:val="20"/>
        </w:rPr>
      </w:pPr>
      <w:r w:rsidRPr="00753BE9">
        <w:rPr>
          <w:rFonts w:ascii="Cambria" w:hAnsi="Cambria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06F3B1A1" wp14:editId="0A6C4A39">
            <wp:simplePos x="0" y="0"/>
            <wp:positionH relativeFrom="column">
              <wp:posOffset>-695325</wp:posOffset>
            </wp:positionH>
            <wp:positionV relativeFrom="paragraph">
              <wp:posOffset>228600</wp:posOffset>
            </wp:positionV>
            <wp:extent cx="2578608" cy="859536"/>
            <wp:effectExtent l="0" t="0" r="0" b="0"/>
            <wp:wrapNone/>
            <wp:docPr id="880603198" name="Picture 1" descr="A picture containing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603198" name="Picture 1" descr="A picture containing text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8608" cy="859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E5B11F" w14:textId="367C3390" w:rsidR="001306BF" w:rsidRPr="00753BE9" w:rsidRDefault="001306BF" w:rsidP="00753BE9">
      <w:pPr>
        <w:jc w:val="both"/>
        <w:rPr>
          <w:rFonts w:ascii="Cambria" w:hAnsi="Cambria"/>
          <w:sz w:val="20"/>
          <w:szCs w:val="20"/>
        </w:rPr>
      </w:pPr>
      <w:r w:rsidRPr="00753BE9">
        <w:rPr>
          <w:rFonts w:ascii="Cambria" w:hAnsi="Cambria"/>
          <w:sz w:val="20"/>
          <w:szCs w:val="20"/>
        </w:rPr>
        <w:t>Best regards,</w:t>
      </w:r>
    </w:p>
    <w:p w14:paraId="2F4698C7" w14:textId="7BA3E174" w:rsidR="00A4009A" w:rsidRPr="00753BE9" w:rsidRDefault="00A4009A" w:rsidP="00753BE9">
      <w:pPr>
        <w:jc w:val="both"/>
        <w:rPr>
          <w:rFonts w:ascii="Cambria" w:hAnsi="Cambria"/>
          <w:sz w:val="20"/>
          <w:szCs w:val="20"/>
        </w:rPr>
      </w:pPr>
      <w:r w:rsidRPr="00753BE9">
        <w:rPr>
          <w:rFonts w:ascii="Cambria" w:hAnsi="Cambria"/>
          <w:sz w:val="20"/>
          <w:szCs w:val="20"/>
        </w:rPr>
        <w:t xml:space="preserve"> </w:t>
      </w:r>
    </w:p>
    <w:p w14:paraId="64722E72" w14:textId="77466D24" w:rsidR="00C0273E" w:rsidRPr="00753BE9" w:rsidRDefault="00C0273E" w:rsidP="00753BE9">
      <w:pPr>
        <w:jc w:val="both"/>
        <w:rPr>
          <w:rFonts w:ascii="Cambria" w:hAnsi="Cambria"/>
          <w:sz w:val="20"/>
          <w:szCs w:val="20"/>
        </w:rPr>
      </w:pPr>
    </w:p>
    <w:p w14:paraId="67704235" w14:textId="77777777" w:rsidR="00C0273E" w:rsidRPr="00753BE9" w:rsidRDefault="00C0273E" w:rsidP="00753BE9">
      <w:pPr>
        <w:jc w:val="both"/>
        <w:rPr>
          <w:rFonts w:ascii="Cambria" w:hAnsi="Cambria"/>
          <w:sz w:val="20"/>
          <w:szCs w:val="20"/>
        </w:rPr>
      </w:pPr>
    </w:p>
    <w:p w14:paraId="60109F32" w14:textId="7715A352" w:rsidR="00C0273E" w:rsidRPr="00010BC5" w:rsidRDefault="00C0273E" w:rsidP="00753BE9">
      <w:pPr>
        <w:jc w:val="both"/>
        <w:rPr>
          <w:rFonts w:ascii="Cambria" w:hAnsi="Cambria"/>
          <w:sz w:val="20"/>
          <w:szCs w:val="20"/>
        </w:rPr>
      </w:pPr>
      <w:r w:rsidRPr="00753BE9">
        <w:rPr>
          <w:rFonts w:ascii="Cambria" w:hAnsi="Cambria"/>
          <w:sz w:val="20"/>
          <w:szCs w:val="20"/>
        </w:rPr>
        <w:t>Deirdre Warner-Kramer</w:t>
      </w:r>
    </w:p>
    <w:sectPr w:rsidR="00C0273E" w:rsidRPr="00010BC5" w:rsidSect="00753BE9">
      <w:headerReference w:type="default" r:id="rId8"/>
      <w:footerReference w:type="default" r:id="rId9"/>
      <w:pgSz w:w="11907" w:h="16840" w:code="9"/>
      <w:pgMar w:top="1418" w:right="1418" w:bottom="1418" w:left="1418" w:header="851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68483" w14:textId="77777777" w:rsidR="00102CD5" w:rsidRDefault="00102CD5" w:rsidP="00102CD5">
      <w:r>
        <w:separator/>
      </w:r>
    </w:p>
  </w:endnote>
  <w:endnote w:type="continuationSeparator" w:id="0">
    <w:p w14:paraId="7BE2CAA7" w14:textId="77777777" w:rsidR="00102CD5" w:rsidRDefault="00102CD5" w:rsidP="00102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44EAF" w14:textId="77777777" w:rsidR="005C4122" w:rsidRPr="005C4122" w:rsidRDefault="005C4122" w:rsidP="005C4122">
    <w:pPr>
      <w:tabs>
        <w:tab w:val="center" w:pos="4535"/>
        <w:tab w:val="center" w:pos="4680"/>
        <w:tab w:val="left" w:pos="6150"/>
        <w:tab w:val="right" w:pos="9360"/>
      </w:tabs>
      <w:jc w:val="center"/>
      <w:rPr>
        <w:rFonts w:ascii="Cambria" w:hAnsi="Cambria"/>
        <w:sz w:val="20"/>
      </w:rPr>
    </w:pPr>
    <w:r w:rsidRPr="005C4122">
      <w:rPr>
        <w:rFonts w:ascii="Cambria" w:eastAsia="Calibri" w:hAnsi="Cambria" w:cs="Calibri"/>
        <w:sz w:val="20"/>
        <w:szCs w:val="20"/>
      </w:rPr>
      <w:fldChar w:fldCharType="begin"/>
    </w:r>
    <w:r w:rsidRPr="005C4122">
      <w:rPr>
        <w:rFonts w:ascii="Cambria" w:eastAsia="Calibri" w:hAnsi="Cambria" w:cs="Calibri"/>
        <w:sz w:val="20"/>
        <w:szCs w:val="20"/>
      </w:rPr>
      <w:instrText xml:space="preserve"> PAGE </w:instrText>
    </w:r>
    <w:r w:rsidRPr="005C4122">
      <w:rPr>
        <w:rFonts w:ascii="Cambria" w:eastAsia="Calibri" w:hAnsi="Cambria" w:cs="Calibri"/>
        <w:sz w:val="20"/>
        <w:szCs w:val="20"/>
      </w:rPr>
      <w:fldChar w:fldCharType="separate"/>
    </w:r>
    <w:r w:rsidRPr="005C4122">
      <w:rPr>
        <w:rFonts w:ascii="Cambria" w:eastAsia="Calibri" w:hAnsi="Cambria" w:cs="Calibri"/>
        <w:sz w:val="20"/>
        <w:szCs w:val="20"/>
      </w:rPr>
      <w:t>1</w:t>
    </w:r>
    <w:r w:rsidRPr="005C4122">
      <w:rPr>
        <w:rFonts w:ascii="Cambria" w:eastAsia="Calibri" w:hAnsi="Cambria" w:cs="Calibri"/>
        <w:sz w:val="20"/>
        <w:szCs w:val="20"/>
      </w:rPr>
      <w:fldChar w:fldCharType="end"/>
    </w:r>
    <w:r w:rsidRPr="005C4122">
      <w:rPr>
        <w:rFonts w:ascii="Cambria" w:eastAsia="Calibri" w:hAnsi="Cambria" w:cs="Calibri"/>
        <w:sz w:val="20"/>
        <w:szCs w:val="20"/>
      </w:rPr>
      <w:t xml:space="preserve"> / </w:t>
    </w:r>
    <w:r w:rsidRPr="005C4122">
      <w:rPr>
        <w:rFonts w:ascii="Cambria" w:eastAsia="Calibri" w:hAnsi="Cambria" w:cs="Calibri"/>
        <w:sz w:val="20"/>
        <w:szCs w:val="20"/>
      </w:rPr>
      <w:fldChar w:fldCharType="begin"/>
    </w:r>
    <w:r w:rsidRPr="005C4122">
      <w:rPr>
        <w:rFonts w:ascii="Cambria" w:eastAsia="Calibri" w:hAnsi="Cambria" w:cs="Calibri"/>
        <w:sz w:val="20"/>
        <w:szCs w:val="20"/>
      </w:rPr>
      <w:instrText xml:space="preserve"> NUMPAGES  </w:instrText>
    </w:r>
    <w:r w:rsidRPr="005C4122">
      <w:rPr>
        <w:rFonts w:ascii="Cambria" w:eastAsia="Calibri" w:hAnsi="Cambria" w:cs="Calibri"/>
        <w:sz w:val="20"/>
        <w:szCs w:val="20"/>
      </w:rPr>
      <w:fldChar w:fldCharType="separate"/>
    </w:r>
    <w:r w:rsidRPr="005C4122">
      <w:rPr>
        <w:rFonts w:ascii="Cambria" w:eastAsia="Calibri" w:hAnsi="Cambria" w:cs="Calibri"/>
        <w:sz w:val="20"/>
        <w:szCs w:val="20"/>
      </w:rPr>
      <w:t>6</w:t>
    </w:r>
    <w:r w:rsidRPr="005C4122">
      <w:rPr>
        <w:rFonts w:ascii="Cambria" w:eastAsia="Calibri" w:hAnsi="Cambria" w:cs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E82C6" w14:textId="77777777" w:rsidR="00102CD5" w:rsidRDefault="00102CD5" w:rsidP="00102CD5">
      <w:r>
        <w:separator/>
      </w:r>
    </w:p>
  </w:footnote>
  <w:footnote w:type="continuationSeparator" w:id="0">
    <w:p w14:paraId="750849BA" w14:textId="77777777" w:rsidR="00102CD5" w:rsidRDefault="00102CD5" w:rsidP="00102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AB5B5" w14:textId="4BDCE180" w:rsidR="006B5557" w:rsidRPr="006B5557" w:rsidRDefault="006B5557" w:rsidP="006B5557">
    <w:pPr>
      <w:tabs>
        <w:tab w:val="center" w:pos="4680"/>
        <w:tab w:val="left" w:pos="6520"/>
        <w:tab w:val="right" w:pos="9360"/>
        <w:tab w:val="right" w:pos="14240"/>
      </w:tabs>
      <w:spacing w:after="5" w:line="249" w:lineRule="auto"/>
      <w:ind w:left="430" w:right="84" w:hanging="429"/>
      <w:jc w:val="right"/>
      <w:rPr>
        <w:rFonts w:ascii="Cambria" w:eastAsia="Calibri" w:hAnsi="Cambria" w:cs="Cambria"/>
        <w:b/>
        <w:bCs/>
        <w:color w:val="000000"/>
        <w:sz w:val="20"/>
        <w:szCs w:val="20"/>
        <w:lang w:val="en-GB" w:eastAsia="en-GB"/>
      </w:rPr>
    </w:pPr>
    <w:bookmarkStart w:id="0" w:name="_Hlk107908354"/>
    <w:bookmarkStart w:id="1" w:name="_Hlk107908355"/>
    <w:bookmarkStart w:id="2" w:name="_Hlk107908359"/>
    <w:bookmarkStart w:id="3" w:name="_Hlk107908360"/>
    <w:bookmarkStart w:id="4" w:name="_Hlk107908361"/>
    <w:bookmarkStart w:id="5" w:name="_Hlk107908362"/>
    <w:r>
      <w:rPr>
        <w:rFonts w:ascii="Cambria" w:eastAsia="Calibri" w:hAnsi="Cambria" w:cs="Cambria"/>
        <w:b/>
        <w:bCs/>
        <w:color w:val="000000"/>
        <w:sz w:val="20"/>
        <w:szCs w:val="20"/>
        <w:lang w:val="en-GB" w:eastAsia="en-GB"/>
      </w:rPr>
      <w:t>STF</w:t>
    </w:r>
    <w:r w:rsidRPr="006B5557">
      <w:rPr>
        <w:rFonts w:ascii="Cambria" w:eastAsia="Calibri" w:hAnsi="Cambria" w:cs="Cambria"/>
        <w:b/>
        <w:bCs/>
        <w:color w:val="000000"/>
        <w:sz w:val="20"/>
        <w:szCs w:val="20"/>
        <w:lang w:val="en-GB" w:eastAsia="en-GB"/>
      </w:rPr>
      <w:t>_</w:t>
    </w:r>
    <w:r>
      <w:rPr>
        <w:rFonts w:ascii="Cambria" w:eastAsia="Calibri" w:hAnsi="Cambria" w:cs="Cambria"/>
        <w:b/>
        <w:bCs/>
        <w:color w:val="000000"/>
        <w:sz w:val="20"/>
        <w:szCs w:val="20"/>
        <w:lang w:val="en-GB" w:eastAsia="en-GB"/>
      </w:rPr>
      <w:t>216</w:t>
    </w:r>
    <w:r w:rsidRPr="006B5557">
      <w:rPr>
        <w:rFonts w:ascii="Cambria" w:eastAsia="Calibri" w:hAnsi="Cambria" w:cs="Cambria"/>
        <w:b/>
        <w:bCs/>
        <w:color w:val="000000"/>
        <w:sz w:val="20"/>
        <w:szCs w:val="20"/>
        <w:lang w:val="en-GB" w:eastAsia="en-GB"/>
      </w:rPr>
      <w:t>/2025</w:t>
    </w:r>
  </w:p>
  <w:p w14:paraId="4AA2FA11" w14:textId="79A8D01B" w:rsidR="00102CD5" w:rsidRPr="006B5557" w:rsidRDefault="006B5557" w:rsidP="00C87C39">
    <w:pPr>
      <w:tabs>
        <w:tab w:val="left" w:pos="7320"/>
      </w:tabs>
      <w:spacing w:after="5" w:line="240" w:lineRule="exact"/>
      <w:ind w:left="430" w:right="84" w:hanging="429"/>
      <w:jc w:val="right"/>
    </w:pPr>
    <w:r w:rsidRPr="006B5557">
      <w:rPr>
        <w:rFonts w:ascii="Cambria" w:eastAsia="Cambria" w:hAnsi="Cambria" w:cs="Cambria"/>
        <w:b/>
        <w:bCs/>
        <w:color w:val="000000"/>
        <w:sz w:val="16"/>
        <w:szCs w:val="16"/>
        <w:lang w:val="es-ES_tradnl" w:eastAsia="en-GB"/>
      </w:rPr>
      <w:fldChar w:fldCharType="begin"/>
    </w:r>
    <w:r w:rsidRPr="006B5557">
      <w:rPr>
        <w:rFonts w:ascii="Cambria" w:eastAsia="Cambria" w:hAnsi="Cambria" w:cs="Cambria"/>
        <w:b/>
        <w:bCs/>
        <w:color w:val="000000"/>
        <w:sz w:val="16"/>
        <w:szCs w:val="16"/>
        <w:lang w:val="es-ES_tradnl" w:eastAsia="en-GB"/>
      </w:rPr>
      <w:instrText xml:space="preserve"> TIME \@ "dd/MM/yyyy H:mm" </w:instrText>
    </w:r>
    <w:r w:rsidRPr="006B5557">
      <w:rPr>
        <w:rFonts w:ascii="Cambria" w:eastAsia="Cambria" w:hAnsi="Cambria" w:cs="Cambria"/>
        <w:b/>
        <w:bCs/>
        <w:color w:val="000000"/>
        <w:sz w:val="16"/>
        <w:szCs w:val="16"/>
        <w:lang w:val="es-ES_tradnl" w:eastAsia="en-GB"/>
      </w:rPr>
      <w:fldChar w:fldCharType="separate"/>
    </w:r>
    <w:r w:rsidRPr="006B5557">
      <w:rPr>
        <w:rFonts w:ascii="Cambria" w:eastAsia="Cambria" w:hAnsi="Cambria" w:cs="Cambria"/>
        <w:b/>
        <w:bCs/>
        <w:noProof/>
        <w:color w:val="000000"/>
        <w:sz w:val="16"/>
        <w:szCs w:val="16"/>
        <w:lang w:val="es-ES_tradnl" w:eastAsia="en-GB"/>
      </w:rPr>
      <w:t>29/10/2025 8:58</w:t>
    </w:r>
    <w:r w:rsidRPr="006B5557">
      <w:rPr>
        <w:rFonts w:ascii="Cambria" w:eastAsia="Cambria" w:hAnsi="Cambria" w:cs="Cambria"/>
        <w:b/>
        <w:bCs/>
        <w:color w:val="000000"/>
        <w:sz w:val="16"/>
        <w:szCs w:val="16"/>
        <w:lang w:val="es-ES_tradnl" w:eastAsia="en-GB"/>
      </w:rPr>
      <w:fldChar w:fldCharType="end"/>
    </w:r>
    <w:bookmarkEnd w:id="0"/>
    <w:bookmarkEnd w:id="1"/>
    <w:bookmarkEnd w:id="2"/>
    <w:bookmarkEnd w:id="3"/>
    <w:bookmarkEnd w:id="4"/>
    <w:bookmarkEnd w:id="5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09A"/>
    <w:rsid w:val="00010BC5"/>
    <w:rsid w:val="00022501"/>
    <w:rsid w:val="00102CD5"/>
    <w:rsid w:val="001306BF"/>
    <w:rsid w:val="00193C97"/>
    <w:rsid w:val="001F0754"/>
    <w:rsid w:val="00361D07"/>
    <w:rsid w:val="003B3F4C"/>
    <w:rsid w:val="003E1A50"/>
    <w:rsid w:val="00485F88"/>
    <w:rsid w:val="005C4122"/>
    <w:rsid w:val="00645DE4"/>
    <w:rsid w:val="006B5557"/>
    <w:rsid w:val="006E33FD"/>
    <w:rsid w:val="00753BE9"/>
    <w:rsid w:val="00765E78"/>
    <w:rsid w:val="008C5E06"/>
    <w:rsid w:val="008E6E3F"/>
    <w:rsid w:val="00913F4C"/>
    <w:rsid w:val="009251FC"/>
    <w:rsid w:val="009656DC"/>
    <w:rsid w:val="009A5257"/>
    <w:rsid w:val="009B665E"/>
    <w:rsid w:val="009B682A"/>
    <w:rsid w:val="009E40B4"/>
    <w:rsid w:val="00A4009A"/>
    <w:rsid w:val="00AC3426"/>
    <w:rsid w:val="00C0273E"/>
    <w:rsid w:val="00C87C39"/>
    <w:rsid w:val="00CA4F27"/>
    <w:rsid w:val="00D71FA9"/>
    <w:rsid w:val="00D86BA5"/>
    <w:rsid w:val="00E770E0"/>
    <w:rsid w:val="00EC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C03B8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F88"/>
    <w:pPr>
      <w:spacing w:after="0" w:line="240" w:lineRule="auto"/>
    </w:pPr>
    <w:rPr>
      <w:sz w:val="30"/>
      <w:szCs w:val="3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00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0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00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00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00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00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00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00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00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00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0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00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009A"/>
    <w:rPr>
      <w:rFonts w:eastAsiaTheme="majorEastAsia" w:cstheme="majorBidi"/>
      <w:i/>
      <w:iCs/>
      <w:color w:val="0F4761" w:themeColor="accent1" w:themeShade="BF"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009A"/>
    <w:rPr>
      <w:rFonts w:eastAsiaTheme="majorEastAsia" w:cstheme="majorBidi"/>
      <w:color w:val="0F4761" w:themeColor="accent1" w:themeShade="BF"/>
      <w:sz w:val="30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009A"/>
    <w:rPr>
      <w:rFonts w:eastAsiaTheme="majorEastAsia" w:cstheme="majorBidi"/>
      <w:i/>
      <w:iCs/>
      <w:color w:val="595959" w:themeColor="text1" w:themeTint="A6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009A"/>
    <w:rPr>
      <w:rFonts w:eastAsiaTheme="majorEastAsia" w:cstheme="majorBidi"/>
      <w:color w:val="595959" w:themeColor="text1" w:themeTint="A6"/>
      <w:sz w:val="30"/>
      <w:szCs w:val="3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009A"/>
    <w:rPr>
      <w:rFonts w:eastAsiaTheme="majorEastAsia" w:cstheme="majorBidi"/>
      <w:i/>
      <w:iCs/>
      <w:color w:val="272727" w:themeColor="text1" w:themeTint="D8"/>
      <w:sz w:val="30"/>
      <w:szCs w:val="3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009A"/>
    <w:rPr>
      <w:rFonts w:eastAsiaTheme="majorEastAsia" w:cstheme="majorBidi"/>
      <w:color w:val="272727" w:themeColor="text1" w:themeTint="D8"/>
      <w:sz w:val="30"/>
      <w:szCs w:val="30"/>
    </w:rPr>
  </w:style>
  <w:style w:type="paragraph" w:styleId="Title">
    <w:name w:val="Title"/>
    <w:basedOn w:val="Normal"/>
    <w:next w:val="Normal"/>
    <w:link w:val="TitleChar"/>
    <w:uiPriority w:val="10"/>
    <w:qFormat/>
    <w:rsid w:val="00A400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00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009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00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00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009A"/>
    <w:rPr>
      <w:i/>
      <w:iCs/>
      <w:color w:val="404040" w:themeColor="text1" w:themeTint="BF"/>
      <w:sz w:val="30"/>
      <w:szCs w:val="30"/>
    </w:rPr>
  </w:style>
  <w:style w:type="paragraph" w:styleId="ListParagraph">
    <w:name w:val="List Paragraph"/>
    <w:basedOn w:val="Normal"/>
    <w:uiPriority w:val="34"/>
    <w:qFormat/>
    <w:rsid w:val="00A400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00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00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009A"/>
    <w:rPr>
      <w:i/>
      <w:iCs/>
      <w:color w:val="0F4761" w:themeColor="accent1" w:themeShade="BF"/>
      <w:sz w:val="30"/>
      <w:szCs w:val="30"/>
    </w:rPr>
  </w:style>
  <w:style w:type="character" w:styleId="IntenseReference">
    <w:name w:val="Intense Reference"/>
    <w:basedOn w:val="DefaultParagraphFont"/>
    <w:uiPriority w:val="32"/>
    <w:qFormat/>
    <w:rsid w:val="00A4009A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6E33FD"/>
    <w:pPr>
      <w:spacing w:after="0" w:line="240" w:lineRule="auto"/>
    </w:pPr>
    <w:rPr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102C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2CD5"/>
    <w:rPr>
      <w:sz w:val="30"/>
      <w:szCs w:val="30"/>
    </w:rPr>
  </w:style>
  <w:style w:type="paragraph" w:styleId="Footer">
    <w:name w:val="footer"/>
    <w:basedOn w:val="Normal"/>
    <w:link w:val="FooterChar"/>
    <w:uiPriority w:val="99"/>
    <w:unhideWhenUsed/>
    <w:rsid w:val="00102C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2CD5"/>
    <w:rPr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3B3F4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3F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ccat.int/DocsComm/PageDocs.php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2025-10-29T08:25:00Z</dcterms:created>
  <dcterms:modified xsi:type="dcterms:W3CDTF">2025-10-29T08:31:00Z</dcterms:modified>
</cp:coreProperties>
</file>