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2CB51" w14:textId="77777777" w:rsidR="005777F0" w:rsidRPr="005777F0" w:rsidRDefault="005777F0" w:rsidP="005777F0">
      <w:pPr>
        <w:widowControl w:val="0"/>
        <w:autoSpaceDE w:val="0"/>
        <w:autoSpaceDN w:val="0"/>
        <w:ind w:left="487" w:right="392"/>
        <w:contextualSpacing/>
        <w:jc w:val="center"/>
        <w:rPr>
          <w:rFonts w:ascii="Cambria" w:eastAsia="Cambria" w:hAnsi="Cambria" w:cs="Cambria"/>
          <w:b/>
          <w:spacing w:val="-2"/>
          <w:sz w:val="20"/>
          <w:szCs w:val="20"/>
          <w:lang w:val="fr-FR"/>
        </w:rPr>
      </w:pPr>
    </w:p>
    <w:p w14:paraId="72FEC1E2" w14:textId="77777777" w:rsidR="005777F0" w:rsidRPr="00353169" w:rsidRDefault="005777F0" w:rsidP="005777F0">
      <w:pPr>
        <w:widowControl w:val="0"/>
        <w:autoSpaceDE w:val="0"/>
        <w:autoSpaceDN w:val="0"/>
        <w:ind w:left="487" w:right="392"/>
        <w:contextualSpacing/>
        <w:jc w:val="center"/>
        <w:rPr>
          <w:rFonts w:ascii="Cambria" w:eastAsia="Cambria" w:hAnsi="Cambria" w:cs="Cambria"/>
          <w:b/>
          <w:sz w:val="20"/>
          <w:szCs w:val="20"/>
          <w:lang w:val="fr-FR"/>
        </w:rPr>
      </w:pPr>
      <w:r w:rsidRPr="00353169">
        <w:rPr>
          <w:rFonts w:ascii="Cambria" w:eastAsia="Cambria" w:hAnsi="Cambria" w:cs="Cambria"/>
          <w:b/>
          <w:sz w:val="20"/>
          <w:szCs w:val="20"/>
          <w:lang w:val="fr-FR"/>
        </w:rPr>
        <w:t>Page de garde accompagnant les nouvelles propositions</w:t>
      </w:r>
    </w:p>
    <w:p w14:paraId="3260E4AD" w14:textId="77777777" w:rsidR="005777F0" w:rsidRPr="00353169" w:rsidRDefault="005777F0" w:rsidP="005777F0">
      <w:pPr>
        <w:widowControl w:val="0"/>
        <w:autoSpaceDE w:val="0"/>
        <w:autoSpaceDN w:val="0"/>
        <w:spacing w:line="233" w:lineRule="auto"/>
        <w:contextualSpacing/>
        <w:jc w:val="center"/>
        <w:rPr>
          <w:rFonts w:ascii="Cambria" w:eastAsia="Cambria" w:hAnsi="Cambria" w:cs="Cambria"/>
          <w:i/>
          <w:sz w:val="20"/>
          <w:szCs w:val="20"/>
          <w:lang w:val="fr-FR"/>
        </w:rPr>
      </w:pPr>
    </w:p>
    <w:p w14:paraId="4A319824" w14:textId="67D1751D" w:rsidR="005777F0" w:rsidRPr="00353169" w:rsidRDefault="005777F0" w:rsidP="005777F0">
      <w:pPr>
        <w:widowControl w:val="0"/>
        <w:autoSpaceDE w:val="0"/>
        <w:autoSpaceDN w:val="0"/>
        <w:spacing w:line="233" w:lineRule="auto"/>
        <w:contextualSpacing/>
        <w:jc w:val="center"/>
        <w:rPr>
          <w:rFonts w:ascii="Cambria" w:eastAsia="Cambria" w:hAnsi="Cambria" w:cs="Cambria"/>
          <w:i/>
          <w:sz w:val="20"/>
          <w:szCs w:val="20"/>
          <w:lang w:val="fr-FR"/>
        </w:rPr>
      </w:pPr>
      <w:r w:rsidRPr="00353169">
        <w:rPr>
          <w:rFonts w:ascii="Cambria" w:eastAsia="Cambria" w:hAnsi="Cambria" w:cs="Cambria"/>
          <w:i/>
          <w:sz w:val="20"/>
          <w:szCs w:val="20"/>
          <w:lang w:val="fr-FR"/>
        </w:rPr>
        <w:t xml:space="preserve">(Proposition soumise par </w:t>
      </w:r>
      <w:r w:rsidR="00F259B3" w:rsidRPr="00353169">
        <w:rPr>
          <w:rFonts w:ascii="Cambria" w:eastAsia="Cambria" w:hAnsi="Cambria" w:cs="Cambria"/>
          <w:i/>
          <w:sz w:val="20"/>
          <w:szCs w:val="20"/>
          <w:lang w:val="fr-FR"/>
        </w:rPr>
        <w:t>l’Égypte</w:t>
      </w:r>
      <w:r w:rsidRPr="00353169">
        <w:rPr>
          <w:rFonts w:ascii="Cambria" w:eastAsia="Cambria" w:hAnsi="Cambria" w:cs="Cambria"/>
          <w:i/>
          <w:sz w:val="20"/>
          <w:szCs w:val="20"/>
          <w:lang w:val="fr-FR"/>
        </w:rPr>
        <w:t>)</w:t>
      </w:r>
    </w:p>
    <w:p w14:paraId="6BA66801" w14:textId="77777777" w:rsidR="005777F0" w:rsidRPr="00353169" w:rsidRDefault="005777F0" w:rsidP="005777F0">
      <w:pPr>
        <w:tabs>
          <w:tab w:val="left" w:pos="0"/>
        </w:tabs>
        <w:autoSpaceDE w:val="0"/>
        <w:autoSpaceDN w:val="0"/>
        <w:adjustRightInd w:val="0"/>
        <w:ind w:firstLine="426"/>
        <w:contextualSpacing/>
        <w:jc w:val="center"/>
        <w:rPr>
          <w:rFonts w:ascii="Cambria" w:eastAsia="Cambria" w:hAnsi="Cambria" w:cs="Segoe UI"/>
          <w:i/>
          <w:iCs/>
          <w:color w:val="242424"/>
          <w:sz w:val="20"/>
          <w:szCs w:val="20"/>
          <w:shd w:val="clear" w:color="auto" w:fill="FFFFFF"/>
          <w:lang w:val="fr-FR"/>
        </w:rPr>
      </w:pPr>
    </w:p>
    <w:p w14:paraId="58EC1A38" w14:textId="77777777" w:rsidR="005777F0" w:rsidRPr="00353169" w:rsidRDefault="005777F0" w:rsidP="005777F0">
      <w:pPr>
        <w:widowControl w:val="0"/>
        <w:autoSpaceDE w:val="0"/>
        <w:autoSpaceDN w:val="0"/>
        <w:contextualSpacing/>
        <w:rPr>
          <w:rFonts w:ascii="Cambria" w:eastAsia="Cambria" w:hAnsi="Cambria" w:cs="Cambria"/>
          <w:b/>
          <w:sz w:val="20"/>
          <w:szCs w:val="20"/>
          <w:lang w:val="fr-FR"/>
        </w:rPr>
      </w:pPr>
    </w:p>
    <w:p w14:paraId="74B6ADB5" w14:textId="7D96AE75" w:rsidR="005777F0" w:rsidRPr="00353169" w:rsidRDefault="005777F0" w:rsidP="00CC76D6">
      <w:pPr>
        <w:widowControl w:val="0"/>
        <w:autoSpaceDE w:val="0"/>
        <w:autoSpaceDN w:val="0"/>
        <w:contextualSpacing/>
        <w:jc w:val="both"/>
        <w:rPr>
          <w:rFonts w:ascii="Cambria" w:eastAsia="Cambria" w:hAnsi="Cambria" w:cs="Cambria"/>
          <w:bCs/>
          <w:color w:val="FF0000"/>
          <w:sz w:val="20"/>
          <w:szCs w:val="20"/>
          <w:lang w:val="fr-FR"/>
        </w:rPr>
      </w:pPr>
      <w:r w:rsidRPr="00353169">
        <w:rPr>
          <w:rFonts w:ascii="Cambria" w:eastAsia="Cambria" w:hAnsi="Cambria" w:cs="Cambria"/>
          <w:b/>
          <w:sz w:val="20"/>
          <w:szCs w:val="22"/>
          <w:lang w:val="fr-FR"/>
        </w:rPr>
        <w:t xml:space="preserve">Titre de la proposition de projet de Recommandation/Résolution : </w:t>
      </w:r>
      <w:r w:rsidR="00F5558B" w:rsidRPr="00353169">
        <w:rPr>
          <w:rFonts w:ascii="Cambria" w:eastAsia="Cambria" w:hAnsi="Cambria" w:cs="Cambria"/>
          <w:bCs/>
          <w:color w:val="FF0000"/>
          <w:sz w:val="20"/>
          <w:szCs w:val="22"/>
          <w:lang w:val="fr-FR"/>
        </w:rPr>
        <w:t xml:space="preserve">Projet de </w:t>
      </w:r>
      <w:r w:rsidR="00F5558B" w:rsidRPr="00353169">
        <w:rPr>
          <w:rFonts w:ascii="Cambria" w:hAnsi="Cambria"/>
          <w:bCs/>
          <w:color w:val="FF0000"/>
          <w:sz w:val="20"/>
          <w:szCs w:val="20"/>
          <w:lang w:val="fr-FR"/>
        </w:rPr>
        <w:t xml:space="preserve">Recommandation de l’ICCAT amendant et remplaçant la Recommandation </w:t>
      </w:r>
      <w:r w:rsidR="00CC76D6" w:rsidRPr="00353169">
        <w:rPr>
          <w:rFonts w:ascii="Cambria" w:hAnsi="Cambria"/>
          <w:bCs/>
          <w:color w:val="FF0000"/>
          <w:sz w:val="20"/>
          <w:szCs w:val="20"/>
          <w:lang w:val="fr-FR"/>
        </w:rPr>
        <w:t>23</w:t>
      </w:r>
      <w:r w:rsidR="00F5558B" w:rsidRPr="00353169">
        <w:rPr>
          <w:rFonts w:ascii="Cambria" w:hAnsi="Cambria"/>
          <w:bCs/>
          <w:color w:val="FF0000"/>
          <w:sz w:val="20"/>
          <w:szCs w:val="20"/>
          <w:lang w:val="fr-FR"/>
        </w:rPr>
        <w:t>-</w:t>
      </w:r>
      <w:r w:rsidR="00CC76D6" w:rsidRPr="00353169">
        <w:rPr>
          <w:rFonts w:ascii="Cambria" w:hAnsi="Cambria"/>
          <w:bCs/>
          <w:color w:val="FF0000"/>
          <w:sz w:val="20"/>
          <w:szCs w:val="20"/>
          <w:lang w:val="fr-FR"/>
        </w:rPr>
        <w:t>21</w:t>
      </w:r>
      <w:r w:rsidR="00F5558B" w:rsidRPr="00353169">
        <w:rPr>
          <w:rFonts w:ascii="Cambria" w:hAnsi="Cambria"/>
          <w:bCs/>
          <w:color w:val="FF0000"/>
          <w:sz w:val="20"/>
          <w:szCs w:val="20"/>
          <w:lang w:val="fr-FR"/>
        </w:rPr>
        <w:t xml:space="preserve"> sur un programme ICCAT de documentation des captures de thon rouge</w:t>
      </w:r>
    </w:p>
    <w:p w14:paraId="1F32F104" w14:textId="77777777" w:rsidR="005777F0" w:rsidRPr="00353169" w:rsidRDefault="005777F0" w:rsidP="005777F0">
      <w:pPr>
        <w:widowControl w:val="0"/>
        <w:autoSpaceDE w:val="0"/>
        <w:autoSpaceDN w:val="0"/>
        <w:contextualSpacing/>
        <w:rPr>
          <w:rFonts w:ascii="Cambria" w:eastAsia="Cambria" w:hAnsi="Cambria" w:cs="Cambria"/>
          <w:b/>
          <w:sz w:val="20"/>
          <w:szCs w:val="22"/>
          <w:lang w:val="fr-FR"/>
        </w:rPr>
      </w:pPr>
    </w:p>
    <w:p w14:paraId="554CEDB2" w14:textId="58799A4C" w:rsidR="005777F0" w:rsidRPr="00353169" w:rsidRDefault="005777F0" w:rsidP="00F259B3">
      <w:pPr>
        <w:widowControl w:val="0"/>
        <w:autoSpaceDE w:val="0"/>
        <w:autoSpaceDN w:val="0"/>
        <w:contextualSpacing/>
        <w:rPr>
          <w:rFonts w:ascii="Cambria" w:eastAsia="Cambria" w:hAnsi="Cambria" w:cs="Cambria"/>
          <w:sz w:val="20"/>
          <w:szCs w:val="20"/>
          <w:lang w:val="fr-FR"/>
        </w:rPr>
      </w:pPr>
      <w:r w:rsidRPr="00353169">
        <w:rPr>
          <w:rFonts w:ascii="Cambria" w:eastAsia="Cambria" w:hAnsi="Cambria" w:cs="Cambria"/>
          <w:b/>
          <w:sz w:val="20"/>
          <w:szCs w:val="22"/>
          <w:lang w:val="fr-FR"/>
        </w:rPr>
        <w:t xml:space="preserve">Titre de la ou des Recommandations ou Résolutions en vigueur traitant des mêmes questions ou de questions connexes : </w:t>
      </w:r>
      <w:r w:rsidR="00F259B3" w:rsidRPr="00353169">
        <w:rPr>
          <w:rFonts w:ascii="Cambria" w:hAnsi="Cambria"/>
          <w:i/>
          <w:iCs/>
          <w:color w:val="FF0000"/>
          <w:sz w:val="20"/>
          <w:szCs w:val="20"/>
          <w:lang w:val="fr-FR"/>
        </w:rPr>
        <w:t>Recommandation de l’ICCAT amendant et remplaçant la Recommandation 18-13 sur un programme ICCAT de documentation des captures de thon rouge</w:t>
      </w:r>
      <w:r w:rsidR="00F259B3" w:rsidRPr="00353169">
        <w:rPr>
          <w:rFonts w:ascii="Cambria" w:hAnsi="Cambria"/>
          <w:color w:val="FF0000"/>
          <w:sz w:val="20"/>
          <w:szCs w:val="20"/>
          <w:lang w:val="fr-FR"/>
        </w:rPr>
        <w:t xml:space="preserve"> (Rec. 23-21)</w:t>
      </w:r>
    </w:p>
    <w:p w14:paraId="0347B4CA" w14:textId="77777777" w:rsidR="005777F0" w:rsidRPr="00353169" w:rsidRDefault="005777F0" w:rsidP="005777F0">
      <w:pPr>
        <w:widowControl w:val="0"/>
        <w:autoSpaceDE w:val="0"/>
        <w:autoSpaceDN w:val="0"/>
        <w:ind w:left="318"/>
        <w:contextualSpacing/>
        <w:rPr>
          <w:rFonts w:ascii="Cambria" w:eastAsia="Cambria" w:hAnsi="Cambria" w:cs="Cambria"/>
          <w:sz w:val="20"/>
          <w:szCs w:val="20"/>
          <w:lang w:val="fr-FR"/>
        </w:rPr>
      </w:pPr>
    </w:p>
    <w:p w14:paraId="70EF5331" w14:textId="4AF212E9" w:rsidR="005777F0" w:rsidRPr="00353169" w:rsidRDefault="005777F0" w:rsidP="008D04C8">
      <w:pPr>
        <w:widowControl w:val="0"/>
        <w:numPr>
          <w:ilvl w:val="0"/>
          <w:numId w:val="8"/>
        </w:numPr>
        <w:autoSpaceDE w:val="0"/>
        <w:autoSpaceDN w:val="0"/>
        <w:ind w:left="426" w:hanging="426"/>
        <w:contextualSpacing/>
        <w:rPr>
          <w:rFonts w:ascii="Cambria" w:eastAsia="Cambria" w:hAnsi="Cambria" w:cs="Cambria"/>
          <w:sz w:val="20"/>
          <w:szCs w:val="20"/>
          <w:lang w:val="fr-FR"/>
        </w:rPr>
      </w:pPr>
      <w:r w:rsidRPr="00353169">
        <w:rPr>
          <w:rFonts w:ascii="Cambria" w:eastAsia="Cambria" w:hAnsi="Cambria" w:cs="Cambria"/>
          <w:sz w:val="20"/>
          <w:szCs w:val="22"/>
          <w:lang w:val="fr-FR"/>
        </w:rPr>
        <w:t xml:space="preserve">Cela crée-t-il de nouvelles </w:t>
      </w:r>
      <w:r w:rsidRPr="00353169">
        <w:rPr>
          <w:rFonts w:ascii="Cambria" w:eastAsia="Cambria" w:hAnsi="Cambria" w:cs="Cambria"/>
          <w:b/>
          <w:sz w:val="20"/>
          <w:szCs w:val="22"/>
          <w:lang w:val="fr-FR"/>
        </w:rPr>
        <w:t xml:space="preserve">obligations de déclaration </w:t>
      </w:r>
      <w:r w:rsidRPr="00353169">
        <w:rPr>
          <w:rFonts w:ascii="Cambria" w:eastAsia="Cambria" w:hAnsi="Cambria" w:cs="Cambria"/>
          <w:sz w:val="20"/>
          <w:szCs w:val="22"/>
          <w:lang w:val="fr-FR"/>
        </w:rPr>
        <w:t xml:space="preserve">pour les CPC ?     Oui </w:t>
      </w:r>
      <w:r w:rsidRPr="00353169">
        <w:rPr>
          <w:rFonts w:ascii="Wingdings" w:eastAsia="Cambria" w:hAnsi="Wingdings" w:cs="Cambria"/>
          <w:sz w:val="20"/>
          <w:szCs w:val="22"/>
          <w:lang w:val="fr-FR"/>
        </w:rPr>
        <w:t>¨</w:t>
      </w:r>
      <w:r w:rsidRPr="00353169">
        <w:rPr>
          <w:rFonts w:ascii="Cambria" w:eastAsia="Cambria" w:hAnsi="Cambria" w:cs="Cambria"/>
          <w:sz w:val="20"/>
          <w:szCs w:val="22"/>
          <w:lang w:val="fr-FR"/>
        </w:rPr>
        <w:tab/>
      </w:r>
      <w:r w:rsidRPr="00353169">
        <w:rPr>
          <w:rFonts w:ascii="Cambria" w:eastAsia="Cambria" w:hAnsi="Cambria" w:cs="Cambria"/>
          <w:color w:val="FF0000"/>
          <w:sz w:val="20"/>
          <w:szCs w:val="22"/>
          <w:lang w:val="fr-FR"/>
        </w:rPr>
        <w:t xml:space="preserve">Non </w:t>
      </w:r>
      <w:r w:rsidR="00F5558B" w:rsidRPr="00353169">
        <w:rPr>
          <w:rFonts w:ascii="Wingdings" w:eastAsia="Cambria" w:hAnsi="Wingdings" w:cs="Cambria"/>
          <w:color w:val="FF0000"/>
          <w:sz w:val="20"/>
          <w:szCs w:val="22"/>
          <w:lang w:val="fr-FR"/>
        </w:rPr>
        <w:t>x</w:t>
      </w:r>
    </w:p>
    <w:p w14:paraId="28576648" w14:textId="77777777" w:rsidR="005777F0" w:rsidRPr="00353169" w:rsidRDefault="005777F0" w:rsidP="005777F0">
      <w:pPr>
        <w:widowControl w:val="0"/>
        <w:autoSpaceDE w:val="0"/>
        <w:autoSpaceDN w:val="0"/>
        <w:ind w:left="426" w:hanging="426"/>
        <w:contextualSpacing/>
        <w:rPr>
          <w:rFonts w:ascii="Cambria" w:eastAsia="Cambria" w:hAnsi="Cambria" w:cs="Cambria"/>
          <w:sz w:val="20"/>
          <w:szCs w:val="20"/>
          <w:lang w:val="fr-FR"/>
        </w:rPr>
      </w:pPr>
    </w:p>
    <w:p w14:paraId="3BFB9CB7" w14:textId="282DFA32" w:rsidR="005777F0" w:rsidRPr="00353169" w:rsidRDefault="005777F0" w:rsidP="005777F0">
      <w:pPr>
        <w:widowControl w:val="0"/>
        <w:autoSpaceDE w:val="0"/>
        <w:autoSpaceDN w:val="0"/>
        <w:ind w:left="426"/>
        <w:contextualSpacing/>
        <w:rPr>
          <w:rFonts w:ascii="Cambria" w:eastAsia="Cambria" w:hAnsi="Cambria" w:cs="Cambria"/>
          <w:sz w:val="20"/>
          <w:szCs w:val="20"/>
          <w:lang w:val="fr-FR"/>
        </w:rPr>
      </w:pPr>
      <w:r w:rsidRPr="00353169">
        <w:rPr>
          <w:rFonts w:ascii="Cambria" w:eastAsia="Cambria" w:hAnsi="Cambria" w:cs="Cambria"/>
          <w:sz w:val="20"/>
          <w:szCs w:val="22"/>
          <w:lang w:val="fr-FR"/>
        </w:rPr>
        <w:t>Brève description de la ou des nouvelle(s) obligation(s) de déclaration :</w:t>
      </w:r>
      <w:r w:rsidR="00F5558B" w:rsidRPr="00353169">
        <w:rPr>
          <w:rFonts w:ascii="Cambria" w:eastAsia="Cambria" w:hAnsi="Cambria" w:cs="Cambria"/>
          <w:color w:val="FF0000"/>
          <w:sz w:val="20"/>
          <w:szCs w:val="22"/>
          <w:lang w:val="fr-FR"/>
        </w:rPr>
        <w:t xml:space="preserve"> néant</w:t>
      </w:r>
    </w:p>
    <w:p w14:paraId="3EB7FA0A" w14:textId="77777777" w:rsidR="005777F0" w:rsidRPr="00353169" w:rsidRDefault="005777F0" w:rsidP="005777F0">
      <w:pPr>
        <w:widowControl w:val="0"/>
        <w:autoSpaceDE w:val="0"/>
        <w:autoSpaceDN w:val="0"/>
        <w:ind w:left="426" w:hanging="426"/>
        <w:contextualSpacing/>
        <w:rPr>
          <w:rFonts w:ascii="Cambria" w:eastAsia="Cambria" w:hAnsi="Cambria" w:cs="Cambria"/>
          <w:sz w:val="20"/>
          <w:szCs w:val="20"/>
          <w:lang w:val="fr-FR"/>
        </w:rPr>
      </w:pPr>
    </w:p>
    <w:p w14:paraId="33001824" w14:textId="77777777" w:rsidR="005777F0" w:rsidRPr="00353169" w:rsidRDefault="005777F0" w:rsidP="005777F0">
      <w:pPr>
        <w:widowControl w:val="0"/>
        <w:autoSpaceDE w:val="0"/>
        <w:autoSpaceDN w:val="0"/>
        <w:ind w:left="426" w:hanging="426"/>
        <w:contextualSpacing/>
        <w:rPr>
          <w:rFonts w:ascii="Cambria" w:eastAsia="Cambria" w:hAnsi="Cambria" w:cs="Cambria"/>
          <w:sz w:val="20"/>
          <w:szCs w:val="20"/>
          <w:lang w:val="fr-FR"/>
        </w:rPr>
      </w:pPr>
    </w:p>
    <w:p w14:paraId="25AAF3FF" w14:textId="0BC6FF9F" w:rsidR="005777F0" w:rsidRPr="00353169" w:rsidRDefault="005777F0" w:rsidP="008D04C8">
      <w:pPr>
        <w:widowControl w:val="0"/>
        <w:numPr>
          <w:ilvl w:val="0"/>
          <w:numId w:val="8"/>
        </w:numPr>
        <w:autoSpaceDE w:val="0"/>
        <w:autoSpaceDN w:val="0"/>
        <w:ind w:left="426" w:hanging="426"/>
        <w:contextualSpacing/>
        <w:rPr>
          <w:rFonts w:ascii="Cambria" w:eastAsia="Cambria" w:hAnsi="Cambria" w:cs="Cambria"/>
          <w:sz w:val="20"/>
          <w:szCs w:val="20"/>
          <w:lang w:val="fr-FR"/>
        </w:rPr>
      </w:pPr>
      <w:r w:rsidRPr="00353169">
        <w:rPr>
          <w:rFonts w:ascii="Cambria" w:eastAsia="Cambria" w:hAnsi="Cambria" w:cs="Cambria"/>
          <w:sz w:val="20"/>
          <w:szCs w:val="22"/>
          <w:lang w:val="fr-FR"/>
        </w:rPr>
        <w:t xml:space="preserve">Cela nécessite-t-il une contribution ou un </w:t>
      </w:r>
      <w:r w:rsidRPr="00353169">
        <w:rPr>
          <w:rFonts w:ascii="Cambria" w:eastAsia="Cambria" w:hAnsi="Cambria" w:cs="Cambria"/>
          <w:b/>
          <w:sz w:val="20"/>
          <w:szCs w:val="22"/>
          <w:lang w:val="fr-FR"/>
        </w:rPr>
        <w:t>travail</w:t>
      </w:r>
      <w:r w:rsidRPr="00353169">
        <w:rPr>
          <w:rFonts w:ascii="Cambria" w:eastAsia="Cambria" w:hAnsi="Cambria" w:cs="Cambria"/>
          <w:sz w:val="20"/>
          <w:szCs w:val="22"/>
          <w:lang w:val="fr-FR"/>
        </w:rPr>
        <w:t xml:space="preserve"> supplémentaire </w:t>
      </w:r>
      <w:r w:rsidRPr="00353169">
        <w:rPr>
          <w:rFonts w:ascii="Cambria" w:eastAsia="Cambria" w:hAnsi="Cambria" w:cs="Cambria"/>
          <w:b/>
          <w:sz w:val="20"/>
          <w:szCs w:val="22"/>
          <w:lang w:val="fr-FR"/>
        </w:rPr>
        <w:t>de la part du SCRS</w:t>
      </w:r>
      <w:r w:rsidRPr="00353169">
        <w:rPr>
          <w:rFonts w:ascii="Cambria" w:eastAsia="Cambria" w:hAnsi="Cambria" w:cs="Cambria"/>
          <w:sz w:val="20"/>
          <w:szCs w:val="22"/>
          <w:lang w:val="fr-FR"/>
        </w:rPr>
        <w:t xml:space="preserve"> ? Oui </w:t>
      </w:r>
      <w:r w:rsidRPr="00353169">
        <w:rPr>
          <w:rFonts w:ascii="Wingdings" w:eastAsia="Cambria" w:hAnsi="Wingdings" w:cs="Cambria"/>
          <w:sz w:val="20"/>
          <w:szCs w:val="22"/>
          <w:lang w:val="fr-FR"/>
        </w:rPr>
        <w:t>¨</w:t>
      </w:r>
      <w:r w:rsidRPr="00353169">
        <w:rPr>
          <w:rFonts w:ascii="Cambria" w:eastAsia="Cambria" w:hAnsi="Cambria" w:cs="Cambria"/>
          <w:sz w:val="20"/>
          <w:szCs w:val="22"/>
          <w:lang w:val="fr-FR"/>
        </w:rPr>
        <w:t xml:space="preserve"> </w:t>
      </w:r>
      <w:r w:rsidR="00F5558B" w:rsidRPr="00353169">
        <w:rPr>
          <w:rFonts w:ascii="Cambria" w:eastAsia="Cambria" w:hAnsi="Cambria" w:cs="Cambria"/>
          <w:color w:val="FF0000"/>
          <w:sz w:val="20"/>
          <w:szCs w:val="22"/>
          <w:lang w:val="fr-FR"/>
        </w:rPr>
        <w:t xml:space="preserve">Non </w:t>
      </w:r>
      <w:r w:rsidR="00F5558B" w:rsidRPr="00353169">
        <w:rPr>
          <w:rFonts w:ascii="Wingdings" w:eastAsia="Cambria" w:hAnsi="Wingdings" w:cs="Cambria"/>
          <w:color w:val="FF0000"/>
          <w:sz w:val="20"/>
          <w:szCs w:val="22"/>
          <w:lang w:val="fr-FR"/>
        </w:rPr>
        <w:t>x</w:t>
      </w:r>
    </w:p>
    <w:p w14:paraId="2A5F4C17" w14:textId="77777777" w:rsidR="005777F0" w:rsidRPr="00353169" w:rsidRDefault="005777F0" w:rsidP="005777F0">
      <w:pPr>
        <w:widowControl w:val="0"/>
        <w:autoSpaceDE w:val="0"/>
        <w:autoSpaceDN w:val="0"/>
        <w:ind w:left="426" w:hanging="426"/>
        <w:contextualSpacing/>
        <w:rPr>
          <w:rFonts w:ascii="Cambria" w:eastAsia="Cambria" w:hAnsi="Cambria" w:cs="Cambria"/>
          <w:sz w:val="20"/>
          <w:szCs w:val="22"/>
          <w:lang w:val="fr-FR"/>
        </w:rPr>
      </w:pPr>
    </w:p>
    <w:p w14:paraId="24F6C8A7" w14:textId="4D50BE8E" w:rsidR="005777F0" w:rsidRPr="00353169" w:rsidRDefault="005777F0" w:rsidP="005777F0">
      <w:pPr>
        <w:widowControl w:val="0"/>
        <w:autoSpaceDE w:val="0"/>
        <w:autoSpaceDN w:val="0"/>
        <w:ind w:left="426"/>
        <w:contextualSpacing/>
        <w:rPr>
          <w:rFonts w:ascii="Cambria" w:eastAsia="Cambria" w:hAnsi="Cambria" w:cs="Cambria"/>
          <w:sz w:val="20"/>
          <w:szCs w:val="20"/>
          <w:lang w:val="fr-FR"/>
        </w:rPr>
      </w:pPr>
      <w:r w:rsidRPr="00353169">
        <w:rPr>
          <w:rFonts w:ascii="Cambria" w:eastAsia="Cambria" w:hAnsi="Cambria" w:cs="Cambria"/>
          <w:sz w:val="20"/>
          <w:szCs w:val="22"/>
          <w:lang w:val="fr-FR"/>
        </w:rPr>
        <w:t xml:space="preserve">Ce travail est-il déjà inclus dans le plan de travail actuel du SCRS ? Oui </w:t>
      </w:r>
      <w:r w:rsidRPr="00353169">
        <w:rPr>
          <w:rFonts w:ascii="Wingdings" w:eastAsia="Cambria" w:hAnsi="Wingdings" w:cs="Cambria"/>
          <w:sz w:val="20"/>
          <w:szCs w:val="22"/>
          <w:lang w:val="fr-FR"/>
        </w:rPr>
        <w:t>¨</w:t>
      </w:r>
      <w:r w:rsidRPr="00353169">
        <w:rPr>
          <w:rFonts w:ascii="Cambria" w:eastAsia="Cambria" w:hAnsi="Cambria" w:cs="Cambria"/>
          <w:sz w:val="20"/>
          <w:szCs w:val="22"/>
          <w:lang w:val="fr-FR"/>
        </w:rPr>
        <w:tab/>
      </w:r>
      <w:r w:rsidR="00F5558B" w:rsidRPr="00353169">
        <w:rPr>
          <w:rFonts w:ascii="Cambria" w:eastAsia="Cambria" w:hAnsi="Cambria" w:cs="Cambria"/>
          <w:color w:val="FF0000"/>
          <w:sz w:val="20"/>
          <w:szCs w:val="22"/>
          <w:lang w:val="fr-FR"/>
        </w:rPr>
        <w:t xml:space="preserve">Non </w:t>
      </w:r>
      <w:r w:rsidR="00F5558B" w:rsidRPr="00353169">
        <w:rPr>
          <w:rFonts w:ascii="Wingdings" w:eastAsia="Cambria" w:hAnsi="Wingdings" w:cs="Cambria"/>
          <w:color w:val="FF0000"/>
          <w:sz w:val="20"/>
          <w:szCs w:val="22"/>
          <w:lang w:val="fr-FR"/>
        </w:rPr>
        <w:t>x</w:t>
      </w:r>
    </w:p>
    <w:p w14:paraId="2A7C6E49" w14:textId="77777777" w:rsidR="005777F0" w:rsidRPr="00353169" w:rsidRDefault="005777F0" w:rsidP="005777F0">
      <w:pPr>
        <w:widowControl w:val="0"/>
        <w:autoSpaceDE w:val="0"/>
        <w:autoSpaceDN w:val="0"/>
        <w:ind w:left="426"/>
        <w:contextualSpacing/>
        <w:rPr>
          <w:rFonts w:ascii="Cambria" w:eastAsia="Cambria" w:hAnsi="Cambria" w:cs="Cambria"/>
          <w:sz w:val="20"/>
          <w:szCs w:val="20"/>
          <w:lang w:val="fr-FR"/>
        </w:rPr>
      </w:pPr>
    </w:p>
    <w:p w14:paraId="029FA22B" w14:textId="778BEE59" w:rsidR="005777F0" w:rsidRPr="00353169" w:rsidRDefault="005777F0" w:rsidP="005777F0">
      <w:pPr>
        <w:widowControl w:val="0"/>
        <w:autoSpaceDE w:val="0"/>
        <w:autoSpaceDN w:val="0"/>
        <w:ind w:left="426"/>
        <w:contextualSpacing/>
        <w:rPr>
          <w:rFonts w:ascii="Cambria" w:eastAsia="Cambria" w:hAnsi="Cambria" w:cs="Cambria"/>
          <w:sz w:val="20"/>
          <w:szCs w:val="20"/>
          <w:lang w:val="fr-FR"/>
        </w:rPr>
      </w:pPr>
      <w:r w:rsidRPr="00353169">
        <w:rPr>
          <w:rFonts w:ascii="Cambria" w:eastAsia="Cambria" w:hAnsi="Cambria" w:cs="Cambria"/>
          <w:sz w:val="20"/>
          <w:szCs w:val="22"/>
          <w:lang w:val="fr-FR"/>
        </w:rPr>
        <w:t>Brève description des nouveaux travaux scientifiques requis (évaluation des stocks, analyse, consultant externe) :</w:t>
      </w:r>
      <w:r w:rsidR="009D60E9" w:rsidRPr="00353169">
        <w:rPr>
          <w:rFonts w:ascii="Cambria" w:eastAsia="Cambria" w:hAnsi="Cambria" w:cs="Cambria"/>
          <w:sz w:val="20"/>
          <w:szCs w:val="22"/>
          <w:lang w:val="fr-FR"/>
        </w:rPr>
        <w:t xml:space="preserve"> </w:t>
      </w:r>
      <w:r w:rsidR="009D60E9" w:rsidRPr="00353169">
        <w:rPr>
          <w:rFonts w:ascii="Cambria" w:eastAsia="Cambria" w:hAnsi="Cambria" w:cs="Cambria"/>
          <w:color w:val="FF0000"/>
          <w:sz w:val="20"/>
          <w:szCs w:val="22"/>
          <w:lang w:val="fr-FR"/>
        </w:rPr>
        <w:t>néant</w:t>
      </w:r>
    </w:p>
    <w:p w14:paraId="411CEF36" w14:textId="77777777" w:rsidR="005777F0" w:rsidRPr="00353169" w:rsidRDefault="005777F0" w:rsidP="005777F0">
      <w:pPr>
        <w:widowControl w:val="0"/>
        <w:autoSpaceDE w:val="0"/>
        <w:autoSpaceDN w:val="0"/>
        <w:ind w:left="426" w:hanging="426"/>
        <w:contextualSpacing/>
        <w:rPr>
          <w:rFonts w:ascii="Cambria" w:eastAsia="Cambria" w:hAnsi="Cambria" w:cs="Cambria"/>
          <w:sz w:val="20"/>
          <w:szCs w:val="20"/>
          <w:lang w:val="fr-FR"/>
        </w:rPr>
      </w:pPr>
    </w:p>
    <w:p w14:paraId="0E11CF2D" w14:textId="77777777" w:rsidR="005777F0" w:rsidRPr="00353169" w:rsidRDefault="005777F0" w:rsidP="005777F0">
      <w:pPr>
        <w:widowControl w:val="0"/>
        <w:autoSpaceDE w:val="0"/>
        <w:autoSpaceDN w:val="0"/>
        <w:ind w:left="426" w:hanging="426"/>
        <w:contextualSpacing/>
        <w:rPr>
          <w:rFonts w:ascii="Cambria" w:eastAsia="Cambria" w:hAnsi="Cambria" w:cs="Cambria"/>
          <w:sz w:val="20"/>
          <w:szCs w:val="20"/>
          <w:lang w:val="fr-FR"/>
        </w:rPr>
      </w:pPr>
    </w:p>
    <w:p w14:paraId="5C45B2AF" w14:textId="77777777" w:rsidR="005777F0" w:rsidRPr="00353169" w:rsidRDefault="005777F0" w:rsidP="008D04C8">
      <w:pPr>
        <w:widowControl w:val="0"/>
        <w:numPr>
          <w:ilvl w:val="0"/>
          <w:numId w:val="8"/>
        </w:numPr>
        <w:autoSpaceDE w:val="0"/>
        <w:autoSpaceDN w:val="0"/>
        <w:ind w:left="426" w:hanging="426"/>
        <w:contextualSpacing/>
        <w:rPr>
          <w:rFonts w:ascii="Cambria" w:eastAsia="Cambria" w:hAnsi="Cambria" w:cs="Cambria"/>
          <w:sz w:val="20"/>
          <w:szCs w:val="20"/>
          <w:lang w:val="fr-FR"/>
        </w:rPr>
      </w:pPr>
      <w:r w:rsidRPr="00353169">
        <w:rPr>
          <w:rFonts w:ascii="Cambria" w:eastAsia="Cambria" w:hAnsi="Cambria" w:cs="Cambria"/>
          <w:sz w:val="20"/>
          <w:szCs w:val="22"/>
          <w:lang w:val="fr-FR"/>
        </w:rPr>
        <w:t xml:space="preserve">Cela implique-t-il la création d'un </w:t>
      </w:r>
      <w:r w:rsidRPr="00353169">
        <w:rPr>
          <w:rFonts w:ascii="Cambria" w:eastAsia="Cambria" w:hAnsi="Cambria" w:cs="Cambria"/>
          <w:b/>
          <w:sz w:val="20"/>
          <w:szCs w:val="22"/>
          <w:lang w:val="fr-FR"/>
        </w:rPr>
        <w:t xml:space="preserve">nouveau groupe de travail ou d'un processus intersessions </w:t>
      </w:r>
      <w:r w:rsidRPr="00353169">
        <w:rPr>
          <w:rFonts w:ascii="Cambria" w:eastAsia="Cambria" w:hAnsi="Cambria" w:cs="Cambria"/>
          <w:sz w:val="20"/>
          <w:szCs w:val="22"/>
          <w:lang w:val="fr-FR"/>
        </w:rPr>
        <w:t xml:space="preserve">?    </w:t>
      </w:r>
    </w:p>
    <w:p w14:paraId="78E4CC65" w14:textId="77777777" w:rsidR="005777F0" w:rsidRPr="00353169" w:rsidRDefault="005777F0" w:rsidP="005777F0">
      <w:pPr>
        <w:widowControl w:val="0"/>
        <w:autoSpaceDE w:val="0"/>
        <w:autoSpaceDN w:val="0"/>
        <w:ind w:left="426" w:hanging="426"/>
        <w:contextualSpacing/>
        <w:rPr>
          <w:rFonts w:ascii="Cambria" w:eastAsia="Cambria" w:hAnsi="Cambria" w:cs="Cambria"/>
          <w:sz w:val="20"/>
          <w:szCs w:val="20"/>
          <w:lang w:val="fr-FR"/>
        </w:rPr>
      </w:pPr>
    </w:p>
    <w:p w14:paraId="7C824350" w14:textId="1D672BFE" w:rsidR="005777F0" w:rsidRPr="00353169" w:rsidRDefault="005777F0" w:rsidP="005777F0">
      <w:pPr>
        <w:widowControl w:val="0"/>
        <w:autoSpaceDE w:val="0"/>
        <w:autoSpaceDN w:val="0"/>
        <w:ind w:left="426"/>
        <w:contextualSpacing/>
        <w:rPr>
          <w:rFonts w:ascii="Cambria" w:eastAsia="Cambria" w:hAnsi="Cambria" w:cs="Cambria"/>
          <w:sz w:val="20"/>
          <w:szCs w:val="20"/>
          <w:lang w:val="fr-FR"/>
        </w:rPr>
      </w:pPr>
      <w:r w:rsidRPr="00353169">
        <w:rPr>
          <w:rFonts w:ascii="Cambria" w:eastAsia="Cambria" w:hAnsi="Cambria" w:cs="Cambria"/>
          <w:sz w:val="20"/>
          <w:szCs w:val="22"/>
          <w:lang w:val="fr-FR"/>
        </w:rPr>
        <w:t xml:space="preserve">Oui </w:t>
      </w:r>
      <w:r w:rsidRPr="00353169">
        <w:rPr>
          <w:rFonts w:ascii="Wingdings" w:eastAsia="Cambria" w:hAnsi="Wingdings" w:cs="Cambria"/>
          <w:sz w:val="20"/>
          <w:szCs w:val="22"/>
          <w:lang w:val="fr-FR"/>
        </w:rPr>
        <w:t>¨</w:t>
      </w:r>
      <w:r w:rsidRPr="00353169">
        <w:rPr>
          <w:rFonts w:ascii="Cambria" w:eastAsia="Cambria" w:hAnsi="Cambria" w:cs="Cambria"/>
          <w:sz w:val="20"/>
          <w:szCs w:val="22"/>
          <w:lang w:val="fr-FR"/>
        </w:rPr>
        <w:t xml:space="preserve">      </w:t>
      </w:r>
      <w:r w:rsidR="00F5558B" w:rsidRPr="00353169">
        <w:rPr>
          <w:rFonts w:ascii="Cambria" w:eastAsia="Cambria" w:hAnsi="Cambria" w:cs="Cambria"/>
          <w:color w:val="FF0000"/>
          <w:sz w:val="20"/>
          <w:szCs w:val="22"/>
          <w:lang w:val="fr-FR"/>
        </w:rPr>
        <w:t xml:space="preserve">Non </w:t>
      </w:r>
      <w:r w:rsidR="00F5558B" w:rsidRPr="00353169">
        <w:rPr>
          <w:rFonts w:ascii="Wingdings" w:eastAsia="Cambria" w:hAnsi="Wingdings" w:cs="Cambria"/>
          <w:color w:val="FF0000"/>
          <w:sz w:val="20"/>
          <w:szCs w:val="22"/>
          <w:lang w:val="fr-FR"/>
        </w:rPr>
        <w:t>x</w:t>
      </w:r>
    </w:p>
    <w:p w14:paraId="2C5D4162" w14:textId="77777777" w:rsidR="005777F0" w:rsidRPr="00353169" w:rsidRDefault="005777F0" w:rsidP="005777F0">
      <w:pPr>
        <w:widowControl w:val="0"/>
        <w:autoSpaceDE w:val="0"/>
        <w:autoSpaceDN w:val="0"/>
        <w:ind w:left="426" w:hanging="426"/>
        <w:contextualSpacing/>
        <w:rPr>
          <w:rFonts w:ascii="Cambria" w:eastAsia="Cambria" w:hAnsi="Cambria" w:cs="Cambria"/>
          <w:sz w:val="20"/>
          <w:szCs w:val="20"/>
          <w:lang w:val="fr-FR"/>
        </w:rPr>
      </w:pPr>
    </w:p>
    <w:p w14:paraId="10A2270B" w14:textId="77777777" w:rsidR="005777F0" w:rsidRPr="00353169" w:rsidRDefault="005777F0" w:rsidP="005777F0">
      <w:pPr>
        <w:widowControl w:val="0"/>
        <w:autoSpaceDE w:val="0"/>
        <w:autoSpaceDN w:val="0"/>
        <w:ind w:left="426" w:hanging="426"/>
        <w:contextualSpacing/>
        <w:rPr>
          <w:rFonts w:ascii="Cambria" w:eastAsia="Cambria" w:hAnsi="Cambria" w:cs="Cambria"/>
          <w:sz w:val="20"/>
          <w:szCs w:val="20"/>
          <w:lang w:val="fr-FR"/>
        </w:rPr>
      </w:pPr>
    </w:p>
    <w:p w14:paraId="37C08DB0" w14:textId="5C65E4BF" w:rsidR="005777F0" w:rsidRPr="00353169" w:rsidRDefault="005777F0" w:rsidP="008D04C8">
      <w:pPr>
        <w:widowControl w:val="0"/>
        <w:numPr>
          <w:ilvl w:val="0"/>
          <w:numId w:val="8"/>
        </w:numPr>
        <w:autoSpaceDE w:val="0"/>
        <w:autoSpaceDN w:val="0"/>
        <w:ind w:left="426" w:hanging="426"/>
        <w:contextualSpacing/>
        <w:rPr>
          <w:rFonts w:ascii="Cambria" w:eastAsia="Cambria" w:hAnsi="Cambria" w:cs="Cambria"/>
          <w:sz w:val="20"/>
          <w:szCs w:val="20"/>
          <w:lang w:val="fr-FR"/>
        </w:rPr>
      </w:pPr>
      <w:r w:rsidRPr="00353169">
        <w:rPr>
          <w:rFonts w:ascii="Cambria" w:eastAsia="Cambria" w:hAnsi="Cambria" w:cs="Cambria"/>
          <w:sz w:val="20"/>
          <w:szCs w:val="22"/>
          <w:lang w:val="fr-FR"/>
        </w:rPr>
        <w:t xml:space="preserve">Cela nécessite-t-il un nouveau </w:t>
      </w:r>
      <w:r w:rsidRPr="00353169">
        <w:rPr>
          <w:rFonts w:ascii="Cambria" w:eastAsia="Cambria" w:hAnsi="Cambria" w:cs="Cambria"/>
          <w:b/>
          <w:sz w:val="20"/>
          <w:szCs w:val="22"/>
          <w:lang w:val="fr-FR"/>
        </w:rPr>
        <w:t xml:space="preserve">programme ou des activités supplémentaires à gérer par le Secrétariat </w:t>
      </w:r>
      <w:r w:rsidRPr="00353169">
        <w:rPr>
          <w:rFonts w:ascii="Cambria" w:eastAsia="Cambria" w:hAnsi="Cambria" w:cs="Cambria"/>
          <w:sz w:val="20"/>
          <w:szCs w:val="22"/>
          <w:lang w:val="fr-FR"/>
        </w:rPr>
        <w:t xml:space="preserve">?  Oui </w:t>
      </w:r>
      <w:r w:rsidRPr="00353169">
        <w:rPr>
          <w:rFonts w:ascii="Wingdings" w:eastAsia="Cambria" w:hAnsi="Wingdings" w:cs="Cambria"/>
          <w:sz w:val="20"/>
          <w:szCs w:val="22"/>
          <w:lang w:val="fr-FR"/>
        </w:rPr>
        <w:t>¨</w:t>
      </w:r>
      <w:r w:rsidRPr="00353169">
        <w:rPr>
          <w:rFonts w:ascii="Cambria" w:eastAsia="Cambria" w:hAnsi="Cambria" w:cs="Cambria"/>
          <w:sz w:val="20"/>
          <w:szCs w:val="22"/>
          <w:lang w:val="fr-FR"/>
        </w:rPr>
        <w:t xml:space="preserve">      </w:t>
      </w:r>
      <w:r w:rsidR="00F5558B" w:rsidRPr="00353169">
        <w:rPr>
          <w:rFonts w:ascii="Cambria" w:eastAsia="Cambria" w:hAnsi="Cambria" w:cs="Cambria"/>
          <w:color w:val="FF0000"/>
          <w:sz w:val="20"/>
          <w:szCs w:val="22"/>
          <w:lang w:val="fr-FR"/>
        </w:rPr>
        <w:t xml:space="preserve">Non </w:t>
      </w:r>
      <w:r w:rsidR="00F5558B" w:rsidRPr="00353169">
        <w:rPr>
          <w:rFonts w:ascii="Wingdings" w:eastAsia="Cambria" w:hAnsi="Wingdings" w:cs="Cambria"/>
          <w:color w:val="FF0000"/>
          <w:sz w:val="20"/>
          <w:szCs w:val="22"/>
          <w:lang w:val="fr-FR"/>
        </w:rPr>
        <w:t>x</w:t>
      </w:r>
    </w:p>
    <w:p w14:paraId="710877B8" w14:textId="77777777" w:rsidR="005777F0" w:rsidRPr="00353169" w:rsidRDefault="005777F0" w:rsidP="005777F0">
      <w:pPr>
        <w:widowControl w:val="0"/>
        <w:autoSpaceDE w:val="0"/>
        <w:autoSpaceDN w:val="0"/>
        <w:ind w:left="426" w:hanging="426"/>
        <w:contextualSpacing/>
        <w:rPr>
          <w:rFonts w:ascii="Cambria" w:eastAsia="Cambria" w:hAnsi="Cambria" w:cs="Cambria"/>
          <w:sz w:val="20"/>
          <w:szCs w:val="20"/>
          <w:lang w:val="fr-FR"/>
        </w:rPr>
      </w:pPr>
    </w:p>
    <w:p w14:paraId="6CE5C56D" w14:textId="18ACB99F" w:rsidR="005777F0" w:rsidRPr="00353169" w:rsidRDefault="005777F0" w:rsidP="005777F0">
      <w:pPr>
        <w:widowControl w:val="0"/>
        <w:autoSpaceDE w:val="0"/>
        <w:autoSpaceDN w:val="0"/>
        <w:ind w:left="426"/>
        <w:contextualSpacing/>
        <w:rPr>
          <w:rFonts w:ascii="Cambria" w:eastAsia="Cambria" w:hAnsi="Cambria" w:cs="Cambria"/>
          <w:spacing w:val="-2"/>
          <w:sz w:val="20"/>
          <w:szCs w:val="20"/>
          <w:lang w:val="fr-FR"/>
        </w:rPr>
      </w:pPr>
      <w:r w:rsidRPr="00353169">
        <w:rPr>
          <w:rFonts w:ascii="Cambria" w:eastAsia="Cambria" w:hAnsi="Cambria" w:cs="Cambria"/>
          <w:sz w:val="20"/>
          <w:szCs w:val="22"/>
          <w:lang w:val="fr-FR"/>
        </w:rPr>
        <w:t>Brève description du nouveau travail requis pour le Secrétariat :</w:t>
      </w:r>
      <w:r w:rsidR="00F5558B" w:rsidRPr="00353169">
        <w:rPr>
          <w:rFonts w:ascii="Cambria" w:eastAsia="Cambria" w:hAnsi="Cambria" w:cs="Cambria"/>
          <w:sz w:val="20"/>
          <w:szCs w:val="22"/>
          <w:lang w:val="fr-FR"/>
        </w:rPr>
        <w:t xml:space="preserve"> </w:t>
      </w:r>
      <w:r w:rsidR="00F5558B" w:rsidRPr="00353169">
        <w:rPr>
          <w:rFonts w:ascii="Cambria" w:eastAsia="Cambria" w:hAnsi="Cambria" w:cs="Cambria"/>
          <w:color w:val="FF0000"/>
          <w:sz w:val="20"/>
          <w:szCs w:val="22"/>
          <w:lang w:val="fr-FR"/>
        </w:rPr>
        <w:t>néant</w:t>
      </w:r>
    </w:p>
    <w:p w14:paraId="45D3E2E7" w14:textId="77777777" w:rsidR="005777F0" w:rsidRPr="00353169" w:rsidRDefault="005777F0" w:rsidP="005777F0">
      <w:pPr>
        <w:widowControl w:val="0"/>
        <w:autoSpaceDE w:val="0"/>
        <w:autoSpaceDN w:val="0"/>
        <w:ind w:left="426" w:hanging="426"/>
        <w:contextualSpacing/>
        <w:rPr>
          <w:rFonts w:ascii="Cambria" w:eastAsia="Cambria" w:hAnsi="Cambria" w:cs="Cambria"/>
          <w:spacing w:val="-2"/>
          <w:sz w:val="20"/>
          <w:szCs w:val="20"/>
          <w:lang w:val="fr-FR"/>
        </w:rPr>
      </w:pPr>
    </w:p>
    <w:p w14:paraId="6CB49EF1" w14:textId="77777777" w:rsidR="005777F0" w:rsidRPr="00353169" w:rsidRDefault="005777F0" w:rsidP="005777F0">
      <w:pPr>
        <w:widowControl w:val="0"/>
        <w:autoSpaceDE w:val="0"/>
        <w:autoSpaceDN w:val="0"/>
        <w:ind w:left="426" w:hanging="426"/>
        <w:contextualSpacing/>
        <w:rPr>
          <w:rFonts w:ascii="Cambria" w:eastAsia="Cambria" w:hAnsi="Cambria" w:cs="Cambria"/>
          <w:spacing w:val="-2"/>
          <w:sz w:val="20"/>
          <w:szCs w:val="20"/>
          <w:lang w:val="fr-FR"/>
        </w:rPr>
      </w:pPr>
    </w:p>
    <w:p w14:paraId="68427A63" w14:textId="77777777" w:rsidR="005777F0" w:rsidRPr="00353169" w:rsidRDefault="005777F0" w:rsidP="008D04C8">
      <w:pPr>
        <w:widowControl w:val="0"/>
        <w:numPr>
          <w:ilvl w:val="0"/>
          <w:numId w:val="8"/>
        </w:numPr>
        <w:autoSpaceDE w:val="0"/>
        <w:autoSpaceDN w:val="0"/>
        <w:ind w:left="426" w:hanging="426"/>
        <w:contextualSpacing/>
        <w:rPr>
          <w:rFonts w:ascii="Cambria" w:eastAsia="Cambria" w:hAnsi="Cambria" w:cs="Cambria"/>
          <w:spacing w:val="-2"/>
          <w:sz w:val="20"/>
          <w:szCs w:val="20"/>
          <w:lang w:val="fr-FR"/>
        </w:rPr>
      </w:pPr>
      <w:r w:rsidRPr="00353169">
        <w:rPr>
          <w:rFonts w:ascii="Cambria" w:eastAsia="Cambria" w:hAnsi="Cambria" w:cs="Cambria"/>
          <w:sz w:val="20"/>
          <w:szCs w:val="22"/>
          <w:lang w:val="fr-FR"/>
        </w:rPr>
        <w:t>Quel est le calendrier proposé pour la mise en œuvre, et existe-t-il des calendriers spécifiques différents pour certaines CPC, pêcheries, régions, etc. ?</w:t>
      </w:r>
    </w:p>
    <w:p w14:paraId="595E0519" w14:textId="77777777" w:rsidR="005777F0" w:rsidRPr="00353169" w:rsidRDefault="005777F0" w:rsidP="005777F0">
      <w:pPr>
        <w:widowControl w:val="0"/>
        <w:autoSpaceDE w:val="0"/>
        <w:autoSpaceDN w:val="0"/>
        <w:ind w:left="426" w:hanging="426"/>
        <w:contextualSpacing/>
        <w:rPr>
          <w:rFonts w:ascii="Cambria" w:eastAsia="Cambria" w:hAnsi="Cambria" w:cs="Cambria"/>
          <w:spacing w:val="-2"/>
          <w:sz w:val="20"/>
          <w:szCs w:val="20"/>
          <w:lang w:val="fr-FR"/>
        </w:rPr>
      </w:pPr>
    </w:p>
    <w:p w14:paraId="76BCA19B" w14:textId="26BE2C38" w:rsidR="00F5558B" w:rsidRPr="00353169" w:rsidRDefault="00F5558B" w:rsidP="00F5558B">
      <w:pPr>
        <w:widowControl w:val="0"/>
        <w:autoSpaceDE w:val="0"/>
        <w:autoSpaceDN w:val="0"/>
        <w:ind w:left="426"/>
        <w:contextualSpacing/>
        <w:rPr>
          <w:rFonts w:ascii="Cambria" w:eastAsia="Cambria" w:hAnsi="Cambria" w:cs="Cambria"/>
          <w:color w:val="FF0000"/>
          <w:spacing w:val="-2"/>
          <w:sz w:val="20"/>
          <w:szCs w:val="20"/>
          <w:lang w:val="fr-FR"/>
        </w:rPr>
      </w:pPr>
      <w:r w:rsidRPr="00353169">
        <w:rPr>
          <w:rFonts w:ascii="Cambria" w:eastAsia="Cambria" w:hAnsi="Cambria" w:cs="Cambria"/>
          <w:color w:val="FF0000"/>
          <w:spacing w:val="-2"/>
          <w:sz w:val="20"/>
          <w:szCs w:val="20"/>
          <w:lang w:val="fr-FR"/>
        </w:rPr>
        <w:t>Dès que la proposition fera l'objet d'un consensus entre les CPC</w:t>
      </w:r>
      <w:r w:rsidR="005E6422" w:rsidRPr="00353169">
        <w:rPr>
          <w:rFonts w:ascii="Cambria" w:eastAsia="Cambria" w:hAnsi="Cambria" w:cs="Cambria"/>
          <w:color w:val="FF0000"/>
          <w:spacing w:val="-2"/>
          <w:sz w:val="20"/>
          <w:szCs w:val="20"/>
          <w:lang w:val="fr-FR"/>
        </w:rPr>
        <w:t>.</w:t>
      </w:r>
    </w:p>
    <w:p w14:paraId="06F687D2" w14:textId="77777777" w:rsidR="005777F0" w:rsidRPr="00353169" w:rsidRDefault="005777F0" w:rsidP="005777F0">
      <w:pPr>
        <w:widowControl w:val="0"/>
        <w:autoSpaceDE w:val="0"/>
        <w:autoSpaceDN w:val="0"/>
        <w:ind w:left="426" w:hanging="426"/>
        <w:contextualSpacing/>
        <w:rPr>
          <w:rFonts w:ascii="Cambria" w:eastAsia="Cambria" w:hAnsi="Cambria" w:cs="Cambria"/>
          <w:spacing w:val="-2"/>
          <w:sz w:val="20"/>
          <w:szCs w:val="20"/>
          <w:lang w:val="fr-FR"/>
        </w:rPr>
      </w:pPr>
    </w:p>
    <w:p w14:paraId="3AC540CE" w14:textId="77777777" w:rsidR="005777F0" w:rsidRPr="00353169" w:rsidRDefault="005777F0" w:rsidP="008D04C8">
      <w:pPr>
        <w:widowControl w:val="0"/>
        <w:numPr>
          <w:ilvl w:val="0"/>
          <w:numId w:val="8"/>
        </w:numPr>
        <w:autoSpaceDE w:val="0"/>
        <w:autoSpaceDN w:val="0"/>
        <w:ind w:left="426" w:hanging="426"/>
        <w:contextualSpacing/>
        <w:rPr>
          <w:rFonts w:ascii="Cambria" w:eastAsia="Cambria" w:hAnsi="Cambria" w:cs="Cambria"/>
          <w:spacing w:val="-2"/>
          <w:sz w:val="20"/>
          <w:szCs w:val="20"/>
          <w:lang w:val="fr-FR"/>
        </w:rPr>
      </w:pPr>
      <w:r w:rsidRPr="00353169">
        <w:rPr>
          <w:rFonts w:ascii="Cambria" w:eastAsia="Cambria" w:hAnsi="Cambria" w:cs="Cambria"/>
          <w:sz w:val="20"/>
          <w:szCs w:val="22"/>
          <w:lang w:val="fr-FR"/>
        </w:rPr>
        <w:t>Existe-t-il d'autres informations pertinentes concernant les implications de la proposition en termes de ressources et de charge de travail ?</w:t>
      </w:r>
    </w:p>
    <w:p w14:paraId="3C53FD8C" w14:textId="77777777" w:rsidR="005777F0" w:rsidRPr="00353169" w:rsidRDefault="005777F0" w:rsidP="005777F0">
      <w:pPr>
        <w:widowControl w:val="0"/>
        <w:autoSpaceDE w:val="0"/>
        <w:autoSpaceDN w:val="0"/>
        <w:ind w:left="360"/>
        <w:contextualSpacing/>
        <w:rPr>
          <w:rFonts w:ascii="Cambria" w:eastAsia="Cambria" w:hAnsi="Cambria" w:cs="Cambria"/>
          <w:spacing w:val="-2"/>
          <w:sz w:val="20"/>
          <w:szCs w:val="20"/>
          <w:lang w:val="fr-FR"/>
        </w:rPr>
      </w:pPr>
    </w:p>
    <w:p w14:paraId="594ADC57" w14:textId="68B32786" w:rsidR="005777F0" w:rsidRPr="00353169" w:rsidRDefault="00F5558B" w:rsidP="005777F0">
      <w:pPr>
        <w:ind w:firstLine="567"/>
        <w:jc w:val="both"/>
        <w:rPr>
          <w:rFonts w:ascii="Cambria" w:hAnsi="Cambria"/>
          <w:i/>
          <w:noProof/>
          <w:sz w:val="20"/>
          <w:szCs w:val="20"/>
          <w:lang w:val="fr-FR"/>
        </w:rPr>
      </w:pPr>
      <w:r w:rsidRPr="00353169">
        <w:rPr>
          <w:rFonts w:ascii="Cambria" w:eastAsia="Cambria" w:hAnsi="Cambria" w:cs="Cambria"/>
          <w:color w:val="FF0000"/>
          <w:sz w:val="20"/>
          <w:szCs w:val="22"/>
          <w:lang w:val="fr-FR"/>
        </w:rPr>
        <w:t>Néant</w:t>
      </w:r>
      <w:r w:rsidR="005E6422" w:rsidRPr="00353169">
        <w:rPr>
          <w:rFonts w:ascii="Cambria" w:eastAsia="Cambria" w:hAnsi="Cambria" w:cs="Cambria"/>
          <w:color w:val="FF0000"/>
          <w:sz w:val="20"/>
          <w:szCs w:val="22"/>
          <w:lang w:val="fr-FR"/>
        </w:rPr>
        <w:t>.</w:t>
      </w:r>
    </w:p>
    <w:p w14:paraId="5127A60A" w14:textId="77777777" w:rsidR="005777F0" w:rsidRPr="00353169" w:rsidRDefault="005777F0" w:rsidP="005777F0">
      <w:pPr>
        <w:ind w:firstLine="567"/>
        <w:jc w:val="both"/>
        <w:rPr>
          <w:rFonts w:ascii="Cambria" w:hAnsi="Cambria"/>
          <w:i/>
          <w:noProof/>
          <w:sz w:val="20"/>
          <w:szCs w:val="20"/>
          <w:lang w:val="fr-FR"/>
        </w:rPr>
      </w:pPr>
    </w:p>
    <w:p w14:paraId="1477B218" w14:textId="3C0E4BE1" w:rsidR="00F5558B" w:rsidRPr="00353169" w:rsidRDefault="005777F0" w:rsidP="00F5558B">
      <w:pPr>
        <w:ind w:firstLine="567"/>
        <w:jc w:val="right"/>
        <w:rPr>
          <w:rFonts w:ascii="Cambria" w:hAnsi="Cambria"/>
          <w:b/>
          <w:bCs/>
          <w:iCs/>
          <w:noProof/>
          <w:sz w:val="20"/>
          <w:szCs w:val="20"/>
          <w:lang w:val="fr-FR"/>
        </w:rPr>
      </w:pPr>
      <w:r w:rsidRPr="00353169">
        <w:rPr>
          <w:rFonts w:ascii="Cambria" w:hAnsi="Cambria"/>
          <w:b/>
          <w:bCs/>
          <w:iCs/>
          <w:noProof/>
          <w:sz w:val="20"/>
          <w:szCs w:val="20"/>
          <w:lang w:val="fr-FR"/>
        </w:rPr>
        <w:br w:type="page"/>
      </w:r>
      <w:r w:rsidR="00F5558B" w:rsidRPr="00353169">
        <w:rPr>
          <w:rFonts w:ascii="Cambria" w:hAnsi="Cambria"/>
          <w:b/>
          <w:bCs/>
          <w:iCs/>
          <w:noProof/>
          <w:sz w:val="20"/>
          <w:szCs w:val="20"/>
          <w:lang w:val="fr-FR"/>
        </w:rPr>
        <w:lastRenderedPageBreak/>
        <w:t>Original : anglais</w:t>
      </w:r>
    </w:p>
    <w:p w14:paraId="18BB38B4" w14:textId="77777777" w:rsidR="00F5558B" w:rsidRPr="00353169" w:rsidRDefault="00F5558B" w:rsidP="00F259B3">
      <w:pPr>
        <w:ind w:firstLine="567"/>
        <w:jc w:val="center"/>
        <w:rPr>
          <w:rFonts w:ascii="Cambria" w:hAnsi="Cambria"/>
          <w:b/>
          <w:bCs/>
          <w:iCs/>
          <w:noProof/>
          <w:sz w:val="20"/>
          <w:szCs w:val="20"/>
          <w:lang w:val="fr-FR"/>
        </w:rPr>
      </w:pPr>
    </w:p>
    <w:p w14:paraId="0DB31603" w14:textId="2B8516F4" w:rsidR="0047401D" w:rsidRPr="00353169" w:rsidRDefault="00F259B3" w:rsidP="00F259B3">
      <w:pPr>
        <w:ind w:firstLine="567"/>
        <w:jc w:val="center"/>
        <w:rPr>
          <w:rFonts w:ascii="Cambria" w:hAnsi="Cambria"/>
          <w:b/>
          <w:bCs/>
          <w:iCs/>
          <w:noProof/>
          <w:sz w:val="20"/>
          <w:szCs w:val="20"/>
          <w:lang w:val="fr-FR"/>
        </w:rPr>
      </w:pPr>
      <w:r w:rsidRPr="00353169">
        <w:rPr>
          <w:rFonts w:ascii="Cambria" w:hAnsi="Cambria"/>
          <w:b/>
          <w:bCs/>
          <w:iCs/>
          <w:noProof/>
          <w:sz w:val="20"/>
          <w:szCs w:val="20"/>
          <w:u w:val="single"/>
          <w:lang w:val="fr-FR"/>
        </w:rPr>
        <w:t>Projet de</w:t>
      </w:r>
      <w:r w:rsidRPr="00353169">
        <w:rPr>
          <w:rFonts w:ascii="Cambria" w:hAnsi="Cambria"/>
          <w:b/>
          <w:bCs/>
          <w:iCs/>
          <w:noProof/>
          <w:sz w:val="20"/>
          <w:szCs w:val="20"/>
          <w:lang w:val="fr-FR"/>
        </w:rPr>
        <w:t xml:space="preserve"> </w:t>
      </w:r>
      <w:r w:rsidR="005777F0" w:rsidRPr="00353169">
        <w:rPr>
          <w:rFonts w:ascii="Cambria" w:hAnsi="Cambria"/>
          <w:b/>
          <w:bCs/>
          <w:iCs/>
          <w:noProof/>
          <w:sz w:val="20"/>
          <w:szCs w:val="20"/>
          <w:lang w:val="fr-FR"/>
        </w:rPr>
        <w:t xml:space="preserve">Recommandation de l’ICCAT amendant et remplaçant la Recommandation </w:t>
      </w:r>
      <w:r w:rsidR="00F5558B" w:rsidRPr="00353169">
        <w:rPr>
          <w:rFonts w:ascii="Cambria" w:hAnsi="Cambria"/>
          <w:b/>
          <w:bCs/>
          <w:iCs/>
          <w:noProof/>
          <w:sz w:val="20"/>
          <w:szCs w:val="20"/>
          <w:u w:val="single"/>
          <w:lang w:val="fr-FR"/>
        </w:rPr>
        <w:t>23-21</w:t>
      </w:r>
      <w:r w:rsidR="005777F0" w:rsidRPr="00353169">
        <w:rPr>
          <w:rFonts w:ascii="Cambria" w:hAnsi="Cambria"/>
          <w:b/>
          <w:bCs/>
          <w:iCs/>
          <w:noProof/>
          <w:sz w:val="20"/>
          <w:szCs w:val="20"/>
          <w:lang w:val="fr-FR"/>
        </w:rPr>
        <w:t xml:space="preserve"> sur un programme ICCAT de documentation des captures de thon rouge</w:t>
      </w:r>
    </w:p>
    <w:p w14:paraId="4D9D86C9" w14:textId="77777777" w:rsidR="00F5558B" w:rsidRPr="00353169" w:rsidRDefault="00F5558B" w:rsidP="00F5558B">
      <w:pPr>
        <w:widowControl w:val="0"/>
        <w:autoSpaceDE w:val="0"/>
        <w:autoSpaceDN w:val="0"/>
        <w:spacing w:line="233" w:lineRule="auto"/>
        <w:contextualSpacing/>
        <w:jc w:val="center"/>
        <w:rPr>
          <w:rFonts w:ascii="Cambria" w:eastAsia="Cambria" w:hAnsi="Cambria" w:cs="Cambria"/>
          <w:i/>
          <w:sz w:val="20"/>
          <w:szCs w:val="20"/>
          <w:lang w:val="fr-FR"/>
        </w:rPr>
      </w:pPr>
      <w:r w:rsidRPr="00353169">
        <w:rPr>
          <w:rFonts w:ascii="Cambria" w:eastAsia="Cambria" w:hAnsi="Cambria" w:cs="Cambria"/>
          <w:i/>
          <w:sz w:val="20"/>
          <w:szCs w:val="20"/>
          <w:lang w:val="fr-FR"/>
        </w:rPr>
        <w:t>(Proposition soumise par l’Égypte)</w:t>
      </w:r>
    </w:p>
    <w:p w14:paraId="36E9BAF2" w14:textId="77777777" w:rsidR="005777F0" w:rsidRPr="00353169" w:rsidRDefault="005777F0" w:rsidP="00F74FF4">
      <w:pPr>
        <w:ind w:firstLine="567"/>
        <w:jc w:val="both"/>
        <w:rPr>
          <w:rFonts w:ascii="Cambria" w:hAnsi="Cambria"/>
          <w:i/>
          <w:noProof/>
          <w:sz w:val="20"/>
          <w:szCs w:val="20"/>
          <w:lang w:val="fr-FR"/>
        </w:rPr>
      </w:pPr>
    </w:p>
    <w:p w14:paraId="2A602996" w14:textId="77777777" w:rsidR="00F70F0B" w:rsidRPr="00353169" w:rsidRDefault="00F70F0B" w:rsidP="00F74FF4">
      <w:pPr>
        <w:ind w:firstLine="567"/>
        <w:jc w:val="both"/>
        <w:rPr>
          <w:rFonts w:ascii="Cambria" w:hAnsi="Cambria"/>
          <w:sz w:val="20"/>
          <w:szCs w:val="20"/>
          <w:lang w:val="fr-FR"/>
        </w:rPr>
      </w:pPr>
      <w:r w:rsidRPr="00353169">
        <w:rPr>
          <w:rFonts w:ascii="Cambria" w:hAnsi="Cambria"/>
          <w:i/>
          <w:noProof/>
          <w:sz w:val="20"/>
          <w:szCs w:val="20"/>
          <w:lang w:val="fr-FR"/>
        </w:rPr>
        <w:t>RECONNAISSANT</w:t>
      </w:r>
      <w:r w:rsidRPr="00353169">
        <w:rPr>
          <w:rFonts w:ascii="Cambria" w:hAnsi="Cambria"/>
          <w:noProof/>
          <w:sz w:val="20"/>
          <w:szCs w:val="20"/>
          <w:lang w:val="fr-FR"/>
        </w:rPr>
        <w:t xml:space="preserve"> la situation des stocks de thon rouge de l’Atlantique et l’impact que les facteurs commerciaux ont sur la pêcherie ;</w:t>
      </w:r>
    </w:p>
    <w:p w14:paraId="462837AF" w14:textId="77777777" w:rsidR="00F70F0B" w:rsidRPr="00353169" w:rsidRDefault="00F70F0B" w:rsidP="00A651F1">
      <w:pPr>
        <w:tabs>
          <w:tab w:val="left" w:pos="340"/>
        </w:tabs>
        <w:ind w:firstLine="567"/>
        <w:jc w:val="both"/>
        <w:rPr>
          <w:rFonts w:ascii="Cambria" w:eastAsia="Batang" w:hAnsi="Cambria"/>
          <w:sz w:val="20"/>
          <w:szCs w:val="20"/>
          <w:lang w:val="fr-FR"/>
        </w:rPr>
      </w:pPr>
    </w:p>
    <w:p w14:paraId="0FED0666" w14:textId="77777777" w:rsidR="00F70F0B" w:rsidRPr="00353169" w:rsidRDefault="00F70F0B" w:rsidP="00A651F1">
      <w:pPr>
        <w:tabs>
          <w:tab w:val="left" w:pos="340"/>
          <w:tab w:val="left" w:pos="720"/>
        </w:tabs>
        <w:ind w:firstLine="567"/>
        <w:jc w:val="both"/>
        <w:rPr>
          <w:rFonts w:ascii="Cambria" w:hAnsi="Cambria"/>
          <w:sz w:val="20"/>
          <w:szCs w:val="20"/>
          <w:lang w:val="fr-FR"/>
        </w:rPr>
      </w:pPr>
      <w:r w:rsidRPr="00353169">
        <w:rPr>
          <w:rFonts w:ascii="Cambria" w:hAnsi="Cambria"/>
          <w:i/>
          <w:noProof/>
          <w:sz w:val="20"/>
          <w:szCs w:val="20"/>
          <w:lang w:val="fr-FR"/>
        </w:rPr>
        <w:t>TENANT</w:t>
      </w:r>
      <w:r w:rsidRPr="00353169">
        <w:rPr>
          <w:rFonts w:ascii="Cambria" w:hAnsi="Cambria"/>
          <w:noProof/>
          <w:sz w:val="20"/>
          <w:szCs w:val="20"/>
          <w:lang w:val="fr-FR"/>
        </w:rPr>
        <w:t xml:space="preserve"> </w:t>
      </w:r>
      <w:r w:rsidRPr="00353169">
        <w:rPr>
          <w:rFonts w:ascii="Cambria" w:hAnsi="Cambria"/>
          <w:i/>
          <w:noProof/>
          <w:sz w:val="20"/>
          <w:szCs w:val="20"/>
          <w:lang w:val="fr-FR"/>
        </w:rPr>
        <w:t>COMPTE</w:t>
      </w:r>
      <w:r w:rsidRPr="00353169">
        <w:rPr>
          <w:rFonts w:ascii="Cambria" w:hAnsi="Cambria"/>
          <w:noProof/>
          <w:sz w:val="20"/>
          <w:szCs w:val="20"/>
          <w:lang w:val="fr-FR"/>
        </w:rPr>
        <w:t xml:space="preserve"> du programme de rétablissement pour le thon rouge de l’Atlantique Ouest et du programme de rétablissement pour le thon rouge de l’Atlantique Est et de la Méditerranée que l’ICCAT a adoptés, y compris la nécessité de mesures commerciales complémentaires ;</w:t>
      </w:r>
    </w:p>
    <w:p w14:paraId="131B3805" w14:textId="77777777" w:rsidR="00F70F0B" w:rsidRPr="00353169" w:rsidRDefault="00F70F0B" w:rsidP="00A651F1">
      <w:pPr>
        <w:tabs>
          <w:tab w:val="left" w:pos="340"/>
        </w:tabs>
        <w:ind w:firstLine="567"/>
        <w:jc w:val="both"/>
        <w:rPr>
          <w:rFonts w:ascii="Cambria" w:eastAsia="Batang" w:hAnsi="Cambria"/>
          <w:sz w:val="20"/>
          <w:szCs w:val="20"/>
          <w:lang w:val="fr-FR"/>
        </w:rPr>
      </w:pPr>
    </w:p>
    <w:p w14:paraId="1640DDCD" w14:textId="77777777" w:rsidR="00F70F0B" w:rsidRPr="00353169" w:rsidRDefault="00F70F0B" w:rsidP="00A651F1">
      <w:pPr>
        <w:tabs>
          <w:tab w:val="left" w:pos="340"/>
          <w:tab w:val="left" w:pos="720"/>
        </w:tabs>
        <w:ind w:firstLine="567"/>
        <w:jc w:val="both"/>
        <w:rPr>
          <w:rFonts w:ascii="Cambria" w:hAnsi="Cambria"/>
          <w:sz w:val="20"/>
          <w:szCs w:val="20"/>
          <w:lang w:val="fr-FR"/>
        </w:rPr>
      </w:pPr>
      <w:r w:rsidRPr="00353169">
        <w:rPr>
          <w:rFonts w:ascii="Cambria" w:hAnsi="Cambria"/>
          <w:i/>
          <w:noProof/>
          <w:sz w:val="20"/>
          <w:szCs w:val="20"/>
          <w:lang w:val="fr-FR"/>
        </w:rPr>
        <w:t xml:space="preserve">RECONNAISSANT </w:t>
      </w:r>
      <w:r w:rsidRPr="00353169">
        <w:rPr>
          <w:rFonts w:ascii="Cambria" w:hAnsi="Cambria"/>
          <w:noProof/>
          <w:sz w:val="20"/>
          <w:szCs w:val="20"/>
          <w:lang w:val="fr-FR"/>
        </w:rPr>
        <w:t>le besoin de clarifier et d’améliorer la mise en œuvre du programme de documentation des captures de thon rouge, en fournissant des instructions détaillées pour émettre, numéroter, remplir et valider le document de capture de thon rouge ;</w:t>
      </w:r>
      <w:r w:rsidRPr="00353169">
        <w:rPr>
          <w:rFonts w:ascii="Cambria" w:hAnsi="Cambria"/>
          <w:sz w:val="20"/>
          <w:szCs w:val="20"/>
          <w:lang w:val="fr-FR"/>
        </w:rPr>
        <w:t xml:space="preserve"> </w:t>
      </w:r>
    </w:p>
    <w:p w14:paraId="5189CDF9" w14:textId="77777777" w:rsidR="00F70F0B" w:rsidRPr="00353169" w:rsidRDefault="00F70F0B" w:rsidP="00F70F0B">
      <w:pPr>
        <w:tabs>
          <w:tab w:val="left" w:pos="340"/>
          <w:tab w:val="left" w:pos="720"/>
        </w:tabs>
        <w:ind w:firstLine="340"/>
        <w:jc w:val="both"/>
        <w:rPr>
          <w:rFonts w:ascii="Cambria" w:hAnsi="Cambria"/>
          <w:sz w:val="20"/>
          <w:szCs w:val="20"/>
          <w:lang w:val="fr-FR"/>
        </w:rPr>
      </w:pPr>
    </w:p>
    <w:p w14:paraId="2EAFB4C1" w14:textId="77777777" w:rsidR="006E08AF" w:rsidRPr="00353169" w:rsidRDefault="006E08AF" w:rsidP="006E08AF">
      <w:pPr>
        <w:tabs>
          <w:tab w:val="left" w:pos="340"/>
        </w:tabs>
        <w:ind w:firstLine="567"/>
        <w:jc w:val="both"/>
        <w:rPr>
          <w:rFonts w:ascii="Cambria" w:hAnsi="Cambria"/>
          <w:spacing w:val="-4"/>
          <w:w w:val="105"/>
          <w:sz w:val="20"/>
          <w:szCs w:val="20"/>
          <w:lang w:val="fr-FR"/>
        </w:rPr>
      </w:pPr>
      <w:r w:rsidRPr="00353169">
        <w:rPr>
          <w:rFonts w:ascii="Cambria" w:hAnsi="Cambria"/>
          <w:i/>
          <w:iCs/>
          <w:sz w:val="20"/>
          <w:szCs w:val="20"/>
          <w:lang w:val="fr-FR"/>
        </w:rPr>
        <w:t>NOTANT</w:t>
      </w:r>
      <w:r w:rsidRPr="00353169">
        <w:rPr>
          <w:rFonts w:ascii="Cambria" w:hAnsi="Cambria"/>
          <w:sz w:val="20"/>
          <w:szCs w:val="20"/>
          <w:lang w:val="fr-FR"/>
        </w:rPr>
        <w:t xml:space="preserve"> qu'en 2021, la </w:t>
      </w:r>
      <w:r w:rsidRPr="00353169">
        <w:rPr>
          <w:rFonts w:ascii="Cambria" w:eastAsia="Batang" w:hAnsi="Cambria"/>
          <w:sz w:val="20"/>
          <w:szCs w:val="20"/>
          <w:lang w:val="fr-FR"/>
        </w:rPr>
        <w:t>Commission</w:t>
      </w:r>
      <w:r w:rsidRPr="00353169">
        <w:rPr>
          <w:rFonts w:ascii="Cambria" w:hAnsi="Cambria"/>
          <w:sz w:val="20"/>
          <w:szCs w:val="20"/>
          <w:lang w:val="fr-FR"/>
        </w:rPr>
        <w:t xml:space="preserve"> a adopté un amendement au paragraphe 13b) par l'adoption de la Rec. 18-13</w:t>
      </w:r>
      <w:r w:rsidR="00765A37" w:rsidRPr="00353169">
        <w:rPr>
          <w:rFonts w:ascii="Cambria" w:hAnsi="Cambria"/>
          <w:sz w:val="20"/>
          <w:szCs w:val="20"/>
          <w:lang w:val="fr-FR"/>
        </w:rPr>
        <w:t> ;</w:t>
      </w:r>
    </w:p>
    <w:p w14:paraId="25B62E26" w14:textId="77777777" w:rsidR="006E08AF" w:rsidRPr="00353169" w:rsidRDefault="006E08AF" w:rsidP="006E08AF">
      <w:pPr>
        <w:ind w:firstLine="426"/>
        <w:jc w:val="both"/>
        <w:rPr>
          <w:rFonts w:ascii="Cambria" w:hAnsi="Cambria"/>
          <w:i/>
          <w:iCs/>
          <w:sz w:val="20"/>
          <w:szCs w:val="20"/>
          <w:lang w:val="fr-FR"/>
        </w:rPr>
      </w:pPr>
    </w:p>
    <w:p w14:paraId="59154012" w14:textId="77777777" w:rsidR="006E08AF" w:rsidRPr="00353169" w:rsidRDefault="006E08AF" w:rsidP="006E08AF">
      <w:pPr>
        <w:tabs>
          <w:tab w:val="left" w:pos="340"/>
        </w:tabs>
        <w:ind w:firstLine="567"/>
        <w:jc w:val="both"/>
        <w:rPr>
          <w:rFonts w:ascii="Cambria" w:hAnsi="Cambria"/>
          <w:sz w:val="20"/>
          <w:szCs w:val="20"/>
          <w:lang w:val="fr-FR"/>
        </w:rPr>
      </w:pPr>
      <w:r w:rsidRPr="00353169">
        <w:rPr>
          <w:rFonts w:ascii="Cambria" w:hAnsi="Cambria"/>
          <w:i/>
          <w:iCs/>
          <w:sz w:val="20"/>
          <w:szCs w:val="20"/>
          <w:lang w:val="fr-FR"/>
        </w:rPr>
        <w:t>CONSIDÉRANT</w:t>
      </w:r>
      <w:r w:rsidRPr="00353169">
        <w:rPr>
          <w:rFonts w:ascii="Cambria" w:hAnsi="Cambria"/>
          <w:sz w:val="20"/>
          <w:szCs w:val="20"/>
          <w:lang w:val="fr-FR"/>
        </w:rPr>
        <w:t xml:space="preserve"> l'absence </w:t>
      </w:r>
      <w:r w:rsidRPr="00353169">
        <w:rPr>
          <w:rFonts w:ascii="Cambria" w:eastAsia="Batang" w:hAnsi="Cambria"/>
          <w:sz w:val="20"/>
          <w:szCs w:val="20"/>
          <w:lang w:val="fr-FR"/>
        </w:rPr>
        <w:t>d'informations</w:t>
      </w:r>
      <w:r w:rsidRPr="00353169">
        <w:rPr>
          <w:rFonts w:ascii="Cambria" w:hAnsi="Cambria"/>
          <w:sz w:val="20"/>
          <w:szCs w:val="20"/>
          <w:lang w:val="fr-FR"/>
        </w:rPr>
        <w:t xml:space="preserve"> dans les systèmes électroniques de documentation des captures de thon rouge (eBCD) concernant la transformation des poissons provenant des fermes et des madragues, à bord des navires de transformation</w:t>
      </w:r>
      <w:r w:rsidR="00765A37" w:rsidRPr="00353169">
        <w:rPr>
          <w:rFonts w:ascii="Cambria" w:hAnsi="Cambria"/>
          <w:sz w:val="20"/>
          <w:szCs w:val="20"/>
          <w:lang w:val="fr-FR"/>
        </w:rPr>
        <w:t> ;</w:t>
      </w:r>
    </w:p>
    <w:p w14:paraId="1F47CB55" w14:textId="77777777" w:rsidR="006E08AF" w:rsidRPr="00353169" w:rsidRDefault="006E08AF" w:rsidP="006E08AF">
      <w:pPr>
        <w:ind w:firstLine="426"/>
        <w:jc w:val="both"/>
        <w:rPr>
          <w:rFonts w:ascii="Cambria" w:hAnsi="Cambria"/>
          <w:i/>
          <w:iCs/>
          <w:sz w:val="20"/>
          <w:szCs w:val="20"/>
          <w:lang w:val="fr-FR" w:eastAsia="ja-JP"/>
        </w:rPr>
      </w:pPr>
    </w:p>
    <w:p w14:paraId="205038B9" w14:textId="77777777" w:rsidR="006E08AF" w:rsidRPr="00353169" w:rsidRDefault="006E08AF" w:rsidP="006E08AF">
      <w:pPr>
        <w:tabs>
          <w:tab w:val="left" w:pos="340"/>
        </w:tabs>
        <w:ind w:firstLine="567"/>
        <w:jc w:val="both"/>
        <w:rPr>
          <w:rFonts w:ascii="Cambria" w:hAnsi="Cambria"/>
          <w:sz w:val="20"/>
          <w:szCs w:val="20"/>
          <w:lang w:val="fr-FR"/>
        </w:rPr>
      </w:pPr>
      <w:r w:rsidRPr="00353169">
        <w:rPr>
          <w:rFonts w:ascii="Cambria" w:hAnsi="Cambria"/>
          <w:i/>
          <w:iCs/>
          <w:sz w:val="20"/>
          <w:szCs w:val="20"/>
          <w:lang w:val="fr-FR"/>
        </w:rPr>
        <w:t xml:space="preserve">TENANT COMPTE </w:t>
      </w:r>
      <w:r w:rsidRPr="00353169">
        <w:rPr>
          <w:rFonts w:ascii="Cambria" w:hAnsi="Cambria"/>
          <w:sz w:val="20"/>
          <w:szCs w:val="20"/>
          <w:lang w:val="fr-FR"/>
        </w:rPr>
        <w:t xml:space="preserve">des </w:t>
      </w:r>
      <w:r w:rsidRPr="00353169">
        <w:rPr>
          <w:rFonts w:ascii="Cambria" w:eastAsia="Batang" w:hAnsi="Cambria"/>
          <w:sz w:val="20"/>
          <w:szCs w:val="20"/>
          <w:lang w:val="fr-FR"/>
        </w:rPr>
        <w:t>délibérations</w:t>
      </w:r>
      <w:r w:rsidRPr="00353169">
        <w:rPr>
          <w:rFonts w:ascii="Cambria" w:hAnsi="Cambria"/>
          <w:sz w:val="20"/>
          <w:szCs w:val="20"/>
          <w:lang w:val="fr-FR"/>
        </w:rPr>
        <w:t xml:space="preserve"> sur les aspects techniques du Groupe de travail sur les mesures de contrôle intégrées </w:t>
      </w:r>
      <w:r w:rsidR="005F2D88" w:rsidRPr="00353169">
        <w:rPr>
          <w:rFonts w:ascii="Cambria" w:hAnsi="Cambria"/>
          <w:sz w:val="20"/>
          <w:szCs w:val="20"/>
          <w:lang w:val="fr-FR"/>
        </w:rPr>
        <w:t>(IMM) ;</w:t>
      </w:r>
    </w:p>
    <w:p w14:paraId="409CD791" w14:textId="77777777" w:rsidR="002E5787" w:rsidRPr="00353169" w:rsidRDefault="002E5787" w:rsidP="00F70F0B">
      <w:pPr>
        <w:tabs>
          <w:tab w:val="left" w:pos="340"/>
          <w:tab w:val="left" w:pos="720"/>
        </w:tabs>
        <w:ind w:firstLine="340"/>
        <w:jc w:val="both"/>
        <w:rPr>
          <w:rFonts w:ascii="Cambria" w:hAnsi="Cambria"/>
          <w:sz w:val="20"/>
          <w:szCs w:val="20"/>
          <w:lang w:val="fr-FR"/>
        </w:rPr>
      </w:pPr>
    </w:p>
    <w:p w14:paraId="050169BA" w14:textId="77777777" w:rsidR="00977846" w:rsidRPr="00353169" w:rsidRDefault="00977846" w:rsidP="00977846">
      <w:pPr>
        <w:jc w:val="center"/>
        <w:rPr>
          <w:rFonts w:ascii="Cambria" w:hAnsi="Cambria"/>
          <w:sz w:val="20"/>
          <w:szCs w:val="20"/>
          <w:lang w:val="fr-FR"/>
        </w:rPr>
      </w:pPr>
      <w:r w:rsidRPr="00353169">
        <w:rPr>
          <w:rFonts w:ascii="Cambria" w:hAnsi="Cambria"/>
          <w:noProof/>
          <w:sz w:val="20"/>
          <w:szCs w:val="20"/>
          <w:lang w:val="fr-FR"/>
        </w:rPr>
        <w:t>LA COMMISSION INTERNATIONALE POUR LA CONSERVATION</w:t>
      </w:r>
    </w:p>
    <w:p w14:paraId="2241BE1E" w14:textId="77777777" w:rsidR="00977846" w:rsidRPr="00353169" w:rsidRDefault="00977846" w:rsidP="00977846">
      <w:pPr>
        <w:jc w:val="center"/>
        <w:rPr>
          <w:rFonts w:ascii="Cambria" w:hAnsi="Cambria"/>
          <w:sz w:val="20"/>
          <w:szCs w:val="20"/>
          <w:lang w:val="fr-FR"/>
        </w:rPr>
      </w:pPr>
      <w:r w:rsidRPr="00353169">
        <w:rPr>
          <w:rFonts w:ascii="Cambria" w:hAnsi="Cambria"/>
          <w:noProof/>
          <w:sz w:val="20"/>
          <w:szCs w:val="20"/>
          <w:lang w:val="fr-FR"/>
        </w:rPr>
        <w:t>DES THONIDÉS DE L’ATLANTIQUE (ICCAT) RECOMMANDE QUE :</w:t>
      </w:r>
    </w:p>
    <w:p w14:paraId="4F274B8E" w14:textId="77777777" w:rsidR="00F70F0B" w:rsidRPr="00353169" w:rsidRDefault="00F70F0B" w:rsidP="00F70F0B">
      <w:pPr>
        <w:tabs>
          <w:tab w:val="left" w:pos="340"/>
          <w:tab w:val="left" w:pos="720"/>
        </w:tabs>
        <w:jc w:val="both"/>
        <w:rPr>
          <w:rFonts w:ascii="Cambria" w:eastAsia="Batang" w:hAnsi="Cambria"/>
          <w:sz w:val="20"/>
          <w:szCs w:val="20"/>
          <w:lang w:val="fr-FR"/>
        </w:rPr>
      </w:pPr>
    </w:p>
    <w:p w14:paraId="318A6B71" w14:textId="77777777" w:rsidR="002C4FCD" w:rsidRPr="00353169" w:rsidRDefault="002C4FCD" w:rsidP="00F70F0B">
      <w:pPr>
        <w:tabs>
          <w:tab w:val="left" w:pos="340"/>
          <w:tab w:val="left" w:pos="720"/>
        </w:tabs>
        <w:jc w:val="both"/>
        <w:rPr>
          <w:rFonts w:ascii="Cambria" w:eastAsia="Batang" w:hAnsi="Cambria"/>
          <w:sz w:val="20"/>
          <w:szCs w:val="20"/>
          <w:lang w:val="fr-FR"/>
        </w:rPr>
      </w:pPr>
    </w:p>
    <w:p w14:paraId="26489443" w14:textId="77777777" w:rsidR="003D21C6" w:rsidRPr="00353169" w:rsidRDefault="00F70F0B" w:rsidP="003D21C6">
      <w:pPr>
        <w:tabs>
          <w:tab w:val="left" w:pos="340"/>
        </w:tabs>
        <w:ind w:left="360" w:hanging="360"/>
        <w:jc w:val="center"/>
        <w:rPr>
          <w:rFonts w:ascii="Cambria" w:hAnsi="Cambria"/>
          <w:b/>
          <w:noProof/>
          <w:sz w:val="20"/>
          <w:szCs w:val="20"/>
          <w:lang w:val="fr-FR"/>
        </w:rPr>
      </w:pPr>
      <w:r w:rsidRPr="00353169">
        <w:rPr>
          <w:rFonts w:ascii="Cambria" w:hAnsi="Cambria"/>
          <w:b/>
          <w:noProof/>
          <w:sz w:val="20"/>
          <w:szCs w:val="20"/>
          <w:lang w:val="fr-FR"/>
        </w:rPr>
        <w:t>I</w:t>
      </w:r>
      <w:r w:rsidRPr="00353169">
        <w:rPr>
          <w:rFonts w:ascii="Cambria" w:hAnsi="Cambria"/>
          <w:b/>
          <w:noProof/>
          <w:sz w:val="20"/>
          <w:szCs w:val="20"/>
          <w:vertAlign w:val="superscript"/>
          <w:lang w:val="fr-FR"/>
        </w:rPr>
        <w:t>ERE</w:t>
      </w:r>
      <w:r w:rsidRPr="00353169">
        <w:rPr>
          <w:rFonts w:ascii="Cambria" w:hAnsi="Cambria"/>
          <w:b/>
          <w:noProof/>
          <w:sz w:val="20"/>
          <w:szCs w:val="20"/>
          <w:lang w:val="fr-FR"/>
        </w:rPr>
        <w:t xml:space="preserve"> </w:t>
      </w:r>
      <w:r w:rsidR="00821CE6" w:rsidRPr="00353169">
        <w:rPr>
          <w:rFonts w:ascii="Cambria" w:hAnsi="Cambria"/>
          <w:b/>
          <w:noProof/>
          <w:sz w:val="20"/>
          <w:szCs w:val="20"/>
          <w:lang w:val="fr-FR"/>
        </w:rPr>
        <w:t xml:space="preserve">Partie </w:t>
      </w:r>
    </w:p>
    <w:p w14:paraId="496C8962" w14:textId="77777777" w:rsidR="00F70F0B" w:rsidRPr="00353169" w:rsidRDefault="00821CE6" w:rsidP="003D21C6">
      <w:pPr>
        <w:tabs>
          <w:tab w:val="left" w:pos="340"/>
        </w:tabs>
        <w:ind w:left="360" w:hanging="360"/>
        <w:jc w:val="center"/>
        <w:rPr>
          <w:rFonts w:ascii="Cambria" w:hAnsi="Cambria"/>
          <w:b/>
          <w:sz w:val="20"/>
          <w:szCs w:val="20"/>
          <w:lang w:val="fr-FR"/>
        </w:rPr>
      </w:pPr>
      <w:r w:rsidRPr="00353169">
        <w:rPr>
          <w:rFonts w:ascii="Cambria" w:hAnsi="Cambria"/>
          <w:b/>
          <w:noProof/>
          <w:sz w:val="20"/>
          <w:szCs w:val="20"/>
          <w:lang w:val="fr-FR"/>
        </w:rPr>
        <w:t>Dispositions générales</w:t>
      </w:r>
    </w:p>
    <w:p w14:paraId="63DF5389" w14:textId="77777777" w:rsidR="00F70F0B" w:rsidRPr="00353169" w:rsidRDefault="00F70F0B" w:rsidP="00F70F0B">
      <w:pPr>
        <w:tabs>
          <w:tab w:val="left" w:pos="340"/>
        </w:tabs>
        <w:ind w:left="360" w:hanging="360"/>
        <w:jc w:val="both"/>
        <w:rPr>
          <w:rFonts w:ascii="Cambria" w:eastAsia="Batang" w:hAnsi="Cambria"/>
          <w:sz w:val="20"/>
          <w:szCs w:val="20"/>
          <w:lang w:val="fr-FR"/>
        </w:rPr>
      </w:pPr>
    </w:p>
    <w:p w14:paraId="09948DEF"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1.</w:t>
      </w:r>
      <w:r w:rsidRPr="00353169">
        <w:rPr>
          <w:rFonts w:ascii="Cambria" w:hAnsi="Cambria"/>
          <w:sz w:val="20"/>
          <w:szCs w:val="20"/>
          <w:lang w:val="fr-FR"/>
        </w:rPr>
        <w:tab/>
      </w:r>
      <w:r w:rsidRPr="00353169">
        <w:rPr>
          <w:rFonts w:ascii="Cambria" w:hAnsi="Cambria"/>
          <w:noProof/>
          <w:sz w:val="20"/>
          <w:szCs w:val="20"/>
          <w:lang w:val="fr-FR"/>
        </w:rPr>
        <w:t>Chaque Partie contractante et Partie, Entité ou Entité de pêche non</w:t>
      </w:r>
      <w:r w:rsidR="00F74FF4" w:rsidRPr="00353169">
        <w:rPr>
          <w:rFonts w:ascii="Cambria" w:hAnsi="Cambria"/>
          <w:noProof/>
          <w:sz w:val="20"/>
          <w:szCs w:val="20"/>
          <w:lang w:val="fr-FR"/>
        </w:rPr>
        <w:t xml:space="preserve"> </w:t>
      </w:r>
      <w:r w:rsidRPr="00353169">
        <w:rPr>
          <w:rFonts w:ascii="Cambria" w:hAnsi="Cambria"/>
          <w:noProof/>
          <w:sz w:val="20"/>
          <w:szCs w:val="20"/>
          <w:lang w:val="fr-FR"/>
        </w:rPr>
        <w:t xml:space="preserve">contractante coopérante (désignée ci-après « CPC ») devra prendre les mesures nécessaires visant à mettre en œuvre un Programme </w:t>
      </w:r>
      <w:r w:rsidR="00821CE6" w:rsidRPr="00353169">
        <w:rPr>
          <w:rFonts w:ascii="Cambria" w:hAnsi="Cambria"/>
          <w:noProof/>
          <w:sz w:val="20"/>
          <w:szCs w:val="20"/>
          <w:lang w:val="fr-FR"/>
        </w:rPr>
        <w:t xml:space="preserve">ICCAT </w:t>
      </w:r>
      <w:r w:rsidRPr="00353169">
        <w:rPr>
          <w:rFonts w:ascii="Cambria" w:hAnsi="Cambria"/>
          <w:noProof/>
          <w:sz w:val="20"/>
          <w:szCs w:val="20"/>
          <w:lang w:val="fr-FR"/>
        </w:rPr>
        <w:t xml:space="preserve">de </w:t>
      </w:r>
      <w:r w:rsidR="006850F7" w:rsidRPr="00353169">
        <w:rPr>
          <w:rFonts w:ascii="Cambria" w:hAnsi="Cambria"/>
          <w:noProof/>
          <w:sz w:val="20"/>
          <w:szCs w:val="20"/>
          <w:lang w:val="fr-FR"/>
        </w:rPr>
        <w:t>d</w:t>
      </w:r>
      <w:r w:rsidRPr="00353169">
        <w:rPr>
          <w:rFonts w:ascii="Cambria" w:hAnsi="Cambria"/>
          <w:noProof/>
          <w:sz w:val="20"/>
          <w:szCs w:val="20"/>
          <w:lang w:val="fr-FR"/>
        </w:rPr>
        <w:t xml:space="preserve">ocumentation des captures de thon rouge aux fins de l’identification de l’origine de tout thon rouge </w:t>
      </w:r>
      <w:r w:rsidR="006850F7" w:rsidRPr="00353169">
        <w:rPr>
          <w:rFonts w:ascii="Cambria" w:hAnsi="Cambria"/>
          <w:noProof/>
          <w:sz w:val="20"/>
          <w:szCs w:val="20"/>
          <w:lang w:val="fr-FR"/>
        </w:rPr>
        <w:t>dans le but</w:t>
      </w:r>
      <w:r w:rsidRPr="00353169">
        <w:rPr>
          <w:rFonts w:ascii="Cambria" w:hAnsi="Cambria"/>
          <w:noProof/>
          <w:sz w:val="20"/>
          <w:szCs w:val="20"/>
          <w:lang w:val="fr-FR"/>
        </w:rPr>
        <w:t xml:space="preserve"> d’appuyer la mise en œuvre des mesures de conservation et de gestion.</w:t>
      </w:r>
    </w:p>
    <w:p w14:paraId="2315B12A" w14:textId="77777777" w:rsidR="00F70F0B" w:rsidRPr="00353169" w:rsidRDefault="00F70F0B" w:rsidP="00F70F0B">
      <w:pPr>
        <w:tabs>
          <w:tab w:val="left" w:pos="340"/>
        </w:tabs>
        <w:ind w:left="360" w:hanging="360"/>
        <w:jc w:val="both"/>
        <w:rPr>
          <w:rFonts w:ascii="Cambria" w:hAnsi="Cambria"/>
          <w:sz w:val="20"/>
          <w:szCs w:val="20"/>
          <w:lang w:val="fr-FR"/>
        </w:rPr>
      </w:pPr>
    </w:p>
    <w:p w14:paraId="123A5999"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2.</w:t>
      </w:r>
      <w:r w:rsidRPr="00353169">
        <w:rPr>
          <w:rFonts w:ascii="Cambria" w:hAnsi="Cambria"/>
          <w:sz w:val="20"/>
          <w:szCs w:val="20"/>
          <w:lang w:val="fr-FR"/>
        </w:rPr>
        <w:tab/>
      </w:r>
      <w:r w:rsidRPr="00353169">
        <w:rPr>
          <w:rFonts w:ascii="Cambria" w:hAnsi="Cambria"/>
          <w:noProof/>
          <w:sz w:val="20"/>
          <w:szCs w:val="20"/>
          <w:lang w:val="fr-FR"/>
        </w:rPr>
        <w:t>Aux fins de ce Programme :</w:t>
      </w:r>
    </w:p>
    <w:p w14:paraId="638C050B" w14:textId="77777777" w:rsidR="00F70F0B" w:rsidRPr="00353169" w:rsidRDefault="00F70F0B" w:rsidP="00F70F0B">
      <w:pPr>
        <w:tabs>
          <w:tab w:val="left" w:pos="340"/>
        </w:tabs>
        <w:ind w:left="360" w:hanging="360"/>
        <w:jc w:val="both"/>
        <w:rPr>
          <w:rFonts w:ascii="Cambria" w:hAnsi="Cambria"/>
          <w:sz w:val="20"/>
          <w:szCs w:val="20"/>
          <w:lang w:val="fr-FR"/>
        </w:rPr>
      </w:pPr>
    </w:p>
    <w:p w14:paraId="0DAA5542" w14:textId="77777777" w:rsidR="00F70F0B" w:rsidRPr="00353169" w:rsidRDefault="00F70F0B" w:rsidP="00F74FF4">
      <w:pPr>
        <w:ind w:left="851" w:hanging="425"/>
        <w:jc w:val="both"/>
        <w:rPr>
          <w:rFonts w:ascii="Cambria" w:hAnsi="Cambria"/>
          <w:sz w:val="20"/>
          <w:szCs w:val="20"/>
          <w:lang w:val="fr-FR"/>
        </w:rPr>
      </w:pPr>
      <w:r w:rsidRPr="00353169">
        <w:rPr>
          <w:rFonts w:ascii="Cambria" w:hAnsi="Cambria"/>
          <w:noProof/>
          <w:sz w:val="20"/>
          <w:szCs w:val="20"/>
          <w:lang w:val="fr-FR"/>
        </w:rPr>
        <w:t>a)</w:t>
      </w:r>
      <w:r w:rsidRPr="00353169">
        <w:rPr>
          <w:rFonts w:ascii="Cambria" w:hAnsi="Cambria"/>
          <w:sz w:val="20"/>
          <w:szCs w:val="20"/>
          <w:lang w:val="fr-FR"/>
        </w:rPr>
        <w:tab/>
      </w:r>
      <w:r w:rsidRPr="00353169">
        <w:rPr>
          <w:rFonts w:ascii="Cambria" w:hAnsi="Cambria"/>
          <w:noProof/>
          <w:sz w:val="20"/>
          <w:szCs w:val="20"/>
          <w:lang w:val="fr-FR"/>
        </w:rPr>
        <w:t>« commerce national » signifie :</w:t>
      </w:r>
    </w:p>
    <w:p w14:paraId="5A958BC8" w14:textId="77777777" w:rsidR="00F70F0B" w:rsidRPr="00353169" w:rsidRDefault="00F70F0B" w:rsidP="00F70F0B">
      <w:pPr>
        <w:tabs>
          <w:tab w:val="left" w:pos="340"/>
        </w:tabs>
        <w:ind w:left="680"/>
        <w:jc w:val="both"/>
        <w:rPr>
          <w:rFonts w:ascii="Cambria" w:hAnsi="Cambria"/>
          <w:sz w:val="20"/>
          <w:szCs w:val="20"/>
          <w:lang w:val="fr-FR"/>
        </w:rPr>
      </w:pPr>
    </w:p>
    <w:p w14:paraId="36206A73" w14:textId="77777777" w:rsidR="00F70F0B" w:rsidRPr="00353169" w:rsidRDefault="00F70F0B" w:rsidP="008D04C8">
      <w:pPr>
        <w:numPr>
          <w:ilvl w:val="0"/>
          <w:numId w:val="7"/>
        </w:numPr>
        <w:jc w:val="both"/>
        <w:rPr>
          <w:rFonts w:ascii="Cambria" w:eastAsia="MS Mincho" w:hAnsi="Cambria"/>
          <w:sz w:val="20"/>
          <w:szCs w:val="20"/>
          <w:lang w:val="fr-FR"/>
        </w:rPr>
      </w:pPr>
      <w:r w:rsidRPr="00353169">
        <w:rPr>
          <w:rFonts w:ascii="Cambria" w:eastAsia="MS Mincho" w:hAnsi="Cambria"/>
          <w:sz w:val="20"/>
          <w:szCs w:val="20"/>
          <w:lang w:val="fr-FR"/>
        </w:rPr>
        <w:t xml:space="preserve">Commerce de thon rouge capturé dans la zone de la Convention ICCAT par un navire ou une madrague, qui est débarqué sur le territoire de la CPC dont le bateau arbore le pavillon ou dans lequel est située la madrague, </w:t>
      </w:r>
    </w:p>
    <w:p w14:paraId="14A07BBF" w14:textId="77777777" w:rsidR="00F70F0B" w:rsidRPr="00353169" w:rsidRDefault="00F70F0B" w:rsidP="008D04C8">
      <w:pPr>
        <w:numPr>
          <w:ilvl w:val="0"/>
          <w:numId w:val="7"/>
        </w:numPr>
        <w:jc w:val="both"/>
        <w:rPr>
          <w:rFonts w:ascii="Cambria" w:eastAsia="MS Mincho" w:hAnsi="Cambria"/>
          <w:sz w:val="20"/>
          <w:szCs w:val="20"/>
          <w:lang w:val="fr-FR"/>
        </w:rPr>
      </w:pPr>
      <w:r w:rsidRPr="00353169">
        <w:rPr>
          <w:rFonts w:ascii="Cambria" w:eastAsia="MS Mincho" w:hAnsi="Cambria"/>
          <w:sz w:val="20"/>
          <w:szCs w:val="20"/>
          <w:lang w:val="fr-FR"/>
        </w:rPr>
        <w:t xml:space="preserve">Commerce de produits de thon rouge </w:t>
      </w:r>
      <w:r w:rsidR="007D15FB" w:rsidRPr="00353169">
        <w:rPr>
          <w:rFonts w:ascii="Cambria" w:eastAsia="MS Mincho" w:hAnsi="Cambria"/>
          <w:sz w:val="20"/>
          <w:szCs w:val="20"/>
          <w:lang w:val="fr-FR"/>
        </w:rPr>
        <w:t>d’élevage</w:t>
      </w:r>
      <w:r w:rsidRPr="00353169">
        <w:rPr>
          <w:rFonts w:ascii="Cambria" w:eastAsia="MS Mincho" w:hAnsi="Cambria"/>
          <w:sz w:val="20"/>
          <w:szCs w:val="20"/>
          <w:lang w:val="fr-FR"/>
        </w:rPr>
        <w:t xml:space="preserve"> provenant de thon rouge capturé dans la zone de la Convention de l’ICCAT par un navire qui arbore le pavillon de la même CPC dans laquelle </w:t>
      </w:r>
      <w:r w:rsidR="000405B9" w:rsidRPr="00353169">
        <w:rPr>
          <w:rFonts w:ascii="Cambria" w:eastAsia="MS Mincho" w:hAnsi="Cambria"/>
          <w:sz w:val="20"/>
          <w:szCs w:val="20"/>
          <w:lang w:val="fr-FR"/>
        </w:rPr>
        <w:t>la ferme</w:t>
      </w:r>
      <w:r w:rsidRPr="00353169">
        <w:rPr>
          <w:rFonts w:ascii="Cambria" w:eastAsia="MS Mincho" w:hAnsi="Cambria"/>
          <w:sz w:val="20"/>
          <w:szCs w:val="20"/>
          <w:lang w:val="fr-FR"/>
        </w:rPr>
        <w:t xml:space="preserve"> est situé</w:t>
      </w:r>
      <w:r w:rsidR="000405B9" w:rsidRPr="00353169">
        <w:rPr>
          <w:rFonts w:ascii="Cambria" w:eastAsia="MS Mincho" w:hAnsi="Cambria"/>
          <w:sz w:val="20"/>
          <w:szCs w:val="20"/>
          <w:lang w:val="fr-FR"/>
        </w:rPr>
        <w:t>e</w:t>
      </w:r>
      <w:r w:rsidRPr="00353169">
        <w:rPr>
          <w:rFonts w:ascii="Cambria" w:eastAsia="MS Mincho" w:hAnsi="Cambria"/>
          <w:sz w:val="20"/>
          <w:szCs w:val="20"/>
          <w:lang w:val="fr-FR"/>
        </w:rPr>
        <w:t xml:space="preserve">, qui sont fournis à toute entité de cette CPC, et </w:t>
      </w:r>
    </w:p>
    <w:p w14:paraId="6BB80A2D" w14:textId="77777777" w:rsidR="00F70F0B" w:rsidRPr="00353169" w:rsidRDefault="00F70F0B" w:rsidP="008D04C8">
      <w:pPr>
        <w:numPr>
          <w:ilvl w:val="0"/>
          <w:numId w:val="7"/>
        </w:numPr>
        <w:jc w:val="both"/>
        <w:rPr>
          <w:rFonts w:ascii="Cambria" w:eastAsia="MS Mincho" w:hAnsi="Cambria"/>
          <w:sz w:val="20"/>
          <w:szCs w:val="20"/>
          <w:lang w:val="fr-FR"/>
        </w:rPr>
      </w:pPr>
      <w:r w:rsidRPr="00353169">
        <w:rPr>
          <w:rFonts w:ascii="Cambria" w:eastAsia="MS Mincho" w:hAnsi="Cambria"/>
          <w:sz w:val="20"/>
          <w:szCs w:val="20"/>
          <w:lang w:val="fr-FR"/>
        </w:rPr>
        <w:t>Commerce entre les États membres de l’Union européenne de thon rouge capturé dans la zone de la Convention ICCAT par des navires battant le pavillon d’un État membre ou par une madrague établie dans un État membre.</w:t>
      </w:r>
    </w:p>
    <w:p w14:paraId="0E6B5E9B" w14:textId="77777777" w:rsidR="00F70F0B" w:rsidRPr="00353169" w:rsidRDefault="00F70F0B" w:rsidP="00F70F0B">
      <w:pPr>
        <w:tabs>
          <w:tab w:val="left" w:pos="340"/>
        </w:tabs>
        <w:jc w:val="both"/>
        <w:rPr>
          <w:rFonts w:ascii="Cambria" w:hAnsi="Cambria"/>
          <w:sz w:val="20"/>
          <w:szCs w:val="20"/>
          <w:lang w:val="fr-FR"/>
        </w:rPr>
      </w:pPr>
    </w:p>
    <w:p w14:paraId="48191655" w14:textId="77777777" w:rsidR="00F70F0B" w:rsidRPr="00353169" w:rsidRDefault="00C53FA4" w:rsidP="00F74FF4">
      <w:pPr>
        <w:ind w:left="851" w:hanging="425"/>
        <w:jc w:val="both"/>
        <w:rPr>
          <w:rFonts w:ascii="Cambria" w:hAnsi="Cambria"/>
          <w:sz w:val="20"/>
          <w:szCs w:val="20"/>
          <w:lang w:val="fr-FR"/>
        </w:rPr>
      </w:pPr>
      <w:r w:rsidRPr="00353169">
        <w:rPr>
          <w:rFonts w:ascii="Cambria" w:hAnsi="Cambria"/>
          <w:noProof/>
          <w:sz w:val="20"/>
          <w:szCs w:val="20"/>
          <w:lang w:val="fr-FR"/>
        </w:rPr>
        <w:br w:type="page"/>
      </w:r>
      <w:r w:rsidR="00F70F0B" w:rsidRPr="00353169">
        <w:rPr>
          <w:rFonts w:ascii="Cambria" w:hAnsi="Cambria"/>
          <w:noProof/>
          <w:sz w:val="20"/>
          <w:szCs w:val="20"/>
          <w:lang w:val="fr-FR"/>
        </w:rPr>
        <w:lastRenderedPageBreak/>
        <w:t>b)</w:t>
      </w:r>
      <w:r w:rsidR="00F70F0B" w:rsidRPr="00353169">
        <w:rPr>
          <w:rFonts w:ascii="Cambria" w:hAnsi="Cambria"/>
          <w:sz w:val="20"/>
          <w:szCs w:val="20"/>
          <w:lang w:val="fr-FR"/>
        </w:rPr>
        <w:tab/>
      </w:r>
      <w:r w:rsidR="00F70F0B" w:rsidRPr="00353169">
        <w:rPr>
          <w:rFonts w:ascii="Cambria" w:hAnsi="Cambria"/>
          <w:noProof/>
          <w:sz w:val="20"/>
          <w:szCs w:val="20"/>
          <w:lang w:val="fr-FR"/>
        </w:rPr>
        <w:t>« exportation » signifie :</w:t>
      </w:r>
    </w:p>
    <w:p w14:paraId="057A934C" w14:textId="77777777" w:rsidR="00F70F0B" w:rsidRPr="00353169" w:rsidRDefault="00F70F0B" w:rsidP="00F70F0B">
      <w:pPr>
        <w:tabs>
          <w:tab w:val="left" w:pos="340"/>
        </w:tabs>
        <w:ind w:left="675" w:hanging="315"/>
        <w:jc w:val="both"/>
        <w:rPr>
          <w:rFonts w:ascii="Cambria" w:hAnsi="Cambria"/>
          <w:sz w:val="20"/>
          <w:szCs w:val="20"/>
          <w:lang w:val="fr-FR"/>
        </w:rPr>
      </w:pPr>
    </w:p>
    <w:p w14:paraId="4A718AF9" w14:textId="77777777" w:rsidR="00F70F0B" w:rsidRPr="00353169" w:rsidRDefault="00F70F0B" w:rsidP="00821CE6">
      <w:pPr>
        <w:ind w:left="851"/>
        <w:jc w:val="both"/>
        <w:rPr>
          <w:rFonts w:ascii="Cambria" w:hAnsi="Cambria"/>
          <w:noProof/>
          <w:sz w:val="20"/>
          <w:szCs w:val="20"/>
          <w:lang w:val="fr-FR"/>
        </w:rPr>
      </w:pPr>
      <w:r w:rsidRPr="00353169">
        <w:rPr>
          <w:rFonts w:ascii="Cambria" w:hAnsi="Cambria"/>
          <w:noProof/>
          <w:sz w:val="20"/>
          <w:szCs w:val="20"/>
          <w:lang w:val="fr-FR"/>
        </w:rPr>
        <w:t xml:space="preserve">Tout mouvement de thon rouge dans sa forme capturée ou transformée (y compris </w:t>
      </w:r>
      <w:r w:rsidR="00A06B54" w:rsidRPr="00353169">
        <w:rPr>
          <w:rFonts w:ascii="Cambria" w:hAnsi="Cambria"/>
          <w:noProof/>
          <w:sz w:val="20"/>
          <w:szCs w:val="20"/>
          <w:lang w:val="fr-FR"/>
        </w:rPr>
        <w:t>d’élevage</w:t>
      </w:r>
      <w:r w:rsidRPr="00353169">
        <w:rPr>
          <w:rFonts w:ascii="Cambria" w:hAnsi="Cambria"/>
          <w:noProof/>
          <w:sz w:val="20"/>
          <w:szCs w:val="20"/>
          <w:lang w:val="fr-FR"/>
        </w:rPr>
        <w:t xml:space="preserve">) à partir du territoire de la CPC dont le bateau arbore le pavillon ou dans laquelle est située la madrague ou </w:t>
      </w:r>
      <w:r w:rsidR="000405B9" w:rsidRPr="00353169">
        <w:rPr>
          <w:rFonts w:ascii="Cambria" w:hAnsi="Cambria"/>
          <w:noProof/>
          <w:sz w:val="20"/>
          <w:szCs w:val="20"/>
          <w:lang w:val="fr-FR"/>
        </w:rPr>
        <w:t>la ferme</w:t>
      </w:r>
      <w:r w:rsidRPr="00353169">
        <w:rPr>
          <w:rFonts w:ascii="Cambria" w:hAnsi="Cambria"/>
          <w:noProof/>
          <w:sz w:val="20"/>
          <w:szCs w:val="20"/>
          <w:lang w:val="fr-FR"/>
        </w:rPr>
        <w:t xml:space="preserve"> vers le territoire d’une autre CPC ou d’une Partie non-contractante, ou à partir des lieux de pêche vers le territoire d’une CPC autre que la CPC de pavillon du navire de pêche ou vers le territoire d’une Partie non-contractante.</w:t>
      </w:r>
    </w:p>
    <w:p w14:paraId="00ED4D6D" w14:textId="77777777" w:rsidR="0047401D" w:rsidRPr="00353169" w:rsidRDefault="0047401D" w:rsidP="00F74FF4">
      <w:pPr>
        <w:ind w:left="851" w:hanging="425"/>
        <w:jc w:val="both"/>
        <w:rPr>
          <w:rFonts w:ascii="Cambria" w:hAnsi="Cambria"/>
          <w:noProof/>
          <w:sz w:val="20"/>
          <w:szCs w:val="20"/>
          <w:lang w:val="fr-FR"/>
        </w:rPr>
      </w:pPr>
    </w:p>
    <w:p w14:paraId="2ABFEF58" w14:textId="77777777" w:rsidR="00F70F0B" w:rsidRPr="00353169" w:rsidRDefault="00F70F0B" w:rsidP="00F74FF4">
      <w:pPr>
        <w:ind w:left="851" w:hanging="425"/>
        <w:jc w:val="both"/>
        <w:rPr>
          <w:rFonts w:ascii="Cambria" w:hAnsi="Cambria"/>
          <w:sz w:val="20"/>
          <w:szCs w:val="20"/>
          <w:lang w:val="fr-FR"/>
        </w:rPr>
      </w:pPr>
      <w:r w:rsidRPr="00353169">
        <w:rPr>
          <w:rFonts w:ascii="Cambria" w:hAnsi="Cambria"/>
          <w:noProof/>
          <w:sz w:val="20"/>
          <w:szCs w:val="20"/>
          <w:lang w:val="fr-FR"/>
        </w:rPr>
        <w:t>c)</w:t>
      </w:r>
      <w:r w:rsidRPr="00353169">
        <w:rPr>
          <w:rFonts w:ascii="Cambria" w:hAnsi="Cambria"/>
          <w:sz w:val="20"/>
          <w:szCs w:val="20"/>
          <w:lang w:val="fr-FR"/>
        </w:rPr>
        <w:tab/>
      </w:r>
      <w:r w:rsidRPr="00353169">
        <w:rPr>
          <w:rFonts w:ascii="Cambria" w:hAnsi="Cambria"/>
          <w:noProof/>
          <w:sz w:val="20"/>
          <w:szCs w:val="20"/>
          <w:lang w:val="fr-FR"/>
        </w:rPr>
        <w:t>« importation » signifie :</w:t>
      </w:r>
    </w:p>
    <w:p w14:paraId="204DC4E9" w14:textId="77777777" w:rsidR="00F70F0B" w:rsidRPr="00353169" w:rsidRDefault="00F70F0B" w:rsidP="00F70F0B">
      <w:pPr>
        <w:tabs>
          <w:tab w:val="left" w:pos="340"/>
        </w:tabs>
        <w:ind w:left="360"/>
        <w:jc w:val="both"/>
        <w:rPr>
          <w:rFonts w:ascii="Cambria" w:hAnsi="Cambria"/>
          <w:sz w:val="20"/>
          <w:szCs w:val="20"/>
          <w:lang w:val="fr-FR"/>
        </w:rPr>
      </w:pPr>
    </w:p>
    <w:p w14:paraId="6287D7A0" w14:textId="77777777" w:rsidR="00F70F0B" w:rsidRPr="00353169" w:rsidRDefault="00F70F0B" w:rsidP="00821CE6">
      <w:pPr>
        <w:ind w:left="851"/>
        <w:jc w:val="both"/>
        <w:rPr>
          <w:rFonts w:ascii="Cambria" w:hAnsi="Cambria"/>
          <w:sz w:val="20"/>
          <w:szCs w:val="20"/>
          <w:lang w:val="fr-FR"/>
        </w:rPr>
      </w:pPr>
      <w:r w:rsidRPr="00353169">
        <w:rPr>
          <w:rFonts w:ascii="Cambria" w:hAnsi="Cambria"/>
          <w:noProof/>
          <w:sz w:val="20"/>
          <w:szCs w:val="20"/>
          <w:lang w:val="fr-FR"/>
        </w:rPr>
        <w:t xml:space="preserve">Toute introduction de thon rouge dans sa forme capturée ou transformée (y compris </w:t>
      </w:r>
      <w:r w:rsidR="00A06B54" w:rsidRPr="00353169">
        <w:rPr>
          <w:rFonts w:ascii="Cambria" w:hAnsi="Cambria"/>
          <w:noProof/>
          <w:sz w:val="20"/>
          <w:szCs w:val="20"/>
          <w:lang w:val="fr-FR"/>
        </w:rPr>
        <w:t>d’élevage</w:t>
      </w:r>
      <w:r w:rsidRPr="00353169">
        <w:rPr>
          <w:rFonts w:ascii="Cambria" w:hAnsi="Cambria"/>
          <w:noProof/>
          <w:sz w:val="20"/>
          <w:szCs w:val="20"/>
          <w:lang w:val="fr-FR"/>
        </w:rPr>
        <w:t>) sur le territoire d’une CPC autre que la CPC dont le navire de pêche arbore le pavillon ou dans laquelle est situé</w:t>
      </w:r>
      <w:r w:rsidR="000405B9" w:rsidRPr="00353169">
        <w:rPr>
          <w:rFonts w:ascii="Cambria" w:hAnsi="Cambria"/>
          <w:noProof/>
          <w:sz w:val="20"/>
          <w:szCs w:val="20"/>
          <w:lang w:val="fr-FR"/>
        </w:rPr>
        <w:t>e</w:t>
      </w:r>
      <w:r w:rsidRPr="00353169">
        <w:rPr>
          <w:rFonts w:ascii="Cambria" w:hAnsi="Cambria"/>
          <w:noProof/>
          <w:sz w:val="20"/>
          <w:szCs w:val="20"/>
          <w:lang w:val="fr-FR"/>
        </w:rPr>
        <w:t xml:space="preserve"> la madrague ou </w:t>
      </w:r>
      <w:r w:rsidR="000405B9" w:rsidRPr="00353169">
        <w:rPr>
          <w:rFonts w:ascii="Cambria" w:hAnsi="Cambria"/>
          <w:noProof/>
          <w:sz w:val="20"/>
          <w:szCs w:val="20"/>
          <w:lang w:val="fr-FR"/>
        </w:rPr>
        <w:t>la ferme</w:t>
      </w:r>
      <w:r w:rsidRPr="00353169">
        <w:rPr>
          <w:rFonts w:ascii="Cambria" w:hAnsi="Cambria"/>
          <w:noProof/>
          <w:sz w:val="20"/>
          <w:szCs w:val="20"/>
          <w:lang w:val="fr-FR"/>
        </w:rPr>
        <w:t>.</w:t>
      </w:r>
    </w:p>
    <w:p w14:paraId="1068076E" w14:textId="77777777" w:rsidR="00584C3C" w:rsidRPr="00353169" w:rsidRDefault="00584C3C" w:rsidP="00F74FF4">
      <w:pPr>
        <w:ind w:left="851" w:hanging="425"/>
        <w:jc w:val="both"/>
        <w:rPr>
          <w:rFonts w:ascii="Cambria" w:hAnsi="Cambria"/>
          <w:noProof/>
          <w:sz w:val="20"/>
          <w:szCs w:val="20"/>
          <w:lang w:val="fr-FR"/>
        </w:rPr>
      </w:pPr>
    </w:p>
    <w:p w14:paraId="01F1D125" w14:textId="77777777" w:rsidR="00F70F0B" w:rsidRPr="00353169" w:rsidRDefault="00F70F0B" w:rsidP="00F74FF4">
      <w:pPr>
        <w:ind w:left="851" w:hanging="425"/>
        <w:jc w:val="both"/>
        <w:rPr>
          <w:rFonts w:ascii="Cambria" w:hAnsi="Cambria"/>
          <w:sz w:val="20"/>
          <w:szCs w:val="20"/>
          <w:lang w:val="fr-FR"/>
        </w:rPr>
      </w:pPr>
      <w:r w:rsidRPr="00353169">
        <w:rPr>
          <w:rFonts w:ascii="Cambria" w:hAnsi="Cambria"/>
          <w:noProof/>
          <w:sz w:val="20"/>
          <w:szCs w:val="20"/>
          <w:lang w:val="fr-FR"/>
        </w:rPr>
        <w:t>d)</w:t>
      </w:r>
      <w:r w:rsidRPr="00353169">
        <w:rPr>
          <w:rFonts w:ascii="Cambria" w:hAnsi="Cambria"/>
          <w:sz w:val="20"/>
          <w:szCs w:val="20"/>
          <w:lang w:val="fr-FR"/>
        </w:rPr>
        <w:tab/>
      </w:r>
      <w:r w:rsidRPr="00353169">
        <w:rPr>
          <w:rFonts w:ascii="Cambria" w:hAnsi="Cambria"/>
          <w:noProof/>
          <w:sz w:val="20"/>
          <w:szCs w:val="20"/>
          <w:lang w:val="fr-FR"/>
        </w:rPr>
        <w:t>« réexportation » signifie :</w:t>
      </w:r>
    </w:p>
    <w:p w14:paraId="34F1252D" w14:textId="77777777" w:rsidR="00F70F0B" w:rsidRPr="00353169" w:rsidRDefault="00F70F0B" w:rsidP="00F70F0B">
      <w:pPr>
        <w:tabs>
          <w:tab w:val="left" w:pos="340"/>
        </w:tabs>
        <w:ind w:left="680"/>
        <w:jc w:val="both"/>
        <w:rPr>
          <w:rFonts w:ascii="Cambria" w:hAnsi="Cambria"/>
          <w:sz w:val="20"/>
          <w:szCs w:val="20"/>
          <w:lang w:val="fr-FR"/>
        </w:rPr>
      </w:pPr>
    </w:p>
    <w:p w14:paraId="222BF3B0" w14:textId="77777777" w:rsidR="00F70F0B" w:rsidRPr="00353169" w:rsidRDefault="00F70F0B" w:rsidP="00821CE6">
      <w:pPr>
        <w:ind w:left="851"/>
        <w:jc w:val="both"/>
        <w:rPr>
          <w:rFonts w:ascii="Cambria" w:hAnsi="Cambria"/>
          <w:sz w:val="20"/>
          <w:szCs w:val="20"/>
          <w:lang w:val="fr-FR"/>
        </w:rPr>
      </w:pPr>
      <w:r w:rsidRPr="00353169">
        <w:rPr>
          <w:rFonts w:ascii="Cambria" w:hAnsi="Cambria"/>
          <w:noProof/>
          <w:sz w:val="20"/>
          <w:szCs w:val="20"/>
          <w:lang w:val="fr-FR"/>
        </w:rPr>
        <w:t xml:space="preserve">Tout mouvement de thon rouge dans sa forme capturée ou transformée (y compris </w:t>
      </w:r>
      <w:r w:rsidR="00A06B54" w:rsidRPr="00353169">
        <w:rPr>
          <w:rFonts w:ascii="Cambria" w:hAnsi="Cambria"/>
          <w:noProof/>
          <w:sz w:val="20"/>
          <w:szCs w:val="20"/>
          <w:lang w:val="fr-FR"/>
        </w:rPr>
        <w:t>d’élevage</w:t>
      </w:r>
      <w:r w:rsidRPr="00353169">
        <w:rPr>
          <w:rFonts w:ascii="Cambria" w:hAnsi="Cambria"/>
          <w:noProof/>
          <w:sz w:val="20"/>
          <w:szCs w:val="20"/>
          <w:lang w:val="fr-FR"/>
        </w:rPr>
        <w:t>) à partir du territoire d’une CPC dans laquelle il a auparavant été importé.</w:t>
      </w:r>
    </w:p>
    <w:p w14:paraId="0B30643B" w14:textId="77777777" w:rsidR="00F70F0B" w:rsidRPr="00353169" w:rsidRDefault="00F70F0B" w:rsidP="00F70F0B">
      <w:pPr>
        <w:tabs>
          <w:tab w:val="left" w:pos="340"/>
        </w:tabs>
        <w:ind w:left="680"/>
        <w:jc w:val="both"/>
        <w:rPr>
          <w:rFonts w:ascii="Cambria" w:hAnsi="Cambria"/>
          <w:sz w:val="20"/>
          <w:szCs w:val="20"/>
          <w:lang w:val="fr-FR"/>
        </w:rPr>
      </w:pPr>
    </w:p>
    <w:p w14:paraId="5A81F53D" w14:textId="77777777" w:rsidR="00F70F0B" w:rsidRPr="00353169" w:rsidRDefault="00F70F0B" w:rsidP="00F74FF4">
      <w:pPr>
        <w:ind w:left="851" w:hanging="425"/>
        <w:jc w:val="both"/>
        <w:rPr>
          <w:rFonts w:ascii="Cambria" w:hAnsi="Cambria"/>
          <w:sz w:val="20"/>
          <w:szCs w:val="20"/>
          <w:lang w:val="fr-FR"/>
        </w:rPr>
      </w:pPr>
      <w:r w:rsidRPr="00353169">
        <w:rPr>
          <w:rFonts w:ascii="Cambria" w:hAnsi="Cambria"/>
          <w:noProof/>
          <w:sz w:val="20"/>
          <w:szCs w:val="20"/>
          <w:lang w:val="fr-FR"/>
        </w:rPr>
        <w:t>e)</w:t>
      </w:r>
      <w:r w:rsidRPr="00353169">
        <w:rPr>
          <w:rFonts w:ascii="Cambria" w:hAnsi="Cambria"/>
          <w:sz w:val="20"/>
          <w:szCs w:val="20"/>
          <w:lang w:val="fr-FR"/>
        </w:rPr>
        <w:tab/>
      </w:r>
      <w:r w:rsidRPr="00353169">
        <w:rPr>
          <w:rFonts w:ascii="Cambria" w:hAnsi="Cambria"/>
          <w:noProof/>
          <w:sz w:val="20"/>
          <w:szCs w:val="20"/>
          <w:lang w:val="fr-FR"/>
        </w:rPr>
        <w:t>« CPC de pavillon » signifie :</w:t>
      </w:r>
      <w:r w:rsidRPr="00353169">
        <w:rPr>
          <w:rFonts w:ascii="Cambria" w:hAnsi="Cambria"/>
          <w:sz w:val="20"/>
          <w:szCs w:val="20"/>
          <w:lang w:val="fr-FR"/>
        </w:rPr>
        <w:t xml:space="preserve"> </w:t>
      </w:r>
      <w:r w:rsidRPr="00353169">
        <w:rPr>
          <w:rFonts w:ascii="Cambria" w:hAnsi="Cambria"/>
          <w:noProof/>
          <w:sz w:val="20"/>
          <w:szCs w:val="20"/>
          <w:lang w:val="fr-FR"/>
        </w:rPr>
        <w:t xml:space="preserve">La CPC dont le navire de pêche bat le pavillon ; « CPC de </w:t>
      </w:r>
      <w:r w:rsidR="00E7764A" w:rsidRPr="00353169">
        <w:rPr>
          <w:rFonts w:ascii="Cambria" w:hAnsi="Cambria"/>
          <w:noProof/>
          <w:sz w:val="20"/>
          <w:szCs w:val="20"/>
          <w:lang w:val="fr-FR"/>
        </w:rPr>
        <w:t xml:space="preserve">la </w:t>
      </w:r>
      <w:r w:rsidRPr="00353169">
        <w:rPr>
          <w:rFonts w:ascii="Cambria" w:hAnsi="Cambria"/>
          <w:noProof/>
          <w:sz w:val="20"/>
          <w:szCs w:val="20"/>
          <w:lang w:val="fr-FR"/>
        </w:rPr>
        <w:t>madrague » :</w:t>
      </w:r>
      <w:r w:rsidRPr="00353169">
        <w:rPr>
          <w:rFonts w:ascii="Cambria" w:hAnsi="Cambria"/>
          <w:sz w:val="20"/>
          <w:szCs w:val="20"/>
          <w:lang w:val="fr-FR"/>
        </w:rPr>
        <w:t xml:space="preserve"> </w:t>
      </w:r>
      <w:r w:rsidRPr="00353169">
        <w:rPr>
          <w:rFonts w:ascii="Cambria" w:hAnsi="Cambria"/>
          <w:noProof/>
          <w:sz w:val="20"/>
          <w:szCs w:val="20"/>
          <w:lang w:val="fr-FR"/>
        </w:rPr>
        <w:t xml:space="preserve">signifie la CPC dans laquelle la madrague est établie et « CPC de </w:t>
      </w:r>
      <w:r w:rsidR="000405B9" w:rsidRPr="00353169">
        <w:rPr>
          <w:rFonts w:ascii="Cambria" w:hAnsi="Cambria"/>
          <w:noProof/>
          <w:sz w:val="20"/>
          <w:szCs w:val="20"/>
          <w:lang w:val="fr-FR"/>
        </w:rPr>
        <w:t>la ferme</w:t>
      </w:r>
      <w:r w:rsidRPr="00353169">
        <w:rPr>
          <w:rFonts w:ascii="Cambria" w:hAnsi="Cambria"/>
          <w:noProof/>
          <w:sz w:val="20"/>
          <w:szCs w:val="20"/>
          <w:lang w:val="fr-FR"/>
        </w:rPr>
        <w:t> » :</w:t>
      </w:r>
      <w:r w:rsidRPr="00353169">
        <w:rPr>
          <w:rFonts w:ascii="Cambria" w:hAnsi="Cambria"/>
          <w:sz w:val="20"/>
          <w:szCs w:val="20"/>
          <w:lang w:val="fr-FR"/>
        </w:rPr>
        <w:t xml:space="preserve"> </w:t>
      </w:r>
      <w:r w:rsidRPr="00353169">
        <w:rPr>
          <w:rFonts w:ascii="Cambria" w:hAnsi="Cambria"/>
          <w:noProof/>
          <w:sz w:val="20"/>
          <w:szCs w:val="20"/>
          <w:lang w:val="fr-FR"/>
        </w:rPr>
        <w:t xml:space="preserve">signifie CPC dans laquelle </w:t>
      </w:r>
      <w:r w:rsidR="000405B9" w:rsidRPr="00353169">
        <w:rPr>
          <w:rFonts w:ascii="Cambria" w:hAnsi="Cambria"/>
          <w:noProof/>
          <w:sz w:val="20"/>
          <w:szCs w:val="20"/>
          <w:lang w:val="fr-FR"/>
        </w:rPr>
        <w:t>la ferme</w:t>
      </w:r>
      <w:r w:rsidRPr="00353169">
        <w:rPr>
          <w:rFonts w:ascii="Cambria" w:hAnsi="Cambria"/>
          <w:noProof/>
          <w:sz w:val="20"/>
          <w:szCs w:val="20"/>
          <w:lang w:val="fr-FR"/>
        </w:rPr>
        <w:t xml:space="preserve"> est établi</w:t>
      </w:r>
      <w:r w:rsidR="000405B9" w:rsidRPr="00353169">
        <w:rPr>
          <w:rFonts w:ascii="Cambria" w:hAnsi="Cambria"/>
          <w:noProof/>
          <w:sz w:val="20"/>
          <w:szCs w:val="20"/>
          <w:lang w:val="fr-FR"/>
        </w:rPr>
        <w:t>e</w:t>
      </w:r>
      <w:r w:rsidRPr="00353169">
        <w:rPr>
          <w:rFonts w:ascii="Cambria" w:hAnsi="Cambria"/>
          <w:noProof/>
          <w:sz w:val="20"/>
          <w:szCs w:val="20"/>
          <w:lang w:val="fr-FR"/>
        </w:rPr>
        <w:t>.</w:t>
      </w:r>
    </w:p>
    <w:p w14:paraId="46A9FBC7" w14:textId="77777777" w:rsidR="00F70F0B" w:rsidRPr="00353169" w:rsidRDefault="00F70F0B" w:rsidP="00F70F0B">
      <w:pPr>
        <w:tabs>
          <w:tab w:val="left" w:pos="340"/>
        </w:tabs>
        <w:jc w:val="both"/>
        <w:rPr>
          <w:rFonts w:ascii="Cambria" w:hAnsi="Cambria"/>
          <w:sz w:val="20"/>
          <w:szCs w:val="20"/>
          <w:lang w:val="fr-FR"/>
        </w:rPr>
      </w:pPr>
    </w:p>
    <w:p w14:paraId="022CDA3D"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3.</w:t>
      </w:r>
      <w:r w:rsidRPr="00353169">
        <w:rPr>
          <w:rFonts w:ascii="Cambria" w:hAnsi="Cambria"/>
          <w:sz w:val="20"/>
          <w:szCs w:val="20"/>
          <w:lang w:val="fr-FR"/>
        </w:rPr>
        <w:tab/>
      </w:r>
      <w:r w:rsidRPr="00353169">
        <w:rPr>
          <w:rFonts w:ascii="Cambria" w:hAnsi="Cambria"/>
          <w:noProof/>
          <w:sz w:val="20"/>
          <w:szCs w:val="20"/>
          <w:lang w:val="fr-FR"/>
        </w:rPr>
        <w:t>Un document de capture du thon rouge (BCD) devra être complété pour chaque thon rouge conformément à l’</w:t>
      </w:r>
      <w:r w:rsidR="00584C3C" w:rsidRPr="00353169">
        <w:rPr>
          <w:rFonts w:ascii="Cambria" w:hAnsi="Cambria"/>
          <w:b/>
          <w:noProof/>
          <w:sz w:val="20"/>
          <w:szCs w:val="20"/>
          <w:lang w:val="fr-FR"/>
        </w:rPr>
        <w:t>a</w:t>
      </w:r>
      <w:r w:rsidRPr="00353169">
        <w:rPr>
          <w:rFonts w:ascii="Cambria" w:hAnsi="Cambria"/>
          <w:b/>
          <w:noProof/>
          <w:sz w:val="20"/>
          <w:szCs w:val="20"/>
          <w:lang w:val="fr-FR"/>
        </w:rPr>
        <w:t>nnexe 3</w:t>
      </w:r>
      <w:r w:rsidRPr="00353169">
        <w:rPr>
          <w:rFonts w:ascii="Cambria" w:hAnsi="Cambria"/>
          <w:noProof/>
          <w:sz w:val="20"/>
          <w:szCs w:val="20"/>
          <w:lang w:val="fr-FR"/>
        </w:rPr>
        <w:t>.</w:t>
      </w:r>
    </w:p>
    <w:p w14:paraId="0DBCFA94" w14:textId="77777777" w:rsidR="00F70F0B" w:rsidRPr="00353169" w:rsidRDefault="00F70F0B" w:rsidP="00F70F0B">
      <w:pPr>
        <w:tabs>
          <w:tab w:val="left" w:pos="340"/>
        </w:tabs>
        <w:jc w:val="both"/>
        <w:rPr>
          <w:rFonts w:ascii="Cambria" w:hAnsi="Cambria"/>
          <w:sz w:val="20"/>
          <w:szCs w:val="20"/>
          <w:lang w:val="fr-FR"/>
        </w:rPr>
      </w:pPr>
    </w:p>
    <w:p w14:paraId="25E5BDE3" w14:textId="77777777" w:rsidR="00F70F0B" w:rsidRPr="00353169" w:rsidRDefault="00F70F0B" w:rsidP="00F74FF4">
      <w:pPr>
        <w:ind w:left="426"/>
        <w:jc w:val="both"/>
        <w:rPr>
          <w:rFonts w:ascii="Cambria" w:hAnsi="Cambria"/>
          <w:sz w:val="20"/>
          <w:szCs w:val="20"/>
          <w:lang w:val="fr-FR"/>
        </w:rPr>
      </w:pPr>
      <w:r w:rsidRPr="00353169">
        <w:rPr>
          <w:rFonts w:ascii="Cambria" w:hAnsi="Cambria"/>
          <w:noProof/>
          <w:sz w:val="20"/>
          <w:szCs w:val="20"/>
          <w:lang w:val="fr-FR"/>
        </w:rPr>
        <w:t>Chaque envoi de thon rouge faisant l’objet d’une commercialisation nationale, importé sur leurs territoires ou exporté ou réexporté à partir de leurs territoires devra être accompagné d’un BCD validé, à l’exception des cas où s’appliquent les dispositions du paragraphe 13 c) et, le cas échéant, d’une déclaration de transfert de l’ICCAT ou d’un certificat de réexportation de thon rouge validé (BFTRC).</w:t>
      </w:r>
      <w:r w:rsidRPr="00353169">
        <w:rPr>
          <w:rFonts w:ascii="Cambria" w:hAnsi="Cambria"/>
          <w:sz w:val="20"/>
          <w:szCs w:val="20"/>
          <w:lang w:val="fr-FR"/>
        </w:rPr>
        <w:t xml:space="preserve"> </w:t>
      </w:r>
      <w:r w:rsidRPr="00353169">
        <w:rPr>
          <w:rFonts w:ascii="Cambria" w:hAnsi="Cambria"/>
          <w:noProof/>
          <w:sz w:val="20"/>
          <w:szCs w:val="20"/>
          <w:lang w:val="fr-FR"/>
        </w:rPr>
        <w:t>Tout débarquement, transfert, livraison, mise à mort, commerce national, importation, exportation ou réexportation de thon rouge dépourvu d’un BCD ou d’un BFTRC complété et validé devra être interdit.</w:t>
      </w:r>
    </w:p>
    <w:p w14:paraId="79B267D5" w14:textId="77777777" w:rsidR="00F70F0B" w:rsidRPr="00353169" w:rsidRDefault="00F70F0B" w:rsidP="00F70F0B">
      <w:pPr>
        <w:tabs>
          <w:tab w:val="left" w:pos="340"/>
        </w:tabs>
        <w:jc w:val="both"/>
        <w:rPr>
          <w:rFonts w:ascii="Cambria" w:eastAsia="Batang" w:hAnsi="Cambria"/>
          <w:b/>
          <w:sz w:val="20"/>
          <w:szCs w:val="20"/>
          <w:lang w:val="fr-FR"/>
        </w:rPr>
      </w:pPr>
    </w:p>
    <w:p w14:paraId="4C464353"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4.</w:t>
      </w:r>
      <w:r w:rsidRPr="00353169">
        <w:rPr>
          <w:rFonts w:ascii="Cambria" w:hAnsi="Cambria"/>
          <w:sz w:val="20"/>
          <w:szCs w:val="20"/>
          <w:lang w:val="fr-FR"/>
        </w:rPr>
        <w:tab/>
      </w:r>
      <w:r w:rsidRPr="00353169">
        <w:rPr>
          <w:rFonts w:ascii="Cambria" w:hAnsi="Cambria"/>
          <w:noProof/>
          <w:sz w:val="20"/>
          <w:szCs w:val="20"/>
          <w:lang w:val="fr-FR"/>
        </w:rPr>
        <w:t>Afin de garantir l’efficacité du BCD, les CPC ne devront pas mettre de thon rouge dans un</w:t>
      </w:r>
      <w:r w:rsidR="005C6F84" w:rsidRPr="00353169">
        <w:rPr>
          <w:rFonts w:ascii="Cambria" w:hAnsi="Cambria"/>
          <w:noProof/>
          <w:sz w:val="20"/>
          <w:szCs w:val="20"/>
          <w:lang w:val="fr-FR"/>
        </w:rPr>
        <w:t xml:space="preserve">e ferme </w:t>
      </w:r>
      <w:r w:rsidRPr="00353169">
        <w:rPr>
          <w:rFonts w:ascii="Cambria" w:hAnsi="Cambria"/>
          <w:noProof/>
          <w:sz w:val="20"/>
          <w:szCs w:val="20"/>
          <w:lang w:val="fr-FR"/>
        </w:rPr>
        <w:t>non autorisé</w:t>
      </w:r>
      <w:r w:rsidR="005C6F84" w:rsidRPr="00353169">
        <w:rPr>
          <w:rFonts w:ascii="Cambria" w:hAnsi="Cambria"/>
          <w:noProof/>
          <w:sz w:val="20"/>
          <w:szCs w:val="20"/>
          <w:lang w:val="fr-FR"/>
        </w:rPr>
        <w:t>e</w:t>
      </w:r>
      <w:r w:rsidRPr="00353169">
        <w:rPr>
          <w:rFonts w:ascii="Cambria" w:hAnsi="Cambria"/>
          <w:noProof/>
          <w:sz w:val="20"/>
          <w:szCs w:val="20"/>
          <w:lang w:val="fr-FR"/>
        </w:rPr>
        <w:t xml:space="preserve"> par la CPC ou ne figurant pas sur le registre de l’ICCAT.</w:t>
      </w:r>
    </w:p>
    <w:p w14:paraId="3E91A530" w14:textId="77777777" w:rsidR="00F70F0B" w:rsidRPr="00353169" w:rsidRDefault="00F70F0B" w:rsidP="00F74FF4">
      <w:pPr>
        <w:ind w:left="426" w:hanging="426"/>
        <w:jc w:val="both"/>
        <w:rPr>
          <w:rFonts w:ascii="Cambria" w:hAnsi="Cambria"/>
          <w:sz w:val="20"/>
          <w:szCs w:val="20"/>
          <w:lang w:val="fr-FR"/>
        </w:rPr>
      </w:pPr>
    </w:p>
    <w:p w14:paraId="747AFAB3" w14:textId="77777777" w:rsidR="00F70F0B" w:rsidRPr="00353169" w:rsidRDefault="00F70F0B" w:rsidP="00F74FF4">
      <w:pPr>
        <w:ind w:left="426" w:hanging="426"/>
        <w:jc w:val="both"/>
        <w:rPr>
          <w:rFonts w:ascii="Cambria" w:eastAsia="Batang" w:hAnsi="Cambria"/>
          <w:sz w:val="20"/>
          <w:szCs w:val="20"/>
          <w:lang w:val="fr-FR"/>
        </w:rPr>
      </w:pPr>
      <w:r w:rsidRPr="00353169">
        <w:rPr>
          <w:rFonts w:ascii="Cambria" w:hAnsi="Cambria"/>
          <w:sz w:val="20"/>
          <w:szCs w:val="20"/>
          <w:lang w:val="fr-FR"/>
        </w:rPr>
        <w:t>5.</w:t>
      </w:r>
      <w:r w:rsidRPr="00353169">
        <w:rPr>
          <w:rFonts w:ascii="Cambria" w:hAnsi="Cambria"/>
          <w:sz w:val="20"/>
          <w:szCs w:val="20"/>
          <w:lang w:val="fr-FR"/>
        </w:rPr>
        <w:tab/>
      </w:r>
      <w:r w:rsidRPr="00353169">
        <w:rPr>
          <w:rFonts w:ascii="Cambria" w:hAnsi="Cambria"/>
          <w:noProof/>
          <w:sz w:val="20"/>
          <w:szCs w:val="20"/>
          <w:lang w:val="fr-FR"/>
        </w:rPr>
        <w:t xml:space="preserve">Les CPC des </w:t>
      </w:r>
      <w:r w:rsidR="00E923A7" w:rsidRPr="00353169">
        <w:rPr>
          <w:rFonts w:ascii="Cambria" w:hAnsi="Cambria"/>
          <w:noProof/>
          <w:sz w:val="20"/>
          <w:szCs w:val="20"/>
          <w:lang w:val="fr-FR"/>
        </w:rPr>
        <w:t>fermes</w:t>
      </w:r>
      <w:r w:rsidRPr="00353169">
        <w:rPr>
          <w:rFonts w:ascii="Cambria" w:hAnsi="Cambria"/>
          <w:noProof/>
          <w:sz w:val="20"/>
          <w:szCs w:val="20"/>
          <w:lang w:val="fr-FR"/>
        </w:rPr>
        <w:t xml:space="preserve"> devront s’assurer que les prises de thon rouge sont placées dans des cages ou des séries de cages distinctes et divisées sur la base de l’origine de la CPC de pavillon.</w:t>
      </w:r>
      <w:r w:rsidRPr="00353169">
        <w:rPr>
          <w:rFonts w:ascii="Cambria" w:hAnsi="Cambria"/>
          <w:sz w:val="20"/>
          <w:szCs w:val="20"/>
          <w:lang w:val="fr-FR"/>
        </w:rPr>
        <w:t xml:space="preserve"> </w:t>
      </w:r>
      <w:r w:rsidRPr="00353169">
        <w:rPr>
          <w:rFonts w:ascii="Cambria" w:hAnsi="Cambria"/>
          <w:noProof/>
          <w:sz w:val="20"/>
          <w:szCs w:val="20"/>
          <w:lang w:val="fr-FR"/>
        </w:rPr>
        <w:t xml:space="preserve">Par dérogation, si le thon rouge est capturé dans le cadre d’une opération de pêche conjointe (JFO) entre différentes CPC, les CPC des </w:t>
      </w:r>
      <w:r w:rsidR="00E923A7" w:rsidRPr="00353169">
        <w:rPr>
          <w:rFonts w:ascii="Cambria" w:hAnsi="Cambria"/>
          <w:noProof/>
          <w:sz w:val="20"/>
          <w:szCs w:val="20"/>
          <w:lang w:val="fr-FR"/>
        </w:rPr>
        <w:t>fermes</w:t>
      </w:r>
      <w:r w:rsidRPr="00353169">
        <w:rPr>
          <w:rFonts w:ascii="Cambria" w:hAnsi="Cambria"/>
          <w:noProof/>
          <w:sz w:val="20"/>
          <w:szCs w:val="20"/>
          <w:lang w:val="fr-FR"/>
        </w:rPr>
        <w:t xml:space="preserve"> devront s’assurer que les thons rouges sont placés dans des séries de cages </w:t>
      </w:r>
      <w:r w:rsidR="00821CE6" w:rsidRPr="00353169">
        <w:rPr>
          <w:rFonts w:ascii="Cambria" w:hAnsi="Cambria"/>
          <w:noProof/>
          <w:sz w:val="20"/>
          <w:szCs w:val="20"/>
          <w:lang w:val="fr-FR"/>
        </w:rPr>
        <w:t xml:space="preserve">ou des des cages </w:t>
      </w:r>
      <w:r w:rsidRPr="00353169">
        <w:rPr>
          <w:rFonts w:ascii="Cambria" w:hAnsi="Cambria"/>
          <w:noProof/>
          <w:sz w:val="20"/>
          <w:szCs w:val="20"/>
          <w:lang w:val="fr-FR"/>
        </w:rPr>
        <w:t>distinctes et divisées sur la base des opérations conjointes de pêche.</w:t>
      </w:r>
    </w:p>
    <w:p w14:paraId="2CF0A42F" w14:textId="77777777" w:rsidR="00F70F0B" w:rsidRPr="00353169" w:rsidRDefault="00F70F0B" w:rsidP="00F74FF4">
      <w:pPr>
        <w:ind w:left="426" w:hanging="426"/>
        <w:jc w:val="both"/>
        <w:rPr>
          <w:rFonts w:ascii="Cambria" w:eastAsia="Batang" w:hAnsi="Cambria"/>
          <w:sz w:val="20"/>
          <w:szCs w:val="20"/>
          <w:lang w:val="fr-FR"/>
        </w:rPr>
      </w:pPr>
    </w:p>
    <w:p w14:paraId="26D75BFE" w14:textId="77777777" w:rsidR="00F70F0B" w:rsidRPr="00353169" w:rsidRDefault="00F70F0B" w:rsidP="00F74FF4">
      <w:pPr>
        <w:ind w:left="426" w:hanging="426"/>
        <w:jc w:val="both"/>
        <w:rPr>
          <w:rFonts w:ascii="Cambria" w:eastAsia="Batang" w:hAnsi="Cambria"/>
          <w:sz w:val="20"/>
          <w:szCs w:val="20"/>
          <w:lang w:val="fr-FR"/>
        </w:rPr>
      </w:pPr>
      <w:r w:rsidRPr="00353169">
        <w:rPr>
          <w:rFonts w:ascii="Cambria" w:hAnsi="Cambria"/>
          <w:sz w:val="20"/>
          <w:szCs w:val="20"/>
          <w:lang w:val="fr-FR"/>
        </w:rPr>
        <w:t>6</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sz w:val="20"/>
          <w:szCs w:val="20"/>
          <w:lang w:val="fr-FR"/>
        </w:rPr>
        <w:t>Au moment de la mise en cage, les BCD correspondants peuvent être regroupés dans un « BCD groupé » portant un nouveau numéro de BCD dans les cas suivants, pour autant que la mise en cage de tous les poissons ait lieu le même jour et que tous les poissons soient mis en cage dans la même cage d’</w:t>
      </w:r>
      <w:r w:rsidR="005C6F84" w:rsidRPr="00353169">
        <w:rPr>
          <w:rFonts w:ascii="Cambria" w:hAnsi="Cambria"/>
          <w:sz w:val="20"/>
          <w:szCs w:val="20"/>
          <w:lang w:val="fr-FR"/>
        </w:rPr>
        <w:t>élevage</w:t>
      </w:r>
      <w:r w:rsidRPr="00353169">
        <w:rPr>
          <w:rFonts w:ascii="Cambria" w:hAnsi="Cambria"/>
          <w:sz w:val="20"/>
          <w:szCs w:val="20"/>
          <w:lang w:val="fr-FR"/>
        </w:rPr>
        <w:t> :</w:t>
      </w:r>
    </w:p>
    <w:p w14:paraId="2EF0EC9A" w14:textId="77777777" w:rsidR="00F70F0B" w:rsidRPr="00353169" w:rsidRDefault="00F70F0B" w:rsidP="005645B9">
      <w:pPr>
        <w:tabs>
          <w:tab w:val="left" w:pos="340"/>
        </w:tabs>
        <w:ind w:left="1276" w:hanging="425"/>
        <w:jc w:val="both"/>
        <w:rPr>
          <w:rFonts w:ascii="Cambria" w:eastAsia="Batang" w:hAnsi="Cambria"/>
          <w:sz w:val="20"/>
          <w:szCs w:val="20"/>
          <w:lang w:val="fr-FR"/>
        </w:rPr>
      </w:pPr>
    </w:p>
    <w:p w14:paraId="6BB194CD" w14:textId="77777777" w:rsidR="00F70F0B" w:rsidRPr="00353169" w:rsidRDefault="00F70F0B" w:rsidP="005645B9">
      <w:pPr>
        <w:ind w:left="851" w:hanging="425"/>
        <w:jc w:val="both"/>
        <w:rPr>
          <w:rFonts w:ascii="Cambria" w:hAnsi="Cambria"/>
          <w:noProof/>
          <w:sz w:val="20"/>
          <w:szCs w:val="20"/>
          <w:lang w:val="fr-FR"/>
        </w:rPr>
      </w:pPr>
      <w:r w:rsidRPr="00353169">
        <w:rPr>
          <w:rFonts w:ascii="Cambria" w:hAnsi="Cambria"/>
          <w:noProof/>
          <w:sz w:val="20"/>
          <w:szCs w:val="20"/>
          <w:lang w:val="fr-FR"/>
        </w:rPr>
        <w:t xml:space="preserve">a) </w:t>
      </w:r>
      <w:r w:rsidR="00F74FF4" w:rsidRPr="00353169">
        <w:rPr>
          <w:rFonts w:ascii="Cambria" w:hAnsi="Cambria"/>
          <w:noProof/>
          <w:sz w:val="20"/>
          <w:szCs w:val="20"/>
          <w:lang w:val="fr-FR"/>
        </w:rPr>
        <w:tab/>
      </w:r>
      <w:r w:rsidRPr="00353169">
        <w:rPr>
          <w:rFonts w:ascii="Cambria" w:hAnsi="Cambria"/>
          <w:noProof/>
          <w:sz w:val="20"/>
          <w:szCs w:val="20"/>
          <w:lang w:val="fr-FR"/>
        </w:rPr>
        <w:t>Multiples prises réalisées par le même navire.</w:t>
      </w:r>
    </w:p>
    <w:p w14:paraId="16A679E8" w14:textId="77777777" w:rsidR="005645B9" w:rsidRPr="00353169" w:rsidRDefault="005645B9" w:rsidP="005645B9">
      <w:pPr>
        <w:ind w:left="851" w:hanging="425"/>
        <w:jc w:val="both"/>
        <w:rPr>
          <w:rFonts w:ascii="Cambria" w:hAnsi="Cambria"/>
          <w:noProof/>
          <w:sz w:val="20"/>
          <w:szCs w:val="20"/>
          <w:lang w:val="fr-FR"/>
        </w:rPr>
      </w:pPr>
    </w:p>
    <w:p w14:paraId="0B9F6F75" w14:textId="77777777" w:rsidR="00F70F0B" w:rsidRPr="00353169" w:rsidRDefault="00F70F0B" w:rsidP="005645B9">
      <w:pPr>
        <w:ind w:left="851" w:hanging="425"/>
        <w:jc w:val="both"/>
        <w:rPr>
          <w:rFonts w:ascii="Cambria" w:hAnsi="Cambria"/>
          <w:noProof/>
          <w:sz w:val="20"/>
          <w:szCs w:val="20"/>
          <w:lang w:val="fr-FR"/>
        </w:rPr>
      </w:pPr>
      <w:r w:rsidRPr="00353169">
        <w:rPr>
          <w:rFonts w:ascii="Cambria" w:hAnsi="Cambria"/>
          <w:noProof/>
          <w:sz w:val="20"/>
          <w:szCs w:val="20"/>
          <w:lang w:val="fr-FR"/>
        </w:rPr>
        <w:t xml:space="preserve">b) </w:t>
      </w:r>
      <w:r w:rsidR="00F74FF4" w:rsidRPr="00353169">
        <w:rPr>
          <w:rFonts w:ascii="Cambria" w:hAnsi="Cambria"/>
          <w:noProof/>
          <w:sz w:val="20"/>
          <w:szCs w:val="20"/>
          <w:lang w:val="fr-FR"/>
        </w:rPr>
        <w:tab/>
      </w:r>
      <w:r w:rsidRPr="00353169">
        <w:rPr>
          <w:rFonts w:ascii="Cambria" w:hAnsi="Cambria"/>
          <w:noProof/>
          <w:sz w:val="20"/>
          <w:szCs w:val="20"/>
          <w:lang w:val="fr-FR"/>
        </w:rPr>
        <w:t>Prises réalisées dans le cadre d’une JFO.</w:t>
      </w:r>
    </w:p>
    <w:p w14:paraId="7E839B7D" w14:textId="77777777" w:rsidR="00F70F0B" w:rsidRPr="00353169" w:rsidRDefault="00F70F0B" w:rsidP="00F70F0B">
      <w:pPr>
        <w:tabs>
          <w:tab w:val="left" w:pos="340"/>
        </w:tabs>
        <w:ind w:left="360" w:hanging="360"/>
        <w:jc w:val="both"/>
        <w:rPr>
          <w:rFonts w:ascii="Cambria" w:eastAsia="Batang" w:hAnsi="Cambria"/>
          <w:sz w:val="20"/>
          <w:szCs w:val="20"/>
          <w:lang w:val="fr-FR"/>
        </w:rPr>
      </w:pPr>
    </w:p>
    <w:p w14:paraId="19F10F43" w14:textId="77777777" w:rsidR="00F70F0B" w:rsidRPr="00353169" w:rsidRDefault="00F70F0B" w:rsidP="00F74FF4">
      <w:pPr>
        <w:ind w:left="426"/>
        <w:jc w:val="both"/>
        <w:rPr>
          <w:rFonts w:ascii="Cambria" w:hAnsi="Cambria"/>
          <w:sz w:val="20"/>
          <w:szCs w:val="20"/>
          <w:lang w:val="fr-FR"/>
        </w:rPr>
      </w:pPr>
      <w:r w:rsidRPr="00353169">
        <w:rPr>
          <w:rFonts w:ascii="Cambria" w:hAnsi="Cambria"/>
          <w:sz w:val="20"/>
          <w:szCs w:val="20"/>
          <w:lang w:val="fr-FR"/>
        </w:rPr>
        <w:t>Le BCD groupé devra remplacer tous les BCD originaux s’y rapportant et devra être accompagné par la liste de tous les numéros de BCD associés. Les copies de ces BCD associés devront être mises à disposition sur demande des CPC.</w:t>
      </w:r>
    </w:p>
    <w:p w14:paraId="4FE332C3" w14:textId="77777777" w:rsidR="00F70F0B" w:rsidRPr="00353169" w:rsidRDefault="00F70F0B" w:rsidP="00F70F0B">
      <w:pPr>
        <w:tabs>
          <w:tab w:val="left" w:pos="340"/>
        </w:tabs>
        <w:ind w:left="360" w:hanging="360"/>
        <w:jc w:val="both"/>
        <w:rPr>
          <w:rFonts w:ascii="Cambria" w:eastAsia="Batang" w:hAnsi="Cambria"/>
          <w:sz w:val="20"/>
          <w:szCs w:val="20"/>
          <w:lang w:val="fr-FR"/>
        </w:rPr>
      </w:pPr>
    </w:p>
    <w:p w14:paraId="5A1F503C" w14:textId="77777777" w:rsidR="00F70F0B" w:rsidRPr="00353169" w:rsidRDefault="005645B9" w:rsidP="00F74FF4">
      <w:pPr>
        <w:ind w:left="426" w:hanging="426"/>
        <w:jc w:val="both"/>
        <w:rPr>
          <w:rFonts w:ascii="Cambria" w:hAnsi="Cambria"/>
          <w:sz w:val="20"/>
          <w:szCs w:val="20"/>
          <w:lang w:val="fr-FR"/>
        </w:rPr>
      </w:pPr>
      <w:r w:rsidRPr="00353169">
        <w:rPr>
          <w:rFonts w:ascii="Cambria" w:hAnsi="Cambria"/>
          <w:sz w:val="20"/>
          <w:szCs w:val="20"/>
          <w:lang w:val="fr-FR"/>
        </w:rPr>
        <w:br w:type="page"/>
      </w:r>
      <w:r w:rsidR="00F70F0B" w:rsidRPr="00353169">
        <w:rPr>
          <w:rFonts w:ascii="Cambria" w:hAnsi="Cambria"/>
          <w:sz w:val="20"/>
          <w:szCs w:val="20"/>
          <w:lang w:val="fr-FR"/>
        </w:rPr>
        <w:lastRenderedPageBreak/>
        <w:t>7</w:t>
      </w:r>
      <w:r w:rsidR="00F70F0B" w:rsidRPr="00353169">
        <w:rPr>
          <w:rFonts w:ascii="Cambria" w:eastAsia="Batang" w:hAnsi="Cambria"/>
          <w:sz w:val="20"/>
          <w:szCs w:val="20"/>
          <w:lang w:val="fr-FR"/>
        </w:rPr>
        <w:t>.</w:t>
      </w:r>
      <w:r w:rsidR="00F70F0B" w:rsidRPr="00353169">
        <w:rPr>
          <w:rFonts w:ascii="Cambria" w:eastAsia="Batang" w:hAnsi="Cambria"/>
          <w:sz w:val="20"/>
          <w:szCs w:val="20"/>
          <w:lang w:val="fr-FR"/>
        </w:rPr>
        <w:tab/>
      </w:r>
      <w:r w:rsidR="00F70F0B" w:rsidRPr="00353169">
        <w:rPr>
          <w:rFonts w:ascii="Cambria" w:hAnsi="Cambria"/>
          <w:noProof/>
          <w:sz w:val="20"/>
          <w:szCs w:val="20"/>
          <w:lang w:val="fr-FR"/>
        </w:rPr>
        <w:t xml:space="preserve">Les CPC des </w:t>
      </w:r>
      <w:r w:rsidR="00E923A7" w:rsidRPr="00353169">
        <w:rPr>
          <w:rFonts w:ascii="Cambria" w:hAnsi="Cambria"/>
          <w:noProof/>
          <w:sz w:val="20"/>
          <w:szCs w:val="20"/>
          <w:lang w:val="fr-FR"/>
        </w:rPr>
        <w:t>fermes</w:t>
      </w:r>
      <w:r w:rsidR="00F70F0B" w:rsidRPr="00353169">
        <w:rPr>
          <w:rFonts w:ascii="Cambria" w:hAnsi="Cambria"/>
          <w:noProof/>
          <w:sz w:val="20"/>
          <w:szCs w:val="20"/>
          <w:lang w:val="fr-FR"/>
        </w:rPr>
        <w:t xml:space="preserve"> devront s’assurer que les thons rouges sont mis à mort dans les fermes au cours de la même année où ils ont été capturés, ou avant le début de la saison de pêche des senneurs, s’ils sont mis à mort au cours de l’année suivante.</w:t>
      </w:r>
      <w:r w:rsidR="00F70F0B" w:rsidRPr="00353169">
        <w:rPr>
          <w:rFonts w:ascii="Cambria" w:hAnsi="Cambria"/>
          <w:sz w:val="20"/>
          <w:szCs w:val="20"/>
          <w:lang w:val="fr-FR"/>
        </w:rPr>
        <w:t xml:space="preserve"> </w:t>
      </w:r>
      <w:r w:rsidR="00F70F0B" w:rsidRPr="00353169">
        <w:rPr>
          <w:rFonts w:ascii="Cambria" w:hAnsi="Cambria"/>
          <w:noProof/>
          <w:sz w:val="20"/>
          <w:szCs w:val="20"/>
          <w:lang w:val="fr-FR"/>
        </w:rPr>
        <w:t xml:space="preserve">Si les opérations de mise à mort ne sont pas achevées avant cette date, les CPC des </w:t>
      </w:r>
      <w:r w:rsidR="00E923A7" w:rsidRPr="00353169">
        <w:rPr>
          <w:rFonts w:ascii="Cambria" w:hAnsi="Cambria"/>
          <w:noProof/>
          <w:sz w:val="20"/>
          <w:szCs w:val="20"/>
          <w:lang w:val="fr-FR"/>
        </w:rPr>
        <w:t>fermes</w:t>
      </w:r>
      <w:r w:rsidR="00F70F0B" w:rsidRPr="00353169">
        <w:rPr>
          <w:rFonts w:ascii="Cambria" w:hAnsi="Cambria"/>
          <w:noProof/>
          <w:sz w:val="20"/>
          <w:szCs w:val="20"/>
          <w:lang w:val="fr-FR"/>
        </w:rPr>
        <w:t xml:space="preserve"> devront compléter et transmettre une déclaration de report annuelle au </w:t>
      </w:r>
      <w:r w:rsidR="00CB5A3A" w:rsidRPr="00353169">
        <w:rPr>
          <w:rFonts w:ascii="Cambria" w:hAnsi="Cambria"/>
          <w:noProof/>
          <w:sz w:val="20"/>
          <w:szCs w:val="20"/>
          <w:lang w:val="fr-FR"/>
        </w:rPr>
        <w:t xml:space="preserve">Secrétariat </w:t>
      </w:r>
      <w:r w:rsidR="00F70F0B" w:rsidRPr="00353169">
        <w:rPr>
          <w:rFonts w:ascii="Cambria" w:hAnsi="Cambria"/>
          <w:noProof/>
          <w:sz w:val="20"/>
          <w:szCs w:val="20"/>
          <w:lang w:val="fr-FR"/>
        </w:rPr>
        <w:t>de l’ICCAT dans les 15 jours suivant cette date.</w:t>
      </w:r>
      <w:r w:rsidR="00F70F0B" w:rsidRPr="00353169">
        <w:rPr>
          <w:rFonts w:ascii="Cambria" w:hAnsi="Cambria"/>
          <w:sz w:val="20"/>
          <w:szCs w:val="20"/>
          <w:lang w:val="fr-FR"/>
        </w:rPr>
        <w:t xml:space="preserve"> </w:t>
      </w:r>
      <w:r w:rsidR="00F70F0B" w:rsidRPr="00353169">
        <w:rPr>
          <w:rFonts w:ascii="Cambria" w:hAnsi="Cambria"/>
          <w:noProof/>
          <w:sz w:val="20"/>
          <w:szCs w:val="20"/>
          <w:lang w:val="fr-FR"/>
        </w:rPr>
        <w:t>Cette déclaration devra inclure :</w:t>
      </w:r>
    </w:p>
    <w:p w14:paraId="7E55EF20" w14:textId="77777777" w:rsidR="00F70F0B" w:rsidRPr="00353169" w:rsidRDefault="00F70F0B" w:rsidP="00F70F0B">
      <w:pPr>
        <w:tabs>
          <w:tab w:val="left" w:pos="340"/>
        </w:tabs>
        <w:ind w:left="360" w:hanging="360"/>
        <w:jc w:val="both"/>
        <w:rPr>
          <w:rFonts w:ascii="Cambria" w:hAnsi="Cambria"/>
          <w:sz w:val="8"/>
          <w:szCs w:val="8"/>
          <w:lang w:val="fr-FR"/>
        </w:rPr>
      </w:pPr>
    </w:p>
    <w:p w14:paraId="41C39CF4" w14:textId="77777777" w:rsidR="00F70F0B" w:rsidRPr="00353169" w:rsidRDefault="00F70F0B" w:rsidP="008D04C8">
      <w:pPr>
        <w:numPr>
          <w:ilvl w:val="0"/>
          <w:numId w:val="7"/>
        </w:numPr>
        <w:jc w:val="both"/>
        <w:rPr>
          <w:rFonts w:ascii="Cambria" w:eastAsia="MS Mincho" w:hAnsi="Cambria"/>
          <w:sz w:val="20"/>
          <w:szCs w:val="20"/>
          <w:lang w:val="fr-FR"/>
        </w:rPr>
      </w:pPr>
      <w:r w:rsidRPr="00353169">
        <w:rPr>
          <w:rFonts w:ascii="Cambria" w:eastAsia="MS Mincho" w:hAnsi="Cambria"/>
          <w:sz w:val="20"/>
          <w:szCs w:val="20"/>
          <w:lang w:val="fr-FR"/>
        </w:rPr>
        <w:t xml:space="preserve">Quantités (exprimées en kg) et nombre de poissons devant être reportés ; </w:t>
      </w:r>
    </w:p>
    <w:p w14:paraId="08692013" w14:textId="77777777" w:rsidR="00F70F0B" w:rsidRPr="00353169" w:rsidRDefault="00F70F0B" w:rsidP="008D04C8">
      <w:pPr>
        <w:numPr>
          <w:ilvl w:val="0"/>
          <w:numId w:val="7"/>
        </w:numPr>
        <w:jc w:val="both"/>
        <w:rPr>
          <w:rFonts w:ascii="Cambria" w:eastAsia="MS Mincho" w:hAnsi="Cambria"/>
          <w:sz w:val="20"/>
          <w:szCs w:val="20"/>
          <w:lang w:val="fr-FR"/>
        </w:rPr>
      </w:pPr>
      <w:r w:rsidRPr="00353169">
        <w:rPr>
          <w:rFonts w:ascii="Cambria" w:eastAsia="MS Mincho" w:hAnsi="Cambria"/>
          <w:sz w:val="20"/>
          <w:szCs w:val="20"/>
          <w:lang w:val="fr-FR"/>
        </w:rPr>
        <w:t>Année de la capture ;</w:t>
      </w:r>
    </w:p>
    <w:p w14:paraId="44002DCD" w14:textId="77777777" w:rsidR="00F70F0B" w:rsidRPr="00353169" w:rsidRDefault="00F70F0B" w:rsidP="008D04C8">
      <w:pPr>
        <w:numPr>
          <w:ilvl w:val="0"/>
          <w:numId w:val="7"/>
        </w:numPr>
        <w:jc w:val="both"/>
        <w:rPr>
          <w:rFonts w:ascii="Cambria" w:eastAsia="MS Mincho" w:hAnsi="Cambria"/>
          <w:sz w:val="20"/>
          <w:szCs w:val="20"/>
          <w:lang w:val="fr-FR"/>
        </w:rPr>
      </w:pPr>
      <w:r w:rsidRPr="00353169">
        <w:rPr>
          <w:rFonts w:ascii="Cambria" w:eastAsia="MS Mincho" w:hAnsi="Cambria"/>
          <w:sz w:val="20"/>
          <w:szCs w:val="20"/>
          <w:lang w:val="fr-FR"/>
        </w:rPr>
        <w:t>Poids moyen ;</w:t>
      </w:r>
    </w:p>
    <w:p w14:paraId="55E9F474" w14:textId="77777777" w:rsidR="00F70F0B" w:rsidRPr="00353169" w:rsidRDefault="00F70F0B" w:rsidP="008D04C8">
      <w:pPr>
        <w:numPr>
          <w:ilvl w:val="0"/>
          <w:numId w:val="7"/>
        </w:numPr>
        <w:jc w:val="both"/>
        <w:rPr>
          <w:rFonts w:ascii="Cambria" w:eastAsia="MS Mincho" w:hAnsi="Cambria"/>
          <w:sz w:val="20"/>
          <w:szCs w:val="20"/>
          <w:lang w:val="fr-FR"/>
        </w:rPr>
      </w:pPr>
      <w:r w:rsidRPr="00353169">
        <w:rPr>
          <w:rFonts w:ascii="Cambria" w:eastAsia="MS Mincho" w:hAnsi="Cambria"/>
          <w:sz w:val="20"/>
          <w:szCs w:val="20"/>
          <w:lang w:val="fr-FR"/>
        </w:rPr>
        <w:t>CPC de pavillon ;</w:t>
      </w:r>
    </w:p>
    <w:p w14:paraId="0B53DDF6" w14:textId="77777777" w:rsidR="00F70F0B" w:rsidRPr="00353169" w:rsidRDefault="00F70F0B" w:rsidP="008D04C8">
      <w:pPr>
        <w:numPr>
          <w:ilvl w:val="0"/>
          <w:numId w:val="7"/>
        </w:numPr>
        <w:jc w:val="both"/>
        <w:rPr>
          <w:rFonts w:ascii="Cambria" w:eastAsia="MS Mincho" w:hAnsi="Cambria"/>
          <w:sz w:val="20"/>
          <w:szCs w:val="20"/>
          <w:lang w:val="fr-FR"/>
        </w:rPr>
      </w:pPr>
      <w:r w:rsidRPr="00353169">
        <w:rPr>
          <w:rFonts w:ascii="Cambria" w:eastAsia="MS Mincho" w:hAnsi="Cambria"/>
          <w:sz w:val="20"/>
          <w:szCs w:val="20"/>
          <w:lang w:val="fr-FR"/>
        </w:rPr>
        <w:t>Référence du BCD correspondant aux prises reportées ;</w:t>
      </w:r>
    </w:p>
    <w:p w14:paraId="2B76D559" w14:textId="77777777" w:rsidR="00F70F0B" w:rsidRPr="00353169" w:rsidRDefault="00F70F0B" w:rsidP="008D04C8">
      <w:pPr>
        <w:numPr>
          <w:ilvl w:val="0"/>
          <w:numId w:val="7"/>
        </w:numPr>
        <w:jc w:val="both"/>
        <w:rPr>
          <w:rFonts w:ascii="Cambria" w:eastAsia="MS Mincho" w:hAnsi="Cambria"/>
          <w:sz w:val="20"/>
          <w:szCs w:val="20"/>
          <w:lang w:val="fr-FR"/>
        </w:rPr>
      </w:pPr>
      <w:r w:rsidRPr="00353169">
        <w:rPr>
          <w:rFonts w:ascii="Cambria" w:eastAsia="MS Mincho" w:hAnsi="Cambria"/>
          <w:sz w:val="20"/>
          <w:szCs w:val="20"/>
          <w:lang w:val="fr-FR"/>
        </w:rPr>
        <w:t xml:space="preserve">Nom et Nº ICCAT de </w:t>
      </w:r>
      <w:r w:rsidR="000405B9" w:rsidRPr="00353169">
        <w:rPr>
          <w:rFonts w:ascii="Cambria" w:eastAsia="MS Mincho" w:hAnsi="Cambria"/>
          <w:sz w:val="20"/>
          <w:szCs w:val="20"/>
          <w:lang w:val="fr-FR"/>
        </w:rPr>
        <w:t>la ferme</w:t>
      </w:r>
      <w:r w:rsidRPr="00353169">
        <w:rPr>
          <w:rFonts w:ascii="Cambria" w:eastAsia="MS Mincho" w:hAnsi="Cambria"/>
          <w:sz w:val="20"/>
          <w:szCs w:val="20"/>
          <w:lang w:val="fr-FR"/>
        </w:rPr>
        <w:t> ;</w:t>
      </w:r>
    </w:p>
    <w:p w14:paraId="08E38CE7" w14:textId="77777777" w:rsidR="00F70F0B" w:rsidRPr="00353169" w:rsidRDefault="00F70F0B" w:rsidP="008D04C8">
      <w:pPr>
        <w:numPr>
          <w:ilvl w:val="0"/>
          <w:numId w:val="7"/>
        </w:numPr>
        <w:jc w:val="both"/>
        <w:rPr>
          <w:rFonts w:ascii="Cambria" w:eastAsia="MS Mincho" w:hAnsi="Cambria"/>
          <w:sz w:val="20"/>
          <w:szCs w:val="20"/>
          <w:lang w:val="fr-FR"/>
        </w:rPr>
      </w:pPr>
      <w:r w:rsidRPr="00353169">
        <w:rPr>
          <w:rFonts w:ascii="Cambria" w:eastAsia="MS Mincho" w:hAnsi="Cambria"/>
          <w:sz w:val="20"/>
          <w:szCs w:val="20"/>
          <w:lang w:val="fr-FR"/>
        </w:rPr>
        <w:t>Nº de cage ; et</w:t>
      </w:r>
    </w:p>
    <w:p w14:paraId="1CA13E08" w14:textId="77777777" w:rsidR="00F70F0B" w:rsidRPr="00353169" w:rsidRDefault="00F70F0B" w:rsidP="008D04C8">
      <w:pPr>
        <w:numPr>
          <w:ilvl w:val="0"/>
          <w:numId w:val="7"/>
        </w:numPr>
        <w:jc w:val="both"/>
        <w:rPr>
          <w:rFonts w:ascii="Cambria" w:eastAsia="MS Mincho" w:hAnsi="Cambria"/>
          <w:sz w:val="20"/>
          <w:szCs w:val="20"/>
          <w:lang w:val="fr-FR"/>
        </w:rPr>
      </w:pPr>
      <w:r w:rsidRPr="00353169">
        <w:rPr>
          <w:rFonts w:ascii="Cambria" w:eastAsia="MS Mincho" w:hAnsi="Cambria"/>
          <w:sz w:val="20"/>
          <w:szCs w:val="20"/>
          <w:lang w:val="fr-FR"/>
        </w:rPr>
        <w:t>Information sur les quantités mises à mort (exprimées en kg), lorsque l’opération est réalisée.</w:t>
      </w:r>
    </w:p>
    <w:p w14:paraId="70D570A6" w14:textId="77777777" w:rsidR="00584C3C" w:rsidRPr="00353169" w:rsidRDefault="00584C3C" w:rsidP="00F74FF4">
      <w:pPr>
        <w:ind w:left="426" w:hanging="426"/>
        <w:jc w:val="both"/>
        <w:rPr>
          <w:rFonts w:ascii="Cambria" w:hAnsi="Cambria"/>
          <w:sz w:val="20"/>
          <w:szCs w:val="20"/>
          <w:lang w:val="fr-FR"/>
        </w:rPr>
      </w:pPr>
    </w:p>
    <w:p w14:paraId="474F95E7" w14:textId="77777777" w:rsidR="00F70F0B" w:rsidRPr="00353169" w:rsidRDefault="00F70F0B" w:rsidP="00F74FF4">
      <w:pPr>
        <w:ind w:left="426" w:hanging="426"/>
        <w:jc w:val="both"/>
        <w:rPr>
          <w:rFonts w:ascii="Cambria" w:hAnsi="Cambria"/>
          <w:noProof/>
          <w:sz w:val="20"/>
          <w:szCs w:val="20"/>
          <w:lang w:val="fr-FR"/>
        </w:rPr>
      </w:pPr>
      <w:r w:rsidRPr="00353169">
        <w:rPr>
          <w:rFonts w:ascii="Cambria" w:hAnsi="Cambria"/>
          <w:sz w:val="20"/>
          <w:szCs w:val="20"/>
          <w:lang w:val="fr-FR"/>
        </w:rPr>
        <w:t>8</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 xml:space="preserve">Les quantités reportées conformément au paragraphe 7 devront être placées dans des séries de cages </w:t>
      </w:r>
      <w:r w:rsidR="005645B9" w:rsidRPr="00353169">
        <w:rPr>
          <w:rFonts w:ascii="Cambria" w:hAnsi="Cambria"/>
          <w:noProof/>
          <w:sz w:val="20"/>
          <w:szCs w:val="20"/>
          <w:lang w:val="fr-FR"/>
        </w:rPr>
        <w:t xml:space="preserve">ou des cages </w:t>
      </w:r>
      <w:r w:rsidRPr="00353169">
        <w:rPr>
          <w:rFonts w:ascii="Cambria" w:hAnsi="Cambria"/>
          <w:noProof/>
          <w:sz w:val="20"/>
          <w:szCs w:val="20"/>
          <w:lang w:val="fr-FR"/>
        </w:rPr>
        <w:t>distinctes dans la ferme sur la base de l’année de capture.</w:t>
      </w:r>
    </w:p>
    <w:p w14:paraId="533693A9" w14:textId="77777777" w:rsidR="00DC3908" w:rsidRPr="00353169" w:rsidRDefault="00DC3908" w:rsidP="00F74FF4">
      <w:pPr>
        <w:ind w:left="426" w:hanging="426"/>
        <w:jc w:val="both"/>
        <w:rPr>
          <w:rFonts w:ascii="Cambria" w:hAnsi="Cambria"/>
          <w:sz w:val="20"/>
          <w:szCs w:val="20"/>
          <w:lang w:val="fr-FR"/>
        </w:rPr>
      </w:pPr>
    </w:p>
    <w:p w14:paraId="6FCBA4F1"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9</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Chaque CPC ne devra remettre des formulaires du BCD qu’aux navires de capture et aux madragues autorisés à pêcher du thon rouge dans la zone de la Convention, y compris en tant que prise accessoire.</w:t>
      </w:r>
      <w:r w:rsidRPr="00353169">
        <w:rPr>
          <w:rFonts w:ascii="Cambria" w:hAnsi="Cambria"/>
          <w:sz w:val="20"/>
          <w:szCs w:val="20"/>
          <w:lang w:val="fr-FR"/>
        </w:rPr>
        <w:t xml:space="preserve"> </w:t>
      </w:r>
      <w:r w:rsidRPr="00353169">
        <w:rPr>
          <w:rFonts w:ascii="Cambria" w:hAnsi="Cambria"/>
          <w:noProof/>
          <w:sz w:val="20"/>
          <w:szCs w:val="20"/>
          <w:lang w:val="fr-FR"/>
        </w:rPr>
        <w:t>Ces formulaires ne sont pas transférables.</w:t>
      </w:r>
      <w:r w:rsidRPr="00353169">
        <w:rPr>
          <w:rFonts w:ascii="Cambria" w:hAnsi="Cambria"/>
          <w:sz w:val="20"/>
          <w:szCs w:val="20"/>
          <w:lang w:val="fr-FR"/>
        </w:rPr>
        <w:t xml:space="preserve"> </w:t>
      </w:r>
      <w:r w:rsidRPr="00353169">
        <w:rPr>
          <w:rFonts w:ascii="Cambria" w:hAnsi="Cambria"/>
          <w:noProof/>
          <w:sz w:val="20"/>
          <w:szCs w:val="20"/>
          <w:lang w:val="fr-FR"/>
        </w:rPr>
        <w:t>Chaque formulaire du BCD devra porter un numéro d’identification unique du document.</w:t>
      </w:r>
      <w:r w:rsidRPr="00353169">
        <w:rPr>
          <w:rFonts w:ascii="Cambria" w:hAnsi="Cambria"/>
          <w:sz w:val="20"/>
          <w:szCs w:val="20"/>
          <w:lang w:val="fr-FR"/>
        </w:rPr>
        <w:t xml:space="preserve"> </w:t>
      </w:r>
      <w:r w:rsidRPr="00353169">
        <w:rPr>
          <w:rFonts w:ascii="Cambria" w:hAnsi="Cambria"/>
          <w:noProof/>
          <w:sz w:val="20"/>
          <w:szCs w:val="20"/>
          <w:lang w:val="fr-FR"/>
        </w:rPr>
        <w:t xml:space="preserve">Les numéros de document devront être spécifiques à la CPC de pavillon ou à la CPC de </w:t>
      </w:r>
      <w:r w:rsidR="00E7764A" w:rsidRPr="00353169">
        <w:rPr>
          <w:rFonts w:ascii="Cambria" w:hAnsi="Cambria"/>
          <w:noProof/>
          <w:sz w:val="20"/>
          <w:szCs w:val="20"/>
          <w:lang w:val="fr-FR"/>
        </w:rPr>
        <w:t xml:space="preserve">la </w:t>
      </w:r>
      <w:r w:rsidRPr="00353169">
        <w:rPr>
          <w:rFonts w:ascii="Cambria" w:hAnsi="Cambria"/>
          <w:noProof/>
          <w:sz w:val="20"/>
          <w:szCs w:val="20"/>
          <w:lang w:val="fr-FR"/>
        </w:rPr>
        <w:t>madrague et assignés au navire de capture ou à la madrague.</w:t>
      </w:r>
    </w:p>
    <w:p w14:paraId="728396A0" w14:textId="77777777" w:rsidR="00F70F0B" w:rsidRPr="00353169" w:rsidRDefault="00F70F0B" w:rsidP="00F74FF4">
      <w:pPr>
        <w:ind w:left="426" w:hanging="426"/>
        <w:jc w:val="both"/>
        <w:rPr>
          <w:rFonts w:ascii="Cambria" w:hAnsi="Cambria"/>
          <w:sz w:val="20"/>
          <w:szCs w:val="20"/>
          <w:lang w:val="fr-FR"/>
        </w:rPr>
      </w:pPr>
    </w:p>
    <w:p w14:paraId="3D3679AD"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10</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Le commerce national, l’exportation, l’importation et la réexportation de segments de poisson, autres que la chair (c’est-à-dire, têtes, yeux, œufs, entrailles, et queues) devront être exemptés des dispositions de la présente recommandation.</w:t>
      </w:r>
      <w:r w:rsidRPr="00353169">
        <w:rPr>
          <w:rFonts w:ascii="Cambria" w:hAnsi="Cambria"/>
          <w:sz w:val="20"/>
          <w:szCs w:val="20"/>
          <w:lang w:val="fr-FR"/>
        </w:rPr>
        <w:t xml:space="preserve"> </w:t>
      </w:r>
    </w:p>
    <w:p w14:paraId="6DE6BDEF" w14:textId="77777777" w:rsidR="00F70F0B" w:rsidRPr="00353169" w:rsidRDefault="00F70F0B" w:rsidP="00F70F0B">
      <w:pPr>
        <w:tabs>
          <w:tab w:val="left" w:pos="340"/>
        </w:tabs>
        <w:ind w:left="300" w:hanging="300"/>
        <w:jc w:val="both"/>
        <w:rPr>
          <w:rFonts w:ascii="Cambria" w:hAnsi="Cambria"/>
          <w:sz w:val="20"/>
          <w:szCs w:val="20"/>
          <w:lang w:val="fr-FR"/>
        </w:rPr>
      </w:pPr>
    </w:p>
    <w:p w14:paraId="48115CBB" w14:textId="77777777" w:rsidR="003E3DAD" w:rsidRPr="00353169" w:rsidRDefault="003E3DAD" w:rsidP="00F70F0B">
      <w:pPr>
        <w:tabs>
          <w:tab w:val="left" w:pos="340"/>
        </w:tabs>
        <w:ind w:left="300" w:hanging="300"/>
        <w:jc w:val="both"/>
        <w:rPr>
          <w:rFonts w:ascii="Cambria" w:hAnsi="Cambria"/>
          <w:sz w:val="20"/>
          <w:szCs w:val="20"/>
          <w:lang w:val="fr-FR"/>
        </w:rPr>
      </w:pPr>
    </w:p>
    <w:p w14:paraId="5D1F42C8" w14:textId="77777777" w:rsidR="003D21C6" w:rsidRPr="00353169" w:rsidRDefault="00F70F0B" w:rsidP="003D21C6">
      <w:pPr>
        <w:tabs>
          <w:tab w:val="left" w:pos="340"/>
        </w:tabs>
        <w:ind w:left="360" w:hanging="360"/>
        <w:jc w:val="center"/>
        <w:rPr>
          <w:rFonts w:ascii="Cambria" w:hAnsi="Cambria"/>
          <w:b/>
          <w:noProof/>
          <w:sz w:val="20"/>
          <w:szCs w:val="20"/>
          <w:lang w:val="fr-FR"/>
        </w:rPr>
      </w:pPr>
      <w:r w:rsidRPr="00353169">
        <w:rPr>
          <w:rFonts w:ascii="Cambria" w:hAnsi="Cambria"/>
          <w:b/>
          <w:noProof/>
          <w:sz w:val="20"/>
          <w:szCs w:val="20"/>
          <w:lang w:val="fr-FR"/>
        </w:rPr>
        <w:t>II</w:t>
      </w:r>
      <w:r w:rsidRPr="00353169">
        <w:rPr>
          <w:rFonts w:ascii="Cambria" w:hAnsi="Cambria"/>
          <w:b/>
          <w:noProof/>
          <w:sz w:val="20"/>
          <w:szCs w:val="20"/>
          <w:vertAlign w:val="superscript"/>
          <w:lang w:val="fr-FR"/>
        </w:rPr>
        <w:t>ÈME</w:t>
      </w:r>
      <w:r w:rsidRPr="00353169">
        <w:rPr>
          <w:rFonts w:ascii="Cambria" w:hAnsi="Cambria"/>
          <w:b/>
          <w:noProof/>
          <w:sz w:val="20"/>
          <w:szCs w:val="20"/>
          <w:lang w:val="fr-FR"/>
        </w:rPr>
        <w:t xml:space="preserve"> </w:t>
      </w:r>
      <w:r w:rsidR="005645B9" w:rsidRPr="00353169">
        <w:rPr>
          <w:rFonts w:ascii="Cambria" w:hAnsi="Cambria"/>
          <w:b/>
          <w:noProof/>
          <w:sz w:val="20"/>
          <w:szCs w:val="20"/>
          <w:lang w:val="fr-FR"/>
        </w:rPr>
        <w:t xml:space="preserve">Partie </w:t>
      </w:r>
    </w:p>
    <w:p w14:paraId="1351CC20" w14:textId="77777777" w:rsidR="00F70F0B" w:rsidRPr="00353169" w:rsidRDefault="005645B9" w:rsidP="003D21C6">
      <w:pPr>
        <w:tabs>
          <w:tab w:val="left" w:pos="340"/>
        </w:tabs>
        <w:ind w:left="360" w:hanging="360"/>
        <w:jc w:val="center"/>
        <w:rPr>
          <w:rFonts w:ascii="Cambria" w:hAnsi="Cambria"/>
          <w:b/>
          <w:sz w:val="20"/>
          <w:szCs w:val="20"/>
          <w:lang w:val="fr-FR"/>
        </w:rPr>
      </w:pPr>
      <w:r w:rsidRPr="00353169">
        <w:rPr>
          <w:rFonts w:ascii="Cambria" w:hAnsi="Cambria"/>
          <w:b/>
          <w:noProof/>
          <w:sz w:val="20"/>
          <w:szCs w:val="20"/>
          <w:lang w:val="fr-FR"/>
        </w:rPr>
        <w:t>Validation des BCD</w:t>
      </w:r>
    </w:p>
    <w:p w14:paraId="44109675" w14:textId="77777777" w:rsidR="00F70F0B" w:rsidRPr="00353169" w:rsidRDefault="00F70F0B" w:rsidP="00F70F0B">
      <w:pPr>
        <w:tabs>
          <w:tab w:val="left" w:pos="340"/>
        </w:tabs>
        <w:ind w:left="300" w:hanging="300"/>
        <w:jc w:val="both"/>
        <w:rPr>
          <w:rFonts w:ascii="Cambria" w:hAnsi="Cambria"/>
          <w:sz w:val="20"/>
          <w:szCs w:val="20"/>
          <w:lang w:val="fr-FR"/>
        </w:rPr>
      </w:pPr>
    </w:p>
    <w:p w14:paraId="4B68CE23"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11</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 xml:space="preserve">Le capitaine du navire de capture ou l’opérateur de la madrague, ou son représentant autorisé, ou l’opérateur des </w:t>
      </w:r>
      <w:r w:rsidR="00E923A7" w:rsidRPr="00353169">
        <w:rPr>
          <w:rFonts w:ascii="Cambria" w:hAnsi="Cambria"/>
          <w:noProof/>
          <w:sz w:val="20"/>
          <w:szCs w:val="20"/>
          <w:lang w:val="fr-FR"/>
        </w:rPr>
        <w:t>fermes</w:t>
      </w:r>
      <w:r w:rsidRPr="00353169">
        <w:rPr>
          <w:rFonts w:ascii="Cambria" w:hAnsi="Cambria"/>
          <w:noProof/>
          <w:sz w:val="20"/>
          <w:szCs w:val="20"/>
          <w:lang w:val="fr-FR"/>
        </w:rPr>
        <w:t xml:space="preserve">, ou le représentant autorisé de la CPC de pavillon, de </w:t>
      </w:r>
      <w:r w:rsidR="000405B9" w:rsidRPr="00353169">
        <w:rPr>
          <w:rFonts w:ascii="Cambria" w:hAnsi="Cambria"/>
          <w:noProof/>
          <w:sz w:val="20"/>
          <w:szCs w:val="20"/>
          <w:lang w:val="fr-FR"/>
        </w:rPr>
        <w:t>la ferme</w:t>
      </w:r>
      <w:r w:rsidRPr="00353169">
        <w:rPr>
          <w:rFonts w:ascii="Cambria" w:hAnsi="Cambria"/>
          <w:noProof/>
          <w:sz w:val="20"/>
          <w:szCs w:val="20"/>
          <w:lang w:val="fr-FR"/>
        </w:rPr>
        <w:t xml:space="preserve"> ou de la madrague devra compléter le BCD en fournissant les informations requises dans les sections appropriées et solliciter la validation, conformément au paragraphe 13, du BCD pour les prises débarquées, transférées dans des cages, mises à mort, transbordées, commercialisées au niveau national ou exportées chaque fois qu’aura lieu un débarquement, un transfert, une mise à mort, un transbordement, un commerce national ou une exportation de thon rouge.</w:t>
      </w:r>
    </w:p>
    <w:p w14:paraId="0EB8E112" w14:textId="77777777" w:rsidR="00F70F0B" w:rsidRPr="00353169" w:rsidRDefault="00F70F0B" w:rsidP="00F74FF4">
      <w:pPr>
        <w:ind w:left="426" w:hanging="426"/>
        <w:jc w:val="both"/>
        <w:rPr>
          <w:rFonts w:ascii="Cambria" w:hAnsi="Cambria"/>
          <w:sz w:val="8"/>
          <w:szCs w:val="8"/>
          <w:lang w:val="fr-FR"/>
        </w:rPr>
      </w:pPr>
    </w:p>
    <w:p w14:paraId="659F2689"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12</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Un BCD validé devra inclure, le cas échéant, les informations identifiées à l’</w:t>
      </w:r>
      <w:r w:rsidR="00584C3C" w:rsidRPr="00353169">
        <w:rPr>
          <w:rFonts w:ascii="Cambria" w:hAnsi="Cambria"/>
          <w:b/>
          <w:noProof/>
          <w:sz w:val="20"/>
          <w:szCs w:val="20"/>
          <w:lang w:val="fr-FR"/>
        </w:rPr>
        <w:t>a</w:t>
      </w:r>
      <w:r w:rsidRPr="00353169">
        <w:rPr>
          <w:rFonts w:ascii="Cambria" w:hAnsi="Cambria"/>
          <w:b/>
          <w:noProof/>
          <w:sz w:val="20"/>
          <w:szCs w:val="20"/>
          <w:lang w:val="fr-FR"/>
        </w:rPr>
        <w:t>nnexe 1</w:t>
      </w:r>
      <w:r w:rsidRPr="00353169">
        <w:rPr>
          <w:rFonts w:ascii="Cambria" w:hAnsi="Cambria"/>
          <w:noProof/>
          <w:sz w:val="20"/>
          <w:szCs w:val="20"/>
          <w:lang w:val="fr-FR"/>
        </w:rPr>
        <w:t xml:space="preserve"> ci-jointe.</w:t>
      </w:r>
      <w:r w:rsidRPr="00353169">
        <w:rPr>
          <w:rFonts w:ascii="Cambria" w:hAnsi="Cambria"/>
          <w:sz w:val="20"/>
          <w:szCs w:val="20"/>
          <w:lang w:val="fr-FR"/>
        </w:rPr>
        <w:t xml:space="preserve"> </w:t>
      </w:r>
      <w:r w:rsidRPr="00353169">
        <w:rPr>
          <w:rFonts w:ascii="Cambria" w:hAnsi="Cambria"/>
          <w:noProof/>
          <w:sz w:val="20"/>
          <w:szCs w:val="20"/>
          <w:lang w:val="fr-FR"/>
        </w:rPr>
        <w:t>Un formulaire de BCD est joint à l’</w:t>
      </w:r>
      <w:r w:rsidR="00584C3C" w:rsidRPr="00353169">
        <w:rPr>
          <w:rFonts w:ascii="Cambria" w:hAnsi="Cambria"/>
          <w:b/>
          <w:noProof/>
          <w:sz w:val="20"/>
          <w:szCs w:val="20"/>
          <w:lang w:val="fr-FR"/>
        </w:rPr>
        <w:t>a</w:t>
      </w:r>
      <w:r w:rsidRPr="00353169">
        <w:rPr>
          <w:rFonts w:ascii="Cambria" w:hAnsi="Cambria"/>
          <w:b/>
          <w:noProof/>
          <w:sz w:val="20"/>
          <w:szCs w:val="20"/>
          <w:lang w:val="fr-FR"/>
        </w:rPr>
        <w:t>nnexe 2</w:t>
      </w:r>
      <w:r w:rsidRPr="00353169">
        <w:rPr>
          <w:rFonts w:ascii="Cambria" w:hAnsi="Cambria"/>
          <w:noProof/>
          <w:sz w:val="20"/>
          <w:szCs w:val="20"/>
          <w:lang w:val="fr-FR"/>
        </w:rPr>
        <w:t>. Si une section du formulaire de BCD ne dispose pas de l’espace suffisant pour suivre complètement les mouvements du thon rouge depuis la capture jusqu’à sa commercialisation, la section correspondant à l’information requise du BCD pourra être élargie, autant que de besoin, et jointe en annexe, en utilisant le formulaire et le numéro du BCD d’origine.</w:t>
      </w:r>
      <w:r w:rsidRPr="00353169">
        <w:rPr>
          <w:rFonts w:ascii="Cambria" w:hAnsi="Cambria"/>
          <w:sz w:val="20"/>
          <w:szCs w:val="20"/>
          <w:lang w:val="fr-FR"/>
        </w:rPr>
        <w:t xml:space="preserve"> </w:t>
      </w:r>
      <w:r w:rsidRPr="00353169">
        <w:rPr>
          <w:rFonts w:ascii="Cambria" w:hAnsi="Cambria"/>
          <w:noProof/>
          <w:sz w:val="20"/>
          <w:szCs w:val="20"/>
          <w:lang w:val="fr-FR"/>
        </w:rPr>
        <w:t>Le représentant autorisé de la CPC devra valider l’</w:t>
      </w:r>
      <w:r w:rsidR="00CA5B3A" w:rsidRPr="00353169">
        <w:rPr>
          <w:rFonts w:ascii="Cambria" w:hAnsi="Cambria"/>
          <w:noProof/>
          <w:sz w:val="20"/>
          <w:szCs w:val="20"/>
          <w:lang w:val="fr-FR"/>
        </w:rPr>
        <w:t>a</w:t>
      </w:r>
      <w:r w:rsidRPr="00353169">
        <w:rPr>
          <w:rFonts w:ascii="Cambria" w:hAnsi="Cambria"/>
          <w:noProof/>
          <w:sz w:val="20"/>
          <w:szCs w:val="20"/>
          <w:lang w:val="fr-FR"/>
        </w:rPr>
        <w:t>nnexe le plus tôt possible, mais avant le mouvement suivant du thon rouge au plus tard.</w:t>
      </w:r>
    </w:p>
    <w:p w14:paraId="25963C0C" w14:textId="77777777" w:rsidR="00F70F0B" w:rsidRPr="00353169" w:rsidRDefault="00F70F0B" w:rsidP="00F70F0B">
      <w:pPr>
        <w:tabs>
          <w:tab w:val="left" w:pos="340"/>
        </w:tabs>
        <w:ind w:left="300" w:hanging="300"/>
        <w:jc w:val="both"/>
        <w:rPr>
          <w:rFonts w:ascii="Cambria" w:hAnsi="Cambria"/>
          <w:sz w:val="20"/>
          <w:szCs w:val="20"/>
          <w:lang w:val="fr-FR"/>
        </w:rPr>
      </w:pPr>
    </w:p>
    <w:p w14:paraId="0F8A6FE1" w14:textId="77777777" w:rsidR="00F70F0B" w:rsidRPr="00353169" w:rsidRDefault="00F70F0B" w:rsidP="005645B9">
      <w:pPr>
        <w:tabs>
          <w:tab w:val="left" w:pos="426"/>
        </w:tabs>
        <w:ind w:left="851" w:hanging="851"/>
        <w:contextualSpacing/>
        <w:jc w:val="both"/>
        <w:rPr>
          <w:rFonts w:ascii="Cambria" w:hAnsi="Cambria"/>
          <w:sz w:val="20"/>
          <w:szCs w:val="20"/>
          <w:lang w:val="fr-FR"/>
        </w:rPr>
      </w:pPr>
      <w:r w:rsidRPr="00353169">
        <w:rPr>
          <w:rFonts w:ascii="Cambria" w:hAnsi="Cambria"/>
          <w:sz w:val="20"/>
          <w:szCs w:val="20"/>
          <w:lang w:val="fr-FR"/>
        </w:rPr>
        <w:t xml:space="preserve">13. </w:t>
      </w:r>
      <w:r w:rsidR="005645B9" w:rsidRPr="00353169">
        <w:rPr>
          <w:rFonts w:ascii="Cambria" w:hAnsi="Cambria"/>
          <w:sz w:val="20"/>
          <w:szCs w:val="20"/>
          <w:lang w:val="fr-FR"/>
        </w:rPr>
        <w:tab/>
      </w:r>
      <w:r w:rsidRPr="00353169">
        <w:rPr>
          <w:rFonts w:ascii="Cambria" w:hAnsi="Cambria"/>
          <w:noProof/>
          <w:sz w:val="20"/>
          <w:szCs w:val="20"/>
          <w:lang w:val="fr-FR"/>
        </w:rPr>
        <w:t>a)</w:t>
      </w:r>
      <w:r w:rsidRPr="00353169">
        <w:rPr>
          <w:rFonts w:ascii="Cambria" w:hAnsi="Cambria"/>
          <w:sz w:val="20"/>
          <w:szCs w:val="20"/>
          <w:lang w:val="fr-FR"/>
        </w:rPr>
        <w:tab/>
      </w:r>
      <w:r w:rsidRPr="00353169">
        <w:rPr>
          <w:rFonts w:ascii="Cambria" w:hAnsi="Cambria"/>
          <w:noProof/>
          <w:sz w:val="20"/>
          <w:szCs w:val="20"/>
          <w:lang w:val="fr-FR"/>
        </w:rPr>
        <w:t xml:space="preserve">Le BCD doit être validé par un fonctionnaire gouvernemental autorisé, ou par toute autre personne ou institution autorisée, de la CPC de pavillon du navire de capture, de la CPC du vendeur/exportateur ou de la CPC de </w:t>
      </w:r>
      <w:r w:rsidR="006D452B" w:rsidRPr="00353169">
        <w:rPr>
          <w:rFonts w:ascii="Cambria" w:hAnsi="Cambria"/>
          <w:noProof/>
          <w:sz w:val="20"/>
          <w:szCs w:val="20"/>
          <w:lang w:val="fr-FR"/>
        </w:rPr>
        <w:t xml:space="preserve">la </w:t>
      </w:r>
      <w:r w:rsidRPr="00353169">
        <w:rPr>
          <w:rFonts w:ascii="Cambria" w:hAnsi="Cambria"/>
          <w:noProof/>
          <w:sz w:val="20"/>
          <w:szCs w:val="20"/>
          <w:lang w:val="fr-FR"/>
        </w:rPr>
        <w:t xml:space="preserve">madrague ou </w:t>
      </w:r>
      <w:r w:rsidR="006D452B" w:rsidRPr="00353169">
        <w:rPr>
          <w:rFonts w:ascii="Cambria" w:hAnsi="Cambria"/>
          <w:noProof/>
          <w:sz w:val="20"/>
          <w:szCs w:val="20"/>
          <w:lang w:val="fr-FR"/>
        </w:rPr>
        <w:t xml:space="preserve">de la ferme </w:t>
      </w:r>
      <w:r w:rsidRPr="00353169">
        <w:rPr>
          <w:rFonts w:ascii="Cambria" w:hAnsi="Cambria"/>
          <w:noProof/>
          <w:sz w:val="20"/>
          <w:szCs w:val="20"/>
          <w:lang w:val="fr-FR"/>
        </w:rPr>
        <w:t>qui a capturé, mis à mort, commercialisé au niveau national ou exporté le thon rouge.</w:t>
      </w:r>
    </w:p>
    <w:p w14:paraId="4CF2C435" w14:textId="77777777" w:rsidR="009F7D84" w:rsidRPr="00353169" w:rsidRDefault="009F7D84" w:rsidP="009F7D84">
      <w:pPr>
        <w:tabs>
          <w:tab w:val="left" w:pos="340"/>
        </w:tabs>
        <w:ind w:left="709" w:hanging="425"/>
        <w:contextualSpacing/>
        <w:jc w:val="both"/>
        <w:rPr>
          <w:rFonts w:ascii="Cambria" w:hAnsi="Cambria"/>
          <w:sz w:val="8"/>
          <w:szCs w:val="8"/>
          <w:lang w:val="fr-FR"/>
        </w:rPr>
      </w:pPr>
    </w:p>
    <w:p w14:paraId="185E0B4F" w14:textId="77777777" w:rsidR="00F70F0B" w:rsidRPr="00353169" w:rsidRDefault="00F70F0B" w:rsidP="005645B9">
      <w:pPr>
        <w:ind w:left="851" w:hanging="425"/>
        <w:contextualSpacing/>
        <w:jc w:val="both"/>
        <w:rPr>
          <w:rFonts w:ascii="Cambria" w:hAnsi="Cambria"/>
          <w:sz w:val="20"/>
          <w:szCs w:val="20"/>
          <w:lang w:val="fr-FR"/>
        </w:rPr>
      </w:pPr>
      <w:r w:rsidRPr="00353169">
        <w:rPr>
          <w:rFonts w:ascii="Cambria" w:hAnsi="Cambria"/>
          <w:sz w:val="20"/>
          <w:szCs w:val="20"/>
          <w:lang w:val="fr-FR"/>
        </w:rPr>
        <w:t>b)</w:t>
      </w:r>
      <w:r w:rsidRPr="00353169">
        <w:rPr>
          <w:rFonts w:ascii="Cambria" w:hAnsi="Cambria"/>
          <w:sz w:val="20"/>
          <w:szCs w:val="20"/>
          <w:lang w:val="fr-FR"/>
        </w:rPr>
        <w:tab/>
        <w:t>Les CPC devront valider le BCD pour tous les produits de thon rouge seulement une fois que toutes les informations contenues dans le BCD se seront avérées exactes, après vérification de l’envoi, et seulement lorsque les quantités cumulées validées seront conformes à leurs quotas ou limites de capture de chaque année de gestion, y compris, selon le cas, aux quotas individuels alloués aux navires de capture ou aux madragues, et lorsque ces produits respecteront les autres dispositions pertinentes des mesures de conserv</w:t>
      </w:r>
      <w:r w:rsidR="00A651F1" w:rsidRPr="00353169">
        <w:rPr>
          <w:rFonts w:ascii="Cambria" w:hAnsi="Cambria"/>
          <w:sz w:val="20"/>
          <w:szCs w:val="20"/>
          <w:lang w:val="fr-FR"/>
        </w:rPr>
        <w:t>ation et de gestion de l’ICCAT.</w:t>
      </w:r>
    </w:p>
    <w:p w14:paraId="6AE4984F" w14:textId="77777777" w:rsidR="00A651F1" w:rsidRPr="00353169" w:rsidRDefault="00126F8A" w:rsidP="00126F8A">
      <w:pPr>
        <w:ind w:left="851"/>
        <w:contextualSpacing/>
        <w:jc w:val="both"/>
        <w:rPr>
          <w:rFonts w:ascii="Cambria" w:hAnsi="Cambria"/>
          <w:sz w:val="20"/>
          <w:szCs w:val="20"/>
          <w:lang w:val="fr-FR"/>
        </w:rPr>
      </w:pPr>
      <w:r w:rsidRPr="00353169">
        <w:rPr>
          <w:rFonts w:ascii="Cambria" w:hAnsi="Cambria"/>
          <w:sz w:val="20"/>
          <w:szCs w:val="20"/>
          <w:lang w:val="fr-FR"/>
        </w:rPr>
        <w:br w:type="page"/>
      </w:r>
      <w:r w:rsidR="00A651F1" w:rsidRPr="00353169">
        <w:rPr>
          <w:rFonts w:ascii="Cambria" w:hAnsi="Cambria"/>
          <w:sz w:val="20"/>
          <w:szCs w:val="20"/>
          <w:lang w:val="fr-FR"/>
        </w:rPr>
        <w:lastRenderedPageBreak/>
        <w:t xml:space="preserve">L’exigence selon laquelle les CPC devront valider les BCD seulement lorsque les quantités cumulées validées seront conformes à leurs quotas ou limites de capture de chaque année de gestion ne s’applique pas aux CPC dont la législation nationale </w:t>
      </w:r>
      <w:r w:rsidR="005F2D88" w:rsidRPr="00353169">
        <w:rPr>
          <w:rFonts w:ascii="Cambria" w:hAnsi="Cambria"/>
          <w:sz w:val="20"/>
          <w:szCs w:val="20"/>
          <w:lang w:val="fr-FR"/>
        </w:rPr>
        <w:t>mise en place</w:t>
      </w:r>
      <w:r w:rsidR="003134E7" w:rsidRPr="00353169">
        <w:rPr>
          <w:rFonts w:ascii="Cambria" w:hAnsi="Cambria"/>
          <w:sz w:val="20"/>
          <w:szCs w:val="20"/>
          <w:lang w:val="fr-FR"/>
        </w:rPr>
        <w:t xml:space="preserve"> avant 2013 </w:t>
      </w:r>
      <w:r w:rsidR="00A651F1" w:rsidRPr="00353169">
        <w:rPr>
          <w:rFonts w:ascii="Cambria" w:hAnsi="Cambria"/>
          <w:sz w:val="20"/>
          <w:szCs w:val="20"/>
          <w:lang w:val="fr-FR"/>
        </w:rPr>
        <w:t>impose que tous les poissons morts ou mourants soient débarqués, à condition que la valeur de la capture soit confisquée afin d’empêcher les pêcheurs de tirer un profit commercial de ces poissons.</w:t>
      </w:r>
      <w:r w:rsidR="00E06457" w:rsidRPr="00353169">
        <w:rPr>
          <w:rFonts w:ascii="Cambria" w:hAnsi="Cambria"/>
          <w:sz w:val="20"/>
          <w:szCs w:val="20"/>
          <w:lang w:val="fr-FR"/>
        </w:rPr>
        <w:t xml:space="preserve"> L</w:t>
      </w:r>
      <w:r w:rsidR="003134E7" w:rsidRPr="00353169">
        <w:rPr>
          <w:rFonts w:ascii="Cambria" w:hAnsi="Cambria"/>
          <w:sz w:val="20"/>
          <w:szCs w:val="20"/>
          <w:lang w:val="fr-FR"/>
        </w:rPr>
        <w:t>es</w:t>
      </w:r>
      <w:r w:rsidR="00E06457" w:rsidRPr="00353169">
        <w:rPr>
          <w:rFonts w:ascii="Cambria" w:hAnsi="Cambria"/>
          <w:sz w:val="20"/>
          <w:szCs w:val="20"/>
          <w:lang w:val="fr-FR"/>
        </w:rPr>
        <w:t xml:space="preserve"> CPC devr</w:t>
      </w:r>
      <w:r w:rsidR="003134E7" w:rsidRPr="00353169">
        <w:rPr>
          <w:rFonts w:ascii="Cambria" w:hAnsi="Cambria"/>
          <w:sz w:val="20"/>
          <w:szCs w:val="20"/>
          <w:lang w:val="fr-FR"/>
        </w:rPr>
        <w:t>ont</w:t>
      </w:r>
      <w:r w:rsidR="00E06457" w:rsidRPr="00353169">
        <w:rPr>
          <w:rFonts w:ascii="Cambria" w:hAnsi="Cambria"/>
          <w:sz w:val="20"/>
          <w:szCs w:val="20"/>
          <w:lang w:val="fr-FR"/>
        </w:rPr>
        <w:t xml:space="preserve"> prendre les mesures nécessaires </w:t>
      </w:r>
      <w:r w:rsidR="003134E7" w:rsidRPr="00353169">
        <w:rPr>
          <w:rFonts w:ascii="Cambria" w:hAnsi="Cambria"/>
          <w:sz w:val="20"/>
          <w:szCs w:val="20"/>
          <w:lang w:val="fr-FR"/>
        </w:rPr>
        <w:t>afin d’</w:t>
      </w:r>
      <w:r w:rsidR="00E06457" w:rsidRPr="00353169">
        <w:rPr>
          <w:rFonts w:ascii="Cambria" w:hAnsi="Cambria"/>
          <w:sz w:val="20"/>
          <w:szCs w:val="20"/>
          <w:lang w:val="fr-FR"/>
        </w:rPr>
        <w:t xml:space="preserve">empêcher </w:t>
      </w:r>
      <w:r w:rsidR="003134E7" w:rsidRPr="00353169">
        <w:rPr>
          <w:rFonts w:ascii="Cambria" w:hAnsi="Cambria"/>
          <w:sz w:val="20"/>
          <w:szCs w:val="20"/>
          <w:lang w:val="fr-FR"/>
        </w:rPr>
        <w:t>que la capture, qui dépasse son quota national, soit exportée vers d'autres CPC. Le poids de chaque envoi lié aux captures dépassant les quotas des navires devra être déclaré au Secrétariat de l'ICCAT sans délai et sera examiné par le Comité d'application lors de chaque réunion annuelle.</w:t>
      </w:r>
    </w:p>
    <w:p w14:paraId="5EB3FAE5" w14:textId="77777777" w:rsidR="009F7D84" w:rsidRPr="00353169" w:rsidRDefault="009F7D84" w:rsidP="00FD3C94">
      <w:pPr>
        <w:tabs>
          <w:tab w:val="left" w:pos="340"/>
        </w:tabs>
        <w:spacing w:after="60"/>
        <w:ind w:left="709" w:hanging="425"/>
        <w:jc w:val="both"/>
        <w:rPr>
          <w:rFonts w:ascii="Cambria" w:hAnsi="Cambria"/>
          <w:noProof/>
          <w:sz w:val="20"/>
          <w:szCs w:val="20"/>
          <w:lang w:val="fr-FR"/>
        </w:rPr>
      </w:pPr>
    </w:p>
    <w:p w14:paraId="39AD081F" w14:textId="77777777" w:rsidR="00F70F0B" w:rsidRPr="00353169" w:rsidRDefault="00F70F0B" w:rsidP="00126F8A">
      <w:pPr>
        <w:ind w:left="851" w:hanging="425"/>
        <w:jc w:val="both"/>
        <w:rPr>
          <w:rFonts w:ascii="Cambria" w:hAnsi="Cambria"/>
          <w:sz w:val="20"/>
          <w:szCs w:val="20"/>
          <w:lang w:val="fr-FR"/>
        </w:rPr>
      </w:pPr>
      <w:r w:rsidRPr="00353169">
        <w:rPr>
          <w:rFonts w:ascii="Cambria" w:hAnsi="Cambria"/>
          <w:noProof/>
          <w:sz w:val="20"/>
          <w:szCs w:val="20"/>
          <w:lang w:val="fr-FR"/>
        </w:rPr>
        <w:t>c)</w:t>
      </w:r>
      <w:r w:rsidRPr="00353169">
        <w:rPr>
          <w:rFonts w:ascii="Cambria" w:hAnsi="Cambria"/>
          <w:sz w:val="20"/>
          <w:szCs w:val="20"/>
          <w:lang w:val="fr-FR"/>
        </w:rPr>
        <w:tab/>
      </w:r>
      <w:r w:rsidRPr="00353169">
        <w:rPr>
          <w:rFonts w:ascii="Cambria" w:hAnsi="Cambria"/>
          <w:noProof/>
          <w:sz w:val="20"/>
          <w:szCs w:val="20"/>
          <w:lang w:val="fr-FR"/>
        </w:rPr>
        <w:t xml:space="preserve">La </w:t>
      </w:r>
      <w:r w:rsidRPr="00353169">
        <w:rPr>
          <w:rFonts w:ascii="Cambria" w:hAnsi="Cambria"/>
          <w:sz w:val="20"/>
          <w:szCs w:val="20"/>
          <w:lang w:val="fr-FR"/>
        </w:rPr>
        <w:t>validation</w:t>
      </w:r>
      <w:r w:rsidRPr="00353169">
        <w:rPr>
          <w:rFonts w:ascii="Cambria" w:hAnsi="Cambria"/>
          <w:noProof/>
          <w:sz w:val="20"/>
          <w:szCs w:val="20"/>
          <w:lang w:val="fr-FR"/>
        </w:rPr>
        <w:t xml:space="preserve"> définie au paragraphe 13 a) ne devra pas être exigée si tout le thon rouge disponible à la vente a été marqué par la CPC d</w:t>
      </w:r>
      <w:r w:rsidR="00126F8A" w:rsidRPr="00353169">
        <w:rPr>
          <w:rFonts w:ascii="Cambria" w:hAnsi="Cambria"/>
          <w:noProof/>
          <w:sz w:val="20"/>
          <w:szCs w:val="20"/>
          <w:lang w:val="fr-FR"/>
        </w:rPr>
        <w:t>e</w:t>
      </w:r>
      <w:r w:rsidRPr="00353169">
        <w:rPr>
          <w:rFonts w:ascii="Cambria" w:hAnsi="Cambria"/>
          <w:noProof/>
          <w:sz w:val="20"/>
          <w:szCs w:val="20"/>
          <w:lang w:val="fr-FR"/>
        </w:rPr>
        <w:t xml:space="preserve"> pavillon du navire de capture ou par la CPC de </w:t>
      </w:r>
      <w:r w:rsidR="00E7764A" w:rsidRPr="00353169">
        <w:rPr>
          <w:rFonts w:ascii="Cambria" w:hAnsi="Cambria"/>
          <w:noProof/>
          <w:sz w:val="20"/>
          <w:szCs w:val="20"/>
          <w:lang w:val="fr-FR"/>
        </w:rPr>
        <w:t xml:space="preserve">la </w:t>
      </w:r>
      <w:r w:rsidRPr="00353169">
        <w:rPr>
          <w:rFonts w:ascii="Cambria" w:hAnsi="Cambria"/>
          <w:noProof/>
          <w:sz w:val="20"/>
          <w:szCs w:val="20"/>
          <w:lang w:val="fr-FR"/>
        </w:rPr>
        <w:t>madrague qui a pêché le thon rouge.</w:t>
      </w:r>
    </w:p>
    <w:p w14:paraId="3E1D5A70" w14:textId="77777777" w:rsidR="009F7D84" w:rsidRPr="00353169" w:rsidRDefault="009F7D84" w:rsidP="00F70F0B">
      <w:pPr>
        <w:tabs>
          <w:tab w:val="left" w:pos="340"/>
        </w:tabs>
        <w:ind w:left="709" w:hanging="425"/>
        <w:jc w:val="both"/>
        <w:rPr>
          <w:rFonts w:ascii="Cambria" w:hAnsi="Cambria"/>
          <w:noProof/>
          <w:sz w:val="20"/>
          <w:szCs w:val="20"/>
          <w:lang w:val="fr-FR"/>
        </w:rPr>
      </w:pPr>
    </w:p>
    <w:p w14:paraId="072357FA" w14:textId="77777777" w:rsidR="00F70F0B" w:rsidRPr="00353169" w:rsidRDefault="00F70F0B" w:rsidP="00126F8A">
      <w:pPr>
        <w:ind w:left="851" w:hanging="425"/>
        <w:jc w:val="both"/>
        <w:rPr>
          <w:rFonts w:ascii="Cambria" w:hAnsi="Cambria"/>
          <w:sz w:val="20"/>
          <w:szCs w:val="20"/>
          <w:lang w:val="fr-FR"/>
        </w:rPr>
      </w:pPr>
      <w:r w:rsidRPr="00353169">
        <w:rPr>
          <w:rFonts w:ascii="Cambria" w:hAnsi="Cambria"/>
          <w:noProof/>
          <w:sz w:val="20"/>
          <w:szCs w:val="20"/>
          <w:lang w:val="fr-FR"/>
        </w:rPr>
        <w:t>d)</w:t>
      </w:r>
      <w:r w:rsidRPr="00353169">
        <w:rPr>
          <w:rFonts w:ascii="Cambria" w:hAnsi="Cambria"/>
          <w:sz w:val="20"/>
          <w:szCs w:val="20"/>
          <w:lang w:val="fr-FR"/>
        </w:rPr>
        <w:tab/>
      </w:r>
      <w:r w:rsidRPr="00353169">
        <w:rPr>
          <w:rFonts w:ascii="Cambria" w:hAnsi="Cambria"/>
          <w:noProof/>
          <w:sz w:val="20"/>
          <w:szCs w:val="20"/>
          <w:lang w:val="fr-FR"/>
        </w:rPr>
        <w:t xml:space="preserve">Lorsque les quantités de thon rouge capturées et débarquées sont inférieures à </w:t>
      </w:r>
      <w:r w:rsidR="00CA4420" w:rsidRPr="00353169">
        <w:rPr>
          <w:rFonts w:ascii="Cambria" w:hAnsi="Cambria"/>
          <w:noProof/>
          <w:sz w:val="20"/>
          <w:szCs w:val="20"/>
          <w:lang w:val="fr-FR"/>
        </w:rPr>
        <w:t xml:space="preserve">une </w:t>
      </w:r>
      <w:r w:rsidRPr="00353169">
        <w:rPr>
          <w:rFonts w:ascii="Cambria" w:hAnsi="Cambria"/>
          <w:noProof/>
          <w:sz w:val="20"/>
          <w:szCs w:val="20"/>
          <w:lang w:val="fr-FR"/>
        </w:rPr>
        <w:t xml:space="preserve">tonne métrique ou trois poissons, le </w:t>
      </w:r>
      <w:r w:rsidR="00126F8A" w:rsidRPr="00353169">
        <w:rPr>
          <w:rFonts w:ascii="Cambria" w:hAnsi="Cambria"/>
          <w:sz w:val="20"/>
          <w:szCs w:val="20"/>
          <w:lang w:val="fr-FR"/>
        </w:rPr>
        <w:t>carnet</w:t>
      </w:r>
      <w:r w:rsidRPr="00353169">
        <w:rPr>
          <w:rFonts w:ascii="Cambria" w:hAnsi="Cambria"/>
          <w:noProof/>
          <w:sz w:val="20"/>
          <w:szCs w:val="20"/>
          <w:lang w:val="fr-FR"/>
        </w:rPr>
        <w:t xml:space="preserve"> de bord ou le bordereau de vente pourrait être utilisé comme BCD temporaire, dans l’attente de la validation du BCD dans un délai de sept jours et avant l’exportation.</w:t>
      </w:r>
    </w:p>
    <w:p w14:paraId="71F2CAC3" w14:textId="77777777" w:rsidR="00584C3C" w:rsidRPr="00353169" w:rsidRDefault="00584C3C" w:rsidP="00F70F0B">
      <w:pPr>
        <w:tabs>
          <w:tab w:val="left" w:pos="340"/>
        </w:tabs>
        <w:ind w:left="360" w:hanging="360"/>
        <w:jc w:val="both"/>
        <w:rPr>
          <w:rFonts w:ascii="Cambria" w:hAnsi="Cambria"/>
          <w:b/>
          <w:noProof/>
          <w:sz w:val="20"/>
          <w:szCs w:val="20"/>
          <w:lang w:val="fr-FR"/>
        </w:rPr>
      </w:pPr>
    </w:p>
    <w:p w14:paraId="0A599CD8" w14:textId="77777777" w:rsidR="002C4FCD" w:rsidRPr="00353169" w:rsidRDefault="002C4FCD" w:rsidP="00F70F0B">
      <w:pPr>
        <w:tabs>
          <w:tab w:val="left" w:pos="340"/>
        </w:tabs>
        <w:ind w:left="360" w:hanging="360"/>
        <w:jc w:val="both"/>
        <w:rPr>
          <w:rFonts w:ascii="Cambria" w:hAnsi="Cambria"/>
          <w:b/>
          <w:noProof/>
          <w:sz w:val="20"/>
          <w:szCs w:val="20"/>
          <w:lang w:val="fr-FR"/>
        </w:rPr>
      </w:pPr>
    </w:p>
    <w:p w14:paraId="2AE2C3A4" w14:textId="77777777" w:rsidR="003D21C6" w:rsidRPr="00353169" w:rsidRDefault="00F70F0B" w:rsidP="003D21C6">
      <w:pPr>
        <w:tabs>
          <w:tab w:val="left" w:pos="340"/>
        </w:tabs>
        <w:ind w:left="360" w:hanging="360"/>
        <w:jc w:val="center"/>
        <w:rPr>
          <w:rFonts w:ascii="Cambria" w:hAnsi="Cambria"/>
          <w:b/>
          <w:noProof/>
          <w:sz w:val="20"/>
          <w:szCs w:val="20"/>
          <w:lang w:val="fr-FR"/>
        </w:rPr>
      </w:pPr>
      <w:r w:rsidRPr="00353169">
        <w:rPr>
          <w:rFonts w:ascii="Cambria" w:hAnsi="Cambria"/>
          <w:b/>
          <w:noProof/>
          <w:sz w:val="20"/>
          <w:szCs w:val="20"/>
          <w:lang w:val="fr-FR"/>
        </w:rPr>
        <w:t>III</w:t>
      </w:r>
      <w:r w:rsidRPr="00353169">
        <w:rPr>
          <w:rFonts w:ascii="Cambria" w:hAnsi="Cambria"/>
          <w:b/>
          <w:noProof/>
          <w:sz w:val="20"/>
          <w:szCs w:val="20"/>
          <w:vertAlign w:val="superscript"/>
          <w:lang w:val="fr-FR"/>
        </w:rPr>
        <w:t xml:space="preserve">ÈME </w:t>
      </w:r>
      <w:r w:rsidR="00126F8A" w:rsidRPr="00353169">
        <w:rPr>
          <w:rFonts w:ascii="Cambria" w:hAnsi="Cambria"/>
          <w:b/>
          <w:noProof/>
          <w:sz w:val="20"/>
          <w:szCs w:val="20"/>
          <w:lang w:val="fr-FR"/>
        </w:rPr>
        <w:t xml:space="preserve">Partie </w:t>
      </w:r>
    </w:p>
    <w:p w14:paraId="587834C2" w14:textId="77777777" w:rsidR="00F70F0B" w:rsidRPr="00353169" w:rsidRDefault="00126F8A" w:rsidP="003D21C6">
      <w:pPr>
        <w:tabs>
          <w:tab w:val="left" w:pos="340"/>
        </w:tabs>
        <w:ind w:left="360" w:hanging="360"/>
        <w:jc w:val="center"/>
        <w:rPr>
          <w:rFonts w:ascii="Cambria" w:hAnsi="Cambria"/>
          <w:b/>
          <w:sz w:val="20"/>
          <w:szCs w:val="20"/>
          <w:lang w:val="fr-FR"/>
        </w:rPr>
      </w:pPr>
      <w:r w:rsidRPr="00353169">
        <w:rPr>
          <w:rFonts w:ascii="Cambria" w:hAnsi="Cambria"/>
          <w:b/>
          <w:noProof/>
          <w:sz w:val="20"/>
          <w:szCs w:val="20"/>
          <w:lang w:val="fr-FR"/>
        </w:rPr>
        <w:t>Validation des</w:t>
      </w:r>
      <w:r w:rsidR="00F70F0B" w:rsidRPr="00353169">
        <w:rPr>
          <w:rFonts w:ascii="Cambria" w:hAnsi="Cambria"/>
          <w:b/>
          <w:noProof/>
          <w:sz w:val="20"/>
          <w:szCs w:val="20"/>
          <w:lang w:val="fr-FR"/>
        </w:rPr>
        <w:t xml:space="preserve"> BFTRC</w:t>
      </w:r>
    </w:p>
    <w:p w14:paraId="168CC993" w14:textId="77777777" w:rsidR="00F70F0B" w:rsidRPr="00353169" w:rsidRDefault="00F70F0B" w:rsidP="00F70F0B">
      <w:pPr>
        <w:tabs>
          <w:tab w:val="left" w:pos="340"/>
        </w:tabs>
        <w:ind w:left="300" w:hanging="300"/>
        <w:jc w:val="both"/>
        <w:rPr>
          <w:rFonts w:ascii="Cambria" w:hAnsi="Cambria"/>
          <w:sz w:val="20"/>
          <w:szCs w:val="20"/>
          <w:lang w:val="fr-FR"/>
        </w:rPr>
      </w:pPr>
    </w:p>
    <w:p w14:paraId="321DD0BD" w14:textId="77777777" w:rsidR="00F70F0B" w:rsidRPr="00353169" w:rsidRDefault="00F70F0B" w:rsidP="00F74FF4">
      <w:pPr>
        <w:ind w:left="426" w:hanging="426"/>
        <w:jc w:val="both"/>
        <w:rPr>
          <w:rFonts w:ascii="Cambria" w:hAnsi="Cambria"/>
          <w:noProof/>
          <w:sz w:val="20"/>
          <w:szCs w:val="20"/>
          <w:lang w:val="fr-FR"/>
        </w:rPr>
      </w:pPr>
      <w:r w:rsidRPr="00353169">
        <w:rPr>
          <w:rFonts w:ascii="Cambria" w:hAnsi="Cambria"/>
          <w:noProof/>
          <w:sz w:val="20"/>
          <w:szCs w:val="20"/>
          <w:lang w:val="fr-FR"/>
        </w:rPr>
        <w:t>14.</w:t>
      </w:r>
      <w:r w:rsidRPr="00353169">
        <w:rPr>
          <w:rFonts w:ascii="Cambria" w:hAnsi="Cambria"/>
          <w:noProof/>
          <w:sz w:val="20"/>
          <w:szCs w:val="20"/>
          <w:lang w:val="fr-FR"/>
        </w:rPr>
        <w:tab/>
        <w:t xml:space="preserve">Chaque CPC devra s’assurer que chaque envoi de thon rouge qui est réexporté à partir de son territoire est accompagné d’un BFTRC validé. Dans les cas où le thon rouge est importé vivant, le BFTRC ne devra pas s’appliquer. </w:t>
      </w:r>
    </w:p>
    <w:p w14:paraId="3CDDAF50" w14:textId="77777777" w:rsidR="00F70F0B" w:rsidRPr="00353169" w:rsidRDefault="00F70F0B" w:rsidP="00F74FF4">
      <w:pPr>
        <w:ind w:left="426" w:hanging="426"/>
        <w:jc w:val="both"/>
        <w:rPr>
          <w:rFonts w:ascii="Cambria" w:hAnsi="Cambria"/>
          <w:noProof/>
          <w:sz w:val="20"/>
          <w:szCs w:val="20"/>
          <w:lang w:val="fr-FR"/>
        </w:rPr>
      </w:pPr>
    </w:p>
    <w:p w14:paraId="1F9B62EF" w14:textId="77777777" w:rsidR="00F70F0B" w:rsidRPr="00353169" w:rsidRDefault="00F70F0B" w:rsidP="00F74FF4">
      <w:pPr>
        <w:ind w:left="426" w:hanging="426"/>
        <w:jc w:val="both"/>
        <w:rPr>
          <w:rFonts w:ascii="Cambria" w:hAnsi="Cambria"/>
          <w:noProof/>
          <w:sz w:val="20"/>
          <w:szCs w:val="20"/>
          <w:lang w:val="fr-FR"/>
        </w:rPr>
      </w:pPr>
      <w:r w:rsidRPr="00353169">
        <w:rPr>
          <w:rFonts w:ascii="Cambria" w:hAnsi="Cambria"/>
          <w:noProof/>
          <w:sz w:val="20"/>
          <w:szCs w:val="20"/>
          <w:lang w:val="fr-FR"/>
        </w:rPr>
        <w:t>15.</w:t>
      </w:r>
      <w:r w:rsidRPr="00353169">
        <w:rPr>
          <w:rFonts w:ascii="Cambria" w:hAnsi="Cambria"/>
          <w:noProof/>
          <w:sz w:val="20"/>
          <w:szCs w:val="20"/>
          <w:lang w:val="fr-FR"/>
        </w:rPr>
        <w:tab/>
        <w:t>L’opérateur qui est responsable de la réexportation devra compléter le BFTRC en soumettant l’information requise dans les sections pertinentes et demander sa validation pour l’envoi de thon rouge devant être réexporté. Le BFTRC complété devra être accompagné d’une copie du/des BCD(s) validé(s) concernant les produits de thon rouge importés auparavant.</w:t>
      </w:r>
    </w:p>
    <w:p w14:paraId="272F409E" w14:textId="77777777" w:rsidR="00F70F0B" w:rsidRPr="00353169" w:rsidRDefault="00F70F0B" w:rsidP="00F74FF4">
      <w:pPr>
        <w:ind w:left="426" w:hanging="426"/>
        <w:jc w:val="both"/>
        <w:rPr>
          <w:rFonts w:ascii="Cambria" w:hAnsi="Cambria"/>
          <w:noProof/>
          <w:sz w:val="20"/>
          <w:szCs w:val="20"/>
          <w:lang w:val="fr-FR"/>
        </w:rPr>
      </w:pPr>
    </w:p>
    <w:p w14:paraId="5ACEC669" w14:textId="77777777" w:rsidR="00F70F0B" w:rsidRPr="00353169" w:rsidRDefault="00F70F0B" w:rsidP="00F74FF4">
      <w:pPr>
        <w:ind w:left="426" w:hanging="426"/>
        <w:jc w:val="both"/>
        <w:rPr>
          <w:rFonts w:ascii="Cambria" w:hAnsi="Cambria"/>
          <w:noProof/>
          <w:sz w:val="20"/>
          <w:szCs w:val="20"/>
          <w:lang w:val="fr-FR"/>
        </w:rPr>
      </w:pPr>
      <w:r w:rsidRPr="00353169">
        <w:rPr>
          <w:rFonts w:ascii="Cambria" w:hAnsi="Cambria"/>
          <w:noProof/>
          <w:sz w:val="20"/>
          <w:szCs w:val="20"/>
          <w:lang w:val="fr-FR"/>
        </w:rPr>
        <w:t>16</w:t>
      </w:r>
      <w:r w:rsidR="00CA4420" w:rsidRPr="00353169">
        <w:rPr>
          <w:rFonts w:ascii="Cambria" w:hAnsi="Cambria"/>
          <w:noProof/>
          <w:sz w:val="20"/>
          <w:szCs w:val="20"/>
          <w:lang w:val="fr-FR"/>
        </w:rPr>
        <w:t>.</w:t>
      </w:r>
      <w:r w:rsidR="00CA4420" w:rsidRPr="00353169">
        <w:rPr>
          <w:rFonts w:ascii="Cambria" w:hAnsi="Cambria"/>
          <w:noProof/>
          <w:sz w:val="20"/>
          <w:szCs w:val="20"/>
          <w:lang w:val="fr-FR"/>
        </w:rPr>
        <w:tab/>
      </w:r>
      <w:r w:rsidRPr="00353169">
        <w:rPr>
          <w:rFonts w:ascii="Cambria" w:hAnsi="Cambria"/>
          <w:noProof/>
          <w:sz w:val="20"/>
          <w:szCs w:val="20"/>
          <w:lang w:val="fr-FR"/>
        </w:rPr>
        <w:t>Le BFTRC devra être validé par une autorité ou un fonctionnaire gouvernemental autorisé.</w:t>
      </w:r>
    </w:p>
    <w:p w14:paraId="499EA241" w14:textId="77777777" w:rsidR="00F70F0B" w:rsidRPr="00353169" w:rsidRDefault="00F70F0B" w:rsidP="00F74FF4">
      <w:pPr>
        <w:ind w:left="426" w:hanging="426"/>
        <w:jc w:val="both"/>
        <w:rPr>
          <w:rFonts w:ascii="Cambria" w:hAnsi="Cambria"/>
          <w:sz w:val="20"/>
          <w:szCs w:val="20"/>
          <w:lang w:val="fr-FR"/>
        </w:rPr>
      </w:pPr>
    </w:p>
    <w:p w14:paraId="65C377F8" w14:textId="77777777" w:rsidR="00F70F0B" w:rsidRPr="00353169" w:rsidRDefault="00F70F0B" w:rsidP="00F74FF4">
      <w:pPr>
        <w:ind w:left="426" w:hanging="426"/>
        <w:jc w:val="both"/>
        <w:rPr>
          <w:rFonts w:ascii="Cambria" w:hAnsi="Cambria"/>
          <w:noProof/>
          <w:sz w:val="20"/>
          <w:szCs w:val="20"/>
          <w:lang w:val="fr-FR"/>
        </w:rPr>
      </w:pPr>
      <w:r w:rsidRPr="00353169">
        <w:rPr>
          <w:rFonts w:ascii="Cambria" w:hAnsi="Cambria"/>
          <w:sz w:val="20"/>
          <w:szCs w:val="20"/>
          <w:lang w:val="fr-FR"/>
        </w:rPr>
        <w:t>17</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La CPC devra valider le BFTRC pour tous les produits de thon rouge uniquement lorsque :</w:t>
      </w:r>
    </w:p>
    <w:p w14:paraId="16DE5590" w14:textId="77777777" w:rsidR="00F70F0B" w:rsidRPr="00353169" w:rsidRDefault="00F70F0B" w:rsidP="00F70F0B">
      <w:pPr>
        <w:tabs>
          <w:tab w:val="left" w:pos="340"/>
        </w:tabs>
        <w:ind w:left="300" w:hanging="300"/>
        <w:jc w:val="both"/>
        <w:rPr>
          <w:rFonts w:ascii="Cambria" w:hAnsi="Cambria"/>
          <w:sz w:val="20"/>
          <w:szCs w:val="20"/>
          <w:lang w:val="fr-FR"/>
        </w:rPr>
      </w:pPr>
    </w:p>
    <w:p w14:paraId="6A854170" w14:textId="77777777" w:rsidR="00F70F0B" w:rsidRPr="00353169" w:rsidRDefault="00F70F0B" w:rsidP="00F74FF4">
      <w:pPr>
        <w:spacing w:after="60"/>
        <w:ind w:left="851" w:hanging="426"/>
        <w:jc w:val="both"/>
        <w:rPr>
          <w:rFonts w:ascii="Cambria" w:hAnsi="Cambria"/>
          <w:sz w:val="20"/>
          <w:szCs w:val="20"/>
          <w:lang w:val="fr-FR"/>
        </w:rPr>
      </w:pPr>
      <w:r w:rsidRPr="00353169">
        <w:rPr>
          <w:rFonts w:ascii="Cambria" w:hAnsi="Cambria"/>
          <w:noProof/>
          <w:sz w:val="20"/>
          <w:szCs w:val="20"/>
          <w:lang w:val="fr-FR"/>
        </w:rPr>
        <w:t>a)</w:t>
      </w:r>
      <w:r w:rsidRPr="00353169">
        <w:rPr>
          <w:rFonts w:ascii="Cambria" w:hAnsi="Cambria"/>
          <w:sz w:val="20"/>
          <w:szCs w:val="20"/>
          <w:lang w:val="fr-FR"/>
        </w:rPr>
        <w:tab/>
      </w:r>
      <w:r w:rsidRPr="00353169">
        <w:rPr>
          <w:rFonts w:ascii="Cambria" w:hAnsi="Cambria"/>
          <w:noProof/>
          <w:sz w:val="20"/>
          <w:szCs w:val="20"/>
          <w:lang w:val="fr-FR"/>
        </w:rPr>
        <w:t>toutes les informations incluses dans le BFTRC se sont avérées exactes,</w:t>
      </w:r>
    </w:p>
    <w:p w14:paraId="152C5482" w14:textId="77777777" w:rsidR="00F70F0B" w:rsidRPr="00353169" w:rsidRDefault="00F70F0B" w:rsidP="00F74FF4">
      <w:pPr>
        <w:spacing w:after="60"/>
        <w:ind w:left="851" w:hanging="426"/>
        <w:jc w:val="both"/>
        <w:rPr>
          <w:rFonts w:ascii="Cambria" w:hAnsi="Cambria"/>
          <w:sz w:val="20"/>
          <w:szCs w:val="20"/>
          <w:lang w:val="fr-FR"/>
        </w:rPr>
      </w:pPr>
      <w:r w:rsidRPr="00353169">
        <w:rPr>
          <w:rFonts w:ascii="Cambria" w:hAnsi="Cambria"/>
          <w:noProof/>
          <w:sz w:val="20"/>
          <w:szCs w:val="20"/>
          <w:lang w:val="fr-FR"/>
        </w:rPr>
        <w:t>b)</w:t>
      </w:r>
      <w:r w:rsidRPr="00353169">
        <w:rPr>
          <w:rFonts w:ascii="Cambria" w:hAnsi="Cambria"/>
          <w:sz w:val="20"/>
          <w:szCs w:val="20"/>
          <w:lang w:val="fr-FR"/>
        </w:rPr>
        <w:tab/>
      </w:r>
      <w:r w:rsidRPr="00353169">
        <w:rPr>
          <w:rFonts w:ascii="Cambria" w:hAnsi="Cambria"/>
          <w:noProof/>
          <w:sz w:val="20"/>
          <w:szCs w:val="20"/>
          <w:lang w:val="fr-FR"/>
        </w:rPr>
        <w:t>le/les BCD(s) validé(s) soumis en appui au BFTRC ont été acceptés pour l’importation des produits déclarés sur le BFTRC,</w:t>
      </w:r>
      <w:r w:rsidRPr="00353169">
        <w:rPr>
          <w:rFonts w:ascii="Cambria" w:hAnsi="Cambria"/>
          <w:sz w:val="20"/>
          <w:szCs w:val="20"/>
          <w:lang w:val="fr-FR"/>
        </w:rPr>
        <w:t xml:space="preserve"> </w:t>
      </w:r>
    </w:p>
    <w:p w14:paraId="60B2CB80" w14:textId="77777777" w:rsidR="00F70F0B" w:rsidRPr="00353169" w:rsidRDefault="00F70F0B" w:rsidP="00F74FF4">
      <w:pPr>
        <w:spacing w:after="60"/>
        <w:ind w:left="851" w:hanging="426"/>
        <w:jc w:val="both"/>
        <w:rPr>
          <w:rFonts w:ascii="Cambria" w:hAnsi="Cambria"/>
          <w:sz w:val="20"/>
          <w:szCs w:val="20"/>
          <w:lang w:val="fr-FR"/>
        </w:rPr>
      </w:pPr>
      <w:r w:rsidRPr="00353169">
        <w:rPr>
          <w:rFonts w:ascii="Cambria" w:hAnsi="Cambria"/>
          <w:noProof/>
          <w:sz w:val="20"/>
          <w:szCs w:val="20"/>
          <w:lang w:val="fr-FR"/>
        </w:rPr>
        <w:t>c)</w:t>
      </w:r>
      <w:r w:rsidRPr="00353169">
        <w:rPr>
          <w:rFonts w:ascii="Cambria" w:hAnsi="Cambria"/>
          <w:sz w:val="20"/>
          <w:szCs w:val="20"/>
          <w:lang w:val="fr-FR"/>
        </w:rPr>
        <w:tab/>
      </w:r>
      <w:r w:rsidRPr="00353169">
        <w:rPr>
          <w:rFonts w:ascii="Cambria" w:hAnsi="Cambria"/>
          <w:noProof/>
          <w:sz w:val="20"/>
          <w:szCs w:val="20"/>
          <w:lang w:val="fr-FR"/>
        </w:rPr>
        <w:t>les produits devant être réexportés sont entièrement ou partiellement les mêmes produits que ceux figurant sur le/les BCD(s) validé(s), et</w:t>
      </w:r>
    </w:p>
    <w:p w14:paraId="4635EA41" w14:textId="77777777" w:rsidR="00F70F0B" w:rsidRPr="00353169" w:rsidRDefault="00F70F0B" w:rsidP="00F74FF4">
      <w:pPr>
        <w:ind w:left="851" w:hanging="426"/>
        <w:jc w:val="both"/>
        <w:rPr>
          <w:rFonts w:ascii="Cambria" w:hAnsi="Cambria"/>
          <w:sz w:val="20"/>
          <w:szCs w:val="20"/>
          <w:lang w:val="fr-FR"/>
        </w:rPr>
      </w:pPr>
      <w:r w:rsidRPr="00353169">
        <w:rPr>
          <w:rFonts w:ascii="Cambria" w:hAnsi="Cambria"/>
          <w:noProof/>
          <w:sz w:val="20"/>
          <w:szCs w:val="20"/>
          <w:lang w:val="fr-FR"/>
        </w:rPr>
        <w:t>d)</w:t>
      </w:r>
      <w:r w:rsidRPr="00353169">
        <w:rPr>
          <w:rFonts w:ascii="Cambria" w:hAnsi="Cambria"/>
          <w:sz w:val="20"/>
          <w:szCs w:val="20"/>
          <w:lang w:val="fr-FR"/>
        </w:rPr>
        <w:tab/>
      </w:r>
      <w:r w:rsidRPr="00353169">
        <w:rPr>
          <w:rFonts w:ascii="Cambria" w:hAnsi="Cambria"/>
          <w:noProof/>
          <w:sz w:val="20"/>
          <w:szCs w:val="20"/>
          <w:lang w:val="fr-FR"/>
        </w:rPr>
        <w:t>une copie du/des BCD(s) devra être jointe au BFTRC validé.</w:t>
      </w:r>
    </w:p>
    <w:p w14:paraId="1D68AA04" w14:textId="77777777" w:rsidR="00F70F0B" w:rsidRPr="00353169" w:rsidRDefault="00F70F0B" w:rsidP="00F70F0B">
      <w:pPr>
        <w:tabs>
          <w:tab w:val="left" w:pos="340"/>
        </w:tabs>
        <w:ind w:left="300" w:hanging="300"/>
        <w:jc w:val="both"/>
        <w:rPr>
          <w:rFonts w:ascii="Cambria" w:hAnsi="Cambria"/>
          <w:sz w:val="20"/>
          <w:szCs w:val="20"/>
          <w:lang w:val="fr-FR"/>
        </w:rPr>
      </w:pPr>
    </w:p>
    <w:p w14:paraId="534F0C3B"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18</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Le BFTRC validé devra inclure l’information identifiée à l’</w:t>
      </w:r>
      <w:r w:rsidR="001B0114" w:rsidRPr="00353169">
        <w:rPr>
          <w:rFonts w:ascii="Cambria" w:hAnsi="Cambria"/>
          <w:b/>
          <w:bCs/>
          <w:noProof/>
          <w:sz w:val="20"/>
          <w:szCs w:val="20"/>
          <w:lang w:val="fr-FR"/>
        </w:rPr>
        <w:t>a</w:t>
      </w:r>
      <w:r w:rsidRPr="00353169">
        <w:rPr>
          <w:rFonts w:ascii="Cambria" w:hAnsi="Cambria"/>
          <w:b/>
          <w:noProof/>
          <w:sz w:val="20"/>
          <w:szCs w:val="20"/>
          <w:lang w:val="fr-FR"/>
        </w:rPr>
        <w:t>nnexe 4</w:t>
      </w:r>
      <w:r w:rsidRPr="00353169">
        <w:rPr>
          <w:rFonts w:ascii="Cambria" w:hAnsi="Cambria"/>
          <w:noProof/>
          <w:sz w:val="20"/>
          <w:szCs w:val="20"/>
          <w:lang w:val="fr-FR"/>
        </w:rPr>
        <w:t xml:space="preserve"> et à l’</w:t>
      </w:r>
      <w:r w:rsidR="001B0114" w:rsidRPr="00353169">
        <w:rPr>
          <w:rFonts w:ascii="Cambria" w:hAnsi="Cambria"/>
          <w:b/>
          <w:bCs/>
          <w:noProof/>
          <w:sz w:val="20"/>
          <w:szCs w:val="20"/>
          <w:lang w:val="fr-FR"/>
        </w:rPr>
        <w:t>a</w:t>
      </w:r>
      <w:r w:rsidRPr="00353169">
        <w:rPr>
          <w:rFonts w:ascii="Cambria" w:hAnsi="Cambria"/>
          <w:b/>
          <w:noProof/>
          <w:sz w:val="20"/>
          <w:szCs w:val="20"/>
          <w:lang w:val="fr-FR"/>
        </w:rPr>
        <w:t>nnexe 5</w:t>
      </w:r>
      <w:r w:rsidRPr="00353169">
        <w:rPr>
          <w:rFonts w:ascii="Cambria" w:hAnsi="Cambria"/>
          <w:noProof/>
          <w:sz w:val="20"/>
          <w:szCs w:val="20"/>
          <w:lang w:val="fr-FR"/>
        </w:rPr>
        <w:t xml:space="preserve"> ci-jointes.</w:t>
      </w:r>
    </w:p>
    <w:p w14:paraId="1A9516CB" w14:textId="77777777" w:rsidR="00F70F0B" w:rsidRPr="00353169" w:rsidRDefault="00F70F0B" w:rsidP="00F70F0B">
      <w:pPr>
        <w:tabs>
          <w:tab w:val="left" w:pos="340"/>
        </w:tabs>
        <w:ind w:left="300" w:hanging="300"/>
        <w:jc w:val="both"/>
        <w:rPr>
          <w:rFonts w:ascii="Cambria" w:hAnsi="Cambria"/>
          <w:sz w:val="20"/>
          <w:szCs w:val="20"/>
          <w:lang w:val="fr-FR"/>
        </w:rPr>
      </w:pPr>
    </w:p>
    <w:p w14:paraId="649817AD" w14:textId="77777777" w:rsidR="003E3DAD" w:rsidRPr="00353169" w:rsidRDefault="003E3DAD" w:rsidP="00F70F0B">
      <w:pPr>
        <w:tabs>
          <w:tab w:val="left" w:pos="340"/>
        </w:tabs>
        <w:ind w:left="300" w:hanging="300"/>
        <w:jc w:val="both"/>
        <w:rPr>
          <w:rFonts w:ascii="Cambria" w:hAnsi="Cambria"/>
          <w:sz w:val="20"/>
          <w:szCs w:val="20"/>
          <w:lang w:val="fr-FR"/>
        </w:rPr>
      </w:pPr>
    </w:p>
    <w:p w14:paraId="39D12EF3" w14:textId="77777777" w:rsidR="003D21C6" w:rsidRPr="00353169" w:rsidRDefault="00F70F0B" w:rsidP="003D21C6">
      <w:pPr>
        <w:tabs>
          <w:tab w:val="left" w:pos="340"/>
        </w:tabs>
        <w:ind w:left="360" w:hanging="360"/>
        <w:jc w:val="center"/>
        <w:rPr>
          <w:rFonts w:ascii="Cambria" w:hAnsi="Cambria"/>
          <w:b/>
          <w:noProof/>
          <w:sz w:val="20"/>
          <w:szCs w:val="20"/>
          <w:lang w:val="fr-FR"/>
        </w:rPr>
      </w:pPr>
      <w:r w:rsidRPr="00353169">
        <w:rPr>
          <w:rFonts w:ascii="Cambria" w:hAnsi="Cambria"/>
          <w:b/>
          <w:noProof/>
          <w:sz w:val="20"/>
          <w:szCs w:val="20"/>
          <w:lang w:val="fr-FR"/>
        </w:rPr>
        <w:t>IV</w:t>
      </w:r>
      <w:r w:rsidRPr="00353169">
        <w:rPr>
          <w:rFonts w:ascii="Cambria" w:hAnsi="Cambria"/>
          <w:b/>
          <w:noProof/>
          <w:sz w:val="20"/>
          <w:szCs w:val="20"/>
          <w:vertAlign w:val="superscript"/>
          <w:lang w:val="fr-FR"/>
        </w:rPr>
        <w:t>EME</w:t>
      </w:r>
      <w:r w:rsidRPr="00353169">
        <w:rPr>
          <w:rFonts w:ascii="Cambria" w:hAnsi="Cambria"/>
          <w:b/>
          <w:noProof/>
          <w:sz w:val="20"/>
          <w:szCs w:val="20"/>
          <w:lang w:val="fr-FR"/>
        </w:rPr>
        <w:t xml:space="preserve"> </w:t>
      </w:r>
      <w:r w:rsidR="00B4105F" w:rsidRPr="00353169">
        <w:rPr>
          <w:rFonts w:ascii="Cambria" w:hAnsi="Cambria"/>
          <w:b/>
          <w:noProof/>
          <w:sz w:val="20"/>
          <w:szCs w:val="20"/>
          <w:lang w:val="fr-FR"/>
        </w:rPr>
        <w:t xml:space="preserve">Partie </w:t>
      </w:r>
    </w:p>
    <w:p w14:paraId="2902F7B8" w14:textId="77777777" w:rsidR="00F70F0B" w:rsidRPr="00353169" w:rsidRDefault="00B4105F" w:rsidP="003D21C6">
      <w:pPr>
        <w:tabs>
          <w:tab w:val="left" w:pos="340"/>
        </w:tabs>
        <w:ind w:left="360" w:hanging="360"/>
        <w:jc w:val="center"/>
        <w:rPr>
          <w:rFonts w:ascii="Cambria" w:hAnsi="Cambria"/>
          <w:b/>
          <w:sz w:val="20"/>
          <w:szCs w:val="20"/>
          <w:lang w:val="fr-FR"/>
        </w:rPr>
      </w:pPr>
      <w:r w:rsidRPr="00353169">
        <w:rPr>
          <w:rFonts w:ascii="Cambria" w:hAnsi="Cambria"/>
          <w:b/>
          <w:noProof/>
          <w:sz w:val="20"/>
          <w:szCs w:val="20"/>
          <w:lang w:val="fr-FR"/>
        </w:rPr>
        <w:t>Vérification et communication</w:t>
      </w:r>
    </w:p>
    <w:p w14:paraId="71E626B5" w14:textId="77777777" w:rsidR="00F70F0B" w:rsidRPr="00353169" w:rsidRDefault="00F70F0B" w:rsidP="00F70F0B">
      <w:pPr>
        <w:tabs>
          <w:tab w:val="left" w:pos="340"/>
        </w:tabs>
        <w:ind w:left="300" w:hanging="300"/>
        <w:jc w:val="both"/>
        <w:rPr>
          <w:rFonts w:ascii="Cambria" w:hAnsi="Cambria"/>
          <w:sz w:val="20"/>
          <w:szCs w:val="20"/>
          <w:lang w:val="fr-FR"/>
        </w:rPr>
      </w:pPr>
    </w:p>
    <w:p w14:paraId="2567D7EE"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19</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Chaque CPC devra transmettre une copie de tous les BCD ou BFTRC validés, sauf dans les cas où s’applique le paragraphe 13c), dans les cinq jours ouvrables suivant la date de validation, ou sans délai lorsque la durée de transport escomptée ne devrait pas dépasser cinq jours ouvrables, comme suit :</w:t>
      </w:r>
    </w:p>
    <w:p w14:paraId="1BD387C6" w14:textId="77777777" w:rsidR="00F70F0B" w:rsidRPr="00353169" w:rsidRDefault="00F70F0B" w:rsidP="00F70F0B">
      <w:pPr>
        <w:ind w:left="709" w:hanging="283"/>
        <w:jc w:val="both"/>
        <w:rPr>
          <w:rFonts w:ascii="Cambria" w:hAnsi="Cambria"/>
          <w:noProof/>
          <w:sz w:val="20"/>
          <w:szCs w:val="20"/>
          <w:lang w:val="fr-FR"/>
        </w:rPr>
      </w:pPr>
    </w:p>
    <w:p w14:paraId="1D0C8741" w14:textId="77777777" w:rsidR="00F70F0B" w:rsidRPr="00353169" w:rsidRDefault="00F70F0B" w:rsidP="00F74FF4">
      <w:pPr>
        <w:spacing w:after="60"/>
        <w:ind w:left="851" w:hanging="426"/>
        <w:jc w:val="both"/>
        <w:rPr>
          <w:rFonts w:ascii="Cambria" w:hAnsi="Cambria"/>
          <w:sz w:val="20"/>
          <w:szCs w:val="20"/>
          <w:lang w:val="fr-FR"/>
        </w:rPr>
      </w:pPr>
      <w:r w:rsidRPr="00353169">
        <w:rPr>
          <w:rFonts w:ascii="Cambria" w:hAnsi="Cambria"/>
          <w:noProof/>
          <w:sz w:val="20"/>
          <w:szCs w:val="20"/>
          <w:lang w:val="fr-FR"/>
        </w:rPr>
        <w:t>a)</w:t>
      </w:r>
      <w:r w:rsidRPr="00353169">
        <w:rPr>
          <w:rFonts w:ascii="Cambria" w:hAnsi="Cambria"/>
          <w:sz w:val="20"/>
          <w:szCs w:val="20"/>
          <w:lang w:val="fr-FR"/>
        </w:rPr>
        <w:tab/>
      </w:r>
      <w:r w:rsidRPr="00353169">
        <w:rPr>
          <w:rFonts w:ascii="Cambria" w:hAnsi="Cambria"/>
          <w:noProof/>
          <w:sz w:val="20"/>
          <w:szCs w:val="20"/>
          <w:lang w:val="fr-FR"/>
        </w:rPr>
        <w:t>aux autorités compétentes du pays dans lequel le thon rouge fera l’objet d’une commercialisation nationale, d’un transfert dans une cage ou d’une importation; et</w:t>
      </w:r>
    </w:p>
    <w:p w14:paraId="04AD97AB" w14:textId="77777777" w:rsidR="00F70F0B" w:rsidRPr="00353169" w:rsidRDefault="00F70F0B" w:rsidP="00F74FF4">
      <w:pPr>
        <w:ind w:left="851" w:hanging="426"/>
        <w:jc w:val="both"/>
        <w:rPr>
          <w:rFonts w:ascii="Cambria" w:hAnsi="Cambria"/>
          <w:sz w:val="20"/>
          <w:szCs w:val="20"/>
          <w:lang w:val="fr-FR"/>
        </w:rPr>
      </w:pPr>
      <w:r w:rsidRPr="00353169">
        <w:rPr>
          <w:rFonts w:ascii="Cambria" w:hAnsi="Cambria"/>
          <w:noProof/>
          <w:sz w:val="20"/>
          <w:szCs w:val="20"/>
          <w:lang w:val="fr-FR"/>
        </w:rPr>
        <w:t>b)</w:t>
      </w:r>
      <w:r w:rsidRPr="00353169">
        <w:rPr>
          <w:rFonts w:ascii="Cambria" w:hAnsi="Cambria"/>
          <w:sz w:val="20"/>
          <w:szCs w:val="20"/>
          <w:lang w:val="fr-FR"/>
        </w:rPr>
        <w:tab/>
      </w:r>
      <w:r w:rsidRPr="00353169">
        <w:rPr>
          <w:rFonts w:ascii="Cambria" w:hAnsi="Cambria"/>
          <w:noProof/>
          <w:sz w:val="20"/>
          <w:szCs w:val="20"/>
          <w:lang w:val="fr-FR"/>
        </w:rPr>
        <w:t xml:space="preserve">au </w:t>
      </w:r>
      <w:r w:rsidR="00B4105F" w:rsidRPr="00353169">
        <w:rPr>
          <w:rFonts w:ascii="Cambria" w:hAnsi="Cambria"/>
          <w:noProof/>
          <w:sz w:val="20"/>
          <w:szCs w:val="20"/>
          <w:lang w:val="fr-FR"/>
        </w:rPr>
        <w:t xml:space="preserve">Secrétariat </w:t>
      </w:r>
      <w:r w:rsidRPr="00353169">
        <w:rPr>
          <w:rFonts w:ascii="Cambria" w:hAnsi="Cambria"/>
          <w:noProof/>
          <w:sz w:val="20"/>
          <w:szCs w:val="20"/>
          <w:lang w:val="fr-FR"/>
        </w:rPr>
        <w:t>de l’ICCAT.</w:t>
      </w:r>
    </w:p>
    <w:p w14:paraId="12A02070" w14:textId="77777777" w:rsidR="00F70F0B" w:rsidRPr="00353169" w:rsidRDefault="00B4105F" w:rsidP="00F74FF4">
      <w:pPr>
        <w:ind w:left="426" w:hanging="426"/>
        <w:jc w:val="both"/>
        <w:rPr>
          <w:rFonts w:ascii="Cambria" w:hAnsi="Cambria"/>
          <w:sz w:val="20"/>
          <w:szCs w:val="20"/>
          <w:lang w:val="fr-FR"/>
        </w:rPr>
      </w:pPr>
      <w:r w:rsidRPr="00353169">
        <w:rPr>
          <w:rFonts w:ascii="Cambria" w:hAnsi="Cambria"/>
          <w:sz w:val="20"/>
          <w:szCs w:val="20"/>
          <w:lang w:val="fr-FR"/>
        </w:rPr>
        <w:br w:type="page"/>
      </w:r>
      <w:r w:rsidR="00F70F0B" w:rsidRPr="00353169">
        <w:rPr>
          <w:rFonts w:ascii="Cambria" w:hAnsi="Cambria"/>
          <w:sz w:val="20"/>
          <w:szCs w:val="20"/>
          <w:lang w:val="fr-FR"/>
        </w:rPr>
        <w:lastRenderedPageBreak/>
        <w:t>20</w:t>
      </w:r>
      <w:r w:rsidR="00F70F0B" w:rsidRPr="00353169">
        <w:rPr>
          <w:rFonts w:ascii="Cambria" w:eastAsia="Batang" w:hAnsi="Cambria"/>
          <w:sz w:val="20"/>
          <w:szCs w:val="20"/>
          <w:lang w:val="fr-FR"/>
        </w:rPr>
        <w:t>.</w:t>
      </w:r>
      <w:r w:rsidR="00F70F0B" w:rsidRPr="00353169">
        <w:rPr>
          <w:rFonts w:ascii="Cambria" w:eastAsia="Batang" w:hAnsi="Cambria"/>
          <w:sz w:val="20"/>
          <w:szCs w:val="20"/>
          <w:lang w:val="fr-FR"/>
        </w:rPr>
        <w:tab/>
      </w:r>
      <w:r w:rsidR="00F70F0B" w:rsidRPr="00353169">
        <w:rPr>
          <w:rFonts w:ascii="Cambria" w:hAnsi="Cambria"/>
          <w:noProof/>
          <w:sz w:val="20"/>
          <w:szCs w:val="20"/>
          <w:lang w:val="fr-FR"/>
        </w:rPr>
        <w:t xml:space="preserve">Le </w:t>
      </w:r>
      <w:r w:rsidR="00057C53" w:rsidRPr="00353169">
        <w:rPr>
          <w:rFonts w:ascii="Cambria" w:hAnsi="Cambria"/>
          <w:noProof/>
          <w:sz w:val="20"/>
          <w:szCs w:val="20"/>
          <w:lang w:val="fr-FR"/>
        </w:rPr>
        <w:t xml:space="preserve">Secrétariat </w:t>
      </w:r>
      <w:r w:rsidR="00F70F0B" w:rsidRPr="00353169">
        <w:rPr>
          <w:rFonts w:ascii="Cambria" w:hAnsi="Cambria"/>
          <w:noProof/>
          <w:sz w:val="20"/>
          <w:szCs w:val="20"/>
          <w:lang w:val="fr-FR"/>
        </w:rPr>
        <w:t>de l’ICCAT devra extraire des BCD ou BFTRC validés, qui ont été transmis conformément aux dispositions du paragraphe 19 ci-dessus, les informations marquées d’un astérisque (*) à l’</w:t>
      </w:r>
      <w:r w:rsidR="001B0114" w:rsidRPr="00353169">
        <w:rPr>
          <w:rFonts w:ascii="Cambria" w:hAnsi="Cambria"/>
          <w:b/>
          <w:noProof/>
          <w:sz w:val="20"/>
          <w:szCs w:val="20"/>
          <w:lang w:val="fr-FR"/>
        </w:rPr>
        <w:t>a</w:t>
      </w:r>
      <w:r w:rsidR="00F70F0B" w:rsidRPr="00353169">
        <w:rPr>
          <w:rFonts w:ascii="Cambria" w:hAnsi="Cambria"/>
          <w:b/>
          <w:noProof/>
          <w:sz w:val="20"/>
          <w:szCs w:val="20"/>
          <w:lang w:val="fr-FR"/>
        </w:rPr>
        <w:t>nnexe 1</w:t>
      </w:r>
      <w:r w:rsidR="00F70F0B" w:rsidRPr="00353169">
        <w:rPr>
          <w:rFonts w:ascii="Cambria" w:hAnsi="Cambria"/>
          <w:noProof/>
          <w:sz w:val="20"/>
          <w:szCs w:val="20"/>
          <w:lang w:val="fr-FR"/>
        </w:rPr>
        <w:t xml:space="preserve"> ou </w:t>
      </w:r>
      <w:r w:rsidR="001B0114" w:rsidRPr="00353169">
        <w:rPr>
          <w:rFonts w:ascii="Cambria" w:hAnsi="Cambria"/>
          <w:noProof/>
          <w:sz w:val="20"/>
          <w:szCs w:val="20"/>
          <w:lang w:val="fr-FR"/>
        </w:rPr>
        <w:t>a</w:t>
      </w:r>
      <w:r w:rsidR="00F70F0B" w:rsidRPr="00353169">
        <w:rPr>
          <w:rFonts w:ascii="Cambria" w:hAnsi="Cambria"/>
          <w:b/>
          <w:noProof/>
          <w:sz w:val="20"/>
          <w:szCs w:val="20"/>
          <w:lang w:val="fr-FR"/>
        </w:rPr>
        <w:t>nnexe 4</w:t>
      </w:r>
      <w:r w:rsidR="00F70F0B" w:rsidRPr="00353169">
        <w:rPr>
          <w:rFonts w:ascii="Cambria" w:hAnsi="Cambria"/>
          <w:noProof/>
          <w:sz w:val="20"/>
          <w:szCs w:val="20"/>
          <w:lang w:val="fr-FR"/>
        </w:rPr>
        <w:t>, et saisir ces informations dans une base de données dans la section protégée par mot de passe de son site Web, dès que cette opération sera réalisable.</w:t>
      </w:r>
    </w:p>
    <w:p w14:paraId="24092DB3" w14:textId="77777777" w:rsidR="00F70F0B" w:rsidRPr="00353169" w:rsidRDefault="00F70F0B" w:rsidP="00F74FF4">
      <w:pPr>
        <w:ind w:left="426" w:hanging="426"/>
        <w:jc w:val="both"/>
        <w:rPr>
          <w:rFonts w:ascii="Cambria" w:hAnsi="Cambria"/>
          <w:sz w:val="20"/>
          <w:szCs w:val="20"/>
          <w:lang w:val="fr-FR"/>
        </w:rPr>
      </w:pPr>
    </w:p>
    <w:p w14:paraId="0F2AEAAC" w14:textId="77777777" w:rsidR="00F70F0B" w:rsidRPr="00353169" w:rsidRDefault="00F70F0B" w:rsidP="00F74FF4">
      <w:pPr>
        <w:ind w:left="426"/>
        <w:jc w:val="both"/>
        <w:rPr>
          <w:rFonts w:ascii="Cambria" w:hAnsi="Cambria"/>
          <w:sz w:val="20"/>
          <w:szCs w:val="20"/>
          <w:lang w:val="fr-FR"/>
        </w:rPr>
      </w:pPr>
      <w:r w:rsidRPr="00353169">
        <w:rPr>
          <w:rFonts w:ascii="Cambria" w:hAnsi="Cambria"/>
          <w:noProof/>
          <w:sz w:val="20"/>
          <w:szCs w:val="20"/>
          <w:lang w:val="fr-FR"/>
        </w:rPr>
        <w:t>Lorsqu’il le sollicitera, le SCRS devra avoir accès aux informations de capture contenues dans la base de données, sauf aux noms du navire ou de la madrague.</w:t>
      </w:r>
    </w:p>
    <w:p w14:paraId="7C797643" w14:textId="77777777" w:rsidR="00C53FA4" w:rsidRPr="00353169" w:rsidRDefault="00C53FA4" w:rsidP="003D21C6">
      <w:pPr>
        <w:tabs>
          <w:tab w:val="left" w:pos="340"/>
        </w:tabs>
        <w:ind w:left="360" w:hanging="360"/>
        <w:jc w:val="center"/>
        <w:rPr>
          <w:rFonts w:ascii="Cambria" w:hAnsi="Cambria"/>
          <w:b/>
          <w:noProof/>
          <w:sz w:val="20"/>
          <w:szCs w:val="20"/>
          <w:lang w:val="fr-FR"/>
        </w:rPr>
      </w:pPr>
    </w:p>
    <w:p w14:paraId="5ABAE7DE" w14:textId="77777777" w:rsidR="00C53FA4" w:rsidRPr="00353169" w:rsidRDefault="00C53FA4" w:rsidP="003D21C6">
      <w:pPr>
        <w:tabs>
          <w:tab w:val="left" w:pos="340"/>
        </w:tabs>
        <w:ind w:left="360" w:hanging="360"/>
        <w:jc w:val="center"/>
        <w:rPr>
          <w:rFonts w:ascii="Cambria" w:hAnsi="Cambria"/>
          <w:b/>
          <w:noProof/>
          <w:sz w:val="20"/>
          <w:szCs w:val="20"/>
          <w:lang w:val="fr-FR"/>
        </w:rPr>
      </w:pPr>
    </w:p>
    <w:p w14:paraId="4F5E0F7B" w14:textId="77777777" w:rsidR="003D21C6" w:rsidRPr="00353169" w:rsidRDefault="00F70F0B" w:rsidP="003D21C6">
      <w:pPr>
        <w:tabs>
          <w:tab w:val="left" w:pos="340"/>
        </w:tabs>
        <w:ind w:left="360" w:hanging="360"/>
        <w:jc w:val="center"/>
        <w:rPr>
          <w:rFonts w:ascii="Cambria" w:hAnsi="Cambria"/>
          <w:b/>
          <w:noProof/>
          <w:sz w:val="20"/>
          <w:szCs w:val="20"/>
          <w:lang w:val="fr-FR"/>
        </w:rPr>
      </w:pPr>
      <w:r w:rsidRPr="00353169">
        <w:rPr>
          <w:rFonts w:ascii="Cambria" w:hAnsi="Cambria"/>
          <w:b/>
          <w:noProof/>
          <w:sz w:val="20"/>
          <w:szCs w:val="20"/>
          <w:lang w:val="fr-FR"/>
        </w:rPr>
        <w:t>V</w:t>
      </w:r>
      <w:r w:rsidRPr="00353169">
        <w:rPr>
          <w:rFonts w:ascii="Cambria" w:hAnsi="Cambria"/>
          <w:b/>
          <w:noProof/>
          <w:sz w:val="20"/>
          <w:szCs w:val="20"/>
          <w:vertAlign w:val="superscript"/>
          <w:lang w:val="fr-FR"/>
        </w:rPr>
        <w:t xml:space="preserve">ÈME </w:t>
      </w:r>
      <w:r w:rsidRPr="00353169">
        <w:rPr>
          <w:rFonts w:ascii="Cambria" w:hAnsi="Cambria"/>
          <w:b/>
          <w:noProof/>
          <w:sz w:val="20"/>
          <w:szCs w:val="20"/>
          <w:lang w:val="fr-FR"/>
        </w:rPr>
        <w:t>P</w:t>
      </w:r>
      <w:r w:rsidR="00B4105F" w:rsidRPr="00353169">
        <w:rPr>
          <w:rFonts w:ascii="Cambria" w:hAnsi="Cambria"/>
          <w:b/>
          <w:noProof/>
          <w:sz w:val="20"/>
          <w:szCs w:val="20"/>
          <w:lang w:val="fr-FR"/>
        </w:rPr>
        <w:t>artie</w:t>
      </w:r>
    </w:p>
    <w:p w14:paraId="6684C7BC" w14:textId="77777777" w:rsidR="00F70F0B" w:rsidRPr="00353169" w:rsidRDefault="00B4105F" w:rsidP="003D21C6">
      <w:pPr>
        <w:tabs>
          <w:tab w:val="left" w:pos="340"/>
        </w:tabs>
        <w:ind w:left="360" w:hanging="360"/>
        <w:jc w:val="center"/>
        <w:rPr>
          <w:rFonts w:ascii="Cambria" w:hAnsi="Cambria"/>
          <w:b/>
          <w:sz w:val="20"/>
          <w:szCs w:val="20"/>
          <w:lang w:val="fr-FR"/>
        </w:rPr>
      </w:pPr>
      <w:r w:rsidRPr="00353169">
        <w:rPr>
          <w:rFonts w:ascii="Cambria" w:hAnsi="Cambria"/>
          <w:b/>
          <w:noProof/>
          <w:sz w:val="20"/>
          <w:szCs w:val="20"/>
          <w:lang w:val="fr-FR"/>
        </w:rPr>
        <w:t>Marquage</w:t>
      </w:r>
    </w:p>
    <w:p w14:paraId="0EEF6046" w14:textId="77777777" w:rsidR="00F70F0B" w:rsidRPr="00353169" w:rsidRDefault="00F70F0B" w:rsidP="00F70F0B">
      <w:pPr>
        <w:tabs>
          <w:tab w:val="left" w:pos="340"/>
        </w:tabs>
        <w:ind w:left="300" w:hanging="300"/>
        <w:jc w:val="both"/>
        <w:rPr>
          <w:rFonts w:ascii="Cambria" w:hAnsi="Cambria"/>
          <w:sz w:val="20"/>
          <w:szCs w:val="20"/>
          <w:lang w:val="fr-FR"/>
        </w:rPr>
      </w:pPr>
    </w:p>
    <w:p w14:paraId="104D2344"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21</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Les CPC pourraient demander à leurs navires de capture ou à leurs madragues d’apposer une marque sur chaque thon rouge, de préférence au moment de la mise à mort, mais au plus tard au moment du débarquement.</w:t>
      </w:r>
      <w:r w:rsidRPr="00353169">
        <w:rPr>
          <w:rFonts w:ascii="Cambria" w:hAnsi="Cambria"/>
          <w:sz w:val="20"/>
          <w:szCs w:val="20"/>
          <w:lang w:val="fr-FR"/>
        </w:rPr>
        <w:t xml:space="preserve"> </w:t>
      </w:r>
      <w:r w:rsidRPr="00353169">
        <w:rPr>
          <w:rFonts w:ascii="Cambria" w:hAnsi="Cambria"/>
          <w:noProof/>
          <w:sz w:val="20"/>
          <w:szCs w:val="20"/>
          <w:lang w:val="fr-FR"/>
        </w:rPr>
        <w:t>Les marques devront porter un numéro unique spécifique au pays et devront être infalsifiables.</w:t>
      </w:r>
      <w:r w:rsidRPr="00353169">
        <w:rPr>
          <w:rFonts w:ascii="Cambria" w:hAnsi="Cambria"/>
          <w:sz w:val="20"/>
          <w:szCs w:val="20"/>
          <w:lang w:val="fr-FR"/>
        </w:rPr>
        <w:t xml:space="preserve"> </w:t>
      </w:r>
      <w:r w:rsidRPr="00353169">
        <w:rPr>
          <w:rFonts w:ascii="Cambria" w:hAnsi="Cambria"/>
          <w:noProof/>
          <w:sz w:val="20"/>
          <w:szCs w:val="20"/>
          <w:lang w:val="fr-FR"/>
        </w:rPr>
        <w:t xml:space="preserve">Les numéros des marques devront être reliés au BCD et un résumé de la mise en œuvre du programme de marquage devra être présenté au </w:t>
      </w:r>
      <w:r w:rsidR="00B4105F" w:rsidRPr="00353169">
        <w:rPr>
          <w:rFonts w:ascii="Cambria" w:hAnsi="Cambria"/>
          <w:noProof/>
          <w:sz w:val="20"/>
          <w:szCs w:val="20"/>
          <w:lang w:val="fr-FR"/>
        </w:rPr>
        <w:t xml:space="preserve">Secrétariat </w:t>
      </w:r>
      <w:r w:rsidRPr="00353169">
        <w:rPr>
          <w:rFonts w:ascii="Cambria" w:hAnsi="Cambria"/>
          <w:noProof/>
          <w:sz w:val="20"/>
          <w:szCs w:val="20"/>
          <w:lang w:val="fr-FR"/>
        </w:rPr>
        <w:t>de l’ICCAT par la CPC.</w:t>
      </w:r>
      <w:r w:rsidRPr="00353169">
        <w:rPr>
          <w:rFonts w:ascii="Cambria" w:hAnsi="Cambria"/>
          <w:sz w:val="20"/>
          <w:szCs w:val="20"/>
          <w:lang w:val="fr-FR"/>
        </w:rPr>
        <w:t xml:space="preserve"> </w:t>
      </w:r>
      <w:r w:rsidRPr="00353169">
        <w:rPr>
          <w:rFonts w:ascii="Cambria" w:hAnsi="Cambria"/>
          <w:noProof/>
          <w:sz w:val="20"/>
          <w:szCs w:val="20"/>
          <w:lang w:val="fr-FR"/>
        </w:rPr>
        <w:t>L’utilisation de ces marques ne devra être autorisée que lorsque les quantités de captures cumulées seront conformes à leurs quotas ou limites de capture de chaque année de gestion, y compris, selon le cas, aux quotas individuels alloués aux navires ou madragues.</w:t>
      </w:r>
    </w:p>
    <w:p w14:paraId="7A4EA644" w14:textId="77777777" w:rsidR="00F70F0B" w:rsidRPr="00353169" w:rsidRDefault="00F70F0B" w:rsidP="00F70F0B">
      <w:pPr>
        <w:tabs>
          <w:tab w:val="left" w:pos="340"/>
        </w:tabs>
        <w:ind w:left="360" w:hanging="360"/>
        <w:jc w:val="both"/>
        <w:rPr>
          <w:rFonts w:ascii="Cambria" w:eastAsia="Batang" w:hAnsi="Cambria"/>
          <w:sz w:val="20"/>
          <w:szCs w:val="20"/>
          <w:lang w:val="fr-FR"/>
        </w:rPr>
      </w:pPr>
    </w:p>
    <w:p w14:paraId="364D723E" w14:textId="77777777" w:rsidR="00C53FA4" w:rsidRPr="00353169" w:rsidRDefault="00C53FA4" w:rsidP="00F70F0B">
      <w:pPr>
        <w:tabs>
          <w:tab w:val="left" w:pos="340"/>
        </w:tabs>
        <w:ind w:left="360" w:hanging="360"/>
        <w:jc w:val="both"/>
        <w:rPr>
          <w:rFonts w:ascii="Cambria" w:eastAsia="Batang" w:hAnsi="Cambria"/>
          <w:sz w:val="20"/>
          <w:szCs w:val="20"/>
          <w:lang w:val="fr-FR"/>
        </w:rPr>
      </w:pPr>
    </w:p>
    <w:p w14:paraId="542491F5" w14:textId="77777777" w:rsidR="003D21C6" w:rsidRPr="00353169" w:rsidRDefault="00F70F0B" w:rsidP="003D21C6">
      <w:pPr>
        <w:tabs>
          <w:tab w:val="left" w:pos="340"/>
        </w:tabs>
        <w:ind w:left="360" w:hanging="360"/>
        <w:jc w:val="center"/>
        <w:rPr>
          <w:rFonts w:ascii="Cambria" w:hAnsi="Cambria"/>
          <w:b/>
          <w:noProof/>
          <w:sz w:val="20"/>
          <w:szCs w:val="20"/>
          <w:lang w:val="fr-FR"/>
        </w:rPr>
      </w:pPr>
      <w:r w:rsidRPr="00353169">
        <w:rPr>
          <w:rFonts w:ascii="Cambria" w:hAnsi="Cambria"/>
          <w:b/>
          <w:noProof/>
          <w:sz w:val="20"/>
          <w:szCs w:val="20"/>
          <w:lang w:val="fr-FR"/>
        </w:rPr>
        <w:t>VI</w:t>
      </w:r>
      <w:r w:rsidRPr="00353169">
        <w:rPr>
          <w:rFonts w:ascii="Cambria" w:hAnsi="Cambria"/>
          <w:b/>
          <w:noProof/>
          <w:sz w:val="20"/>
          <w:szCs w:val="20"/>
          <w:vertAlign w:val="superscript"/>
          <w:lang w:val="fr-FR"/>
        </w:rPr>
        <w:t>ÈME</w:t>
      </w:r>
      <w:r w:rsidR="00CA4420" w:rsidRPr="00353169">
        <w:rPr>
          <w:rFonts w:ascii="Cambria" w:hAnsi="Cambria"/>
          <w:b/>
          <w:noProof/>
          <w:sz w:val="20"/>
          <w:szCs w:val="20"/>
          <w:lang w:val="fr-FR"/>
        </w:rPr>
        <w:t xml:space="preserve"> P</w:t>
      </w:r>
      <w:r w:rsidR="00B4105F" w:rsidRPr="00353169">
        <w:rPr>
          <w:rFonts w:ascii="Cambria" w:hAnsi="Cambria"/>
          <w:b/>
          <w:noProof/>
          <w:sz w:val="20"/>
          <w:szCs w:val="20"/>
          <w:lang w:val="fr-FR"/>
        </w:rPr>
        <w:t xml:space="preserve">artie </w:t>
      </w:r>
    </w:p>
    <w:p w14:paraId="1A005141" w14:textId="77777777" w:rsidR="00F70F0B" w:rsidRPr="00353169" w:rsidRDefault="00B4105F" w:rsidP="003D21C6">
      <w:pPr>
        <w:tabs>
          <w:tab w:val="left" w:pos="340"/>
        </w:tabs>
        <w:ind w:left="360" w:hanging="360"/>
        <w:jc w:val="center"/>
        <w:rPr>
          <w:rFonts w:ascii="Cambria" w:hAnsi="Cambria"/>
          <w:b/>
          <w:sz w:val="20"/>
          <w:szCs w:val="20"/>
          <w:lang w:val="fr-FR"/>
        </w:rPr>
      </w:pPr>
      <w:r w:rsidRPr="00353169">
        <w:rPr>
          <w:rFonts w:ascii="Cambria" w:hAnsi="Cambria"/>
          <w:b/>
          <w:noProof/>
          <w:sz w:val="20"/>
          <w:szCs w:val="20"/>
          <w:lang w:val="fr-FR"/>
        </w:rPr>
        <w:t>Vérification</w:t>
      </w:r>
    </w:p>
    <w:p w14:paraId="1939D7A6" w14:textId="77777777" w:rsidR="00F70F0B" w:rsidRPr="00353169" w:rsidRDefault="00F70F0B" w:rsidP="00F70F0B">
      <w:pPr>
        <w:tabs>
          <w:tab w:val="left" w:pos="340"/>
        </w:tabs>
        <w:ind w:left="300" w:hanging="300"/>
        <w:jc w:val="both"/>
        <w:rPr>
          <w:rFonts w:ascii="Cambria" w:hAnsi="Cambria"/>
          <w:sz w:val="20"/>
          <w:szCs w:val="20"/>
          <w:lang w:val="fr-FR"/>
        </w:rPr>
      </w:pPr>
    </w:p>
    <w:p w14:paraId="5B12B526"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22</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Chaque CPC devra s’assurer que ses autorités compétentes ou toute autre personne ou institution autorisée, prennent des mesures afin d’identifier chaque envoi de thon rouge débarqué sur, commercialisé au niveau national dans, importé dans, exporté ou réexporté de son territoire et sollicitent et examinent le(s) BCD(s) validé(s) ainsi que la documentation y afférente pour chaque envoi de thon rouge.</w:t>
      </w:r>
      <w:r w:rsidRPr="00353169">
        <w:rPr>
          <w:rFonts w:ascii="Cambria" w:hAnsi="Cambria"/>
          <w:sz w:val="20"/>
          <w:szCs w:val="20"/>
          <w:lang w:val="fr-FR"/>
        </w:rPr>
        <w:t xml:space="preserve"> </w:t>
      </w:r>
      <w:r w:rsidRPr="00353169">
        <w:rPr>
          <w:rFonts w:ascii="Cambria" w:hAnsi="Cambria"/>
          <w:noProof/>
          <w:sz w:val="20"/>
          <w:szCs w:val="20"/>
          <w:lang w:val="fr-FR"/>
        </w:rPr>
        <w:t>Lesdites autorités compétentes ou personnes ou institutions autorisées pourraient également examiner le contenu de l’envoi afin de vérifier l’information incluse dans le BCD et les documents connexes et, si nécessaire, devront réaliser des vérifications auprès des opérateurs concernés.</w:t>
      </w:r>
    </w:p>
    <w:p w14:paraId="77BC5555" w14:textId="77777777" w:rsidR="00F70F0B" w:rsidRPr="00353169" w:rsidRDefault="00F70F0B" w:rsidP="00F74FF4">
      <w:pPr>
        <w:ind w:left="426" w:hanging="426"/>
        <w:jc w:val="both"/>
        <w:rPr>
          <w:rFonts w:ascii="Cambria" w:hAnsi="Cambria"/>
          <w:sz w:val="20"/>
          <w:szCs w:val="20"/>
          <w:lang w:val="fr-FR"/>
        </w:rPr>
      </w:pPr>
    </w:p>
    <w:p w14:paraId="0F22989D" w14:textId="77777777" w:rsidR="00F70F0B" w:rsidRPr="00353169" w:rsidRDefault="00F70F0B" w:rsidP="00F74FF4">
      <w:pPr>
        <w:ind w:left="426" w:hanging="426"/>
        <w:jc w:val="both"/>
        <w:rPr>
          <w:rFonts w:ascii="Cambria" w:hAnsi="Cambria"/>
          <w:noProof/>
          <w:sz w:val="20"/>
          <w:szCs w:val="20"/>
          <w:lang w:val="fr-FR"/>
        </w:rPr>
      </w:pPr>
      <w:r w:rsidRPr="00353169">
        <w:rPr>
          <w:rFonts w:ascii="Cambria" w:hAnsi="Cambria"/>
          <w:sz w:val="20"/>
          <w:szCs w:val="20"/>
          <w:lang w:val="fr-FR"/>
        </w:rPr>
        <w:t>23</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Si, à la suite des examens ou des vérifications réalisés en vertu du paragraphe 22 ci-dessus, un doute existe en ce qui concerne l’information incluse dans un BCD, l’État / la CPC d’importation finale et la CPC dont les autorités compétentes ont validé l</w:t>
      </w:r>
      <w:r w:rsidR="00B4105F" w:rsidRPr="00353169">
        <w:rPr>
          <w:rFonts w:ascii="Cambria" w:hAnsi="Cambria"/>
          <w:noProof/>
          <w:sz w:val="20"/>
          <w:szCs w:val="20"/>
          <w:lang w:val="fr-FR"/>
        </w:rPr>
        <w:t xml:space="preserve">e ou les </w:t>
      </w:r>
      <w:r w:rsidRPr="00353169">
        <w:rPr>
          <w:rFonts w:ascii="Cambria" w:hAnsi="Cambria"/>
          <w:noProof/>
          <w:sz w:val="20"/>
          <w:szCs w:val="20"/>
          <w:lang w:val="fr-FR"/>
        </w:rPr>
        <w:t>BCD ou BFTRC devront coopérer pour éclaircir ces doutes.</w:t>
      </w:r>
    </w:p>
    <w:p w14:paraId="3D4586E4" w14:textId="77777777" w:rsidR="00B63F19" w:rsidRPr="00353169" w:rsidRDefault="00B63F19" w:rsidP="00F74FF4">
      <w:pPr>
        <w:ind w:left="426" w:hanging="426"/>
        <w:jc w:val="both"/>
        <w:rPr>
          <w:rFonts w:ascii="Cambria" w:hAnsi="Cambria"/>
          <w:sz w:val="20"/>
          <w:szCs w:val="20"/>
          <w:lang w:val="fr-FR"/>
        </w:rPr>
      </w:pPr>
    </w:p>
    <w:p w14:paraId="2F54BA16"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24</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 xml:space="preserve">Si une CPC prenant part au commerce du thon rouge identifie un envoi dépourvu de BCD, elle devra le notifier à la CPC exportatrice et à la CPC de pavillon, si </w:t>
      </w:r>
      <w:r w:rsidR="00CB5A3A" w:rsidRPr="00353169">
        <w:rPr>
          <w:rFonts w:ascii="Cambria" w:hAnsi="Cambria"/>
          <w:noProof/>
          <w:sz w:val="20"/>
          <w:szCs w:val="20"/>
          <w:lang w:val="fr-FR"/>
        </w:rPr>
        <w:t>celle</w:t>
      </w:r>
      <w:r w:rsidRPr="00353169">
        <w:rPr>
          <w:rFonts w:ascii="Cambria" w:hAnsi="Cambria"/>
          <w:noProof/>
          <w:sz w:val="20"/>
          <w:szCs w:val="20"/>
          <w:lang w:val="fr-FR"/>
        </w:rPr>
        <w:t>-ci est connu</w:t>
      </w:r>
      <w:r w:rsidR="00CB5A3A" w:rsidRPr="00353169">
        <w:rPr>
          <w:rFonts w:ascii="Cambria" w:hAnsi="Cambria"/>
          <w:noProof/>
          <w:sz w:val="20"/>
          <w:szCs w:val="20"/>
          <w:lang w:val="fr-FR"/>
        </w:rPr>
        <w:t>e</w:t>
      </w:r>
      <w:r w:rsidRPr="00353169">
        <w:rPr>
          <w:rFonts w:ascii="Cambria" w:hAnsi="Cambria"/>
          <w:noProof/>
          <w:sz w:val="20"/>
          <w:szCs w:val="20"/>
          <w:lang w:val="fr-FR"/>
        </w:rPr>
        <w:t>.</w:t>
      </w:r>
    </w:p>
    <w:p w14:paraId="6073AEFD" w14:textId="77777777" w:rsidR="00F70F0B" w:rsidRPr="00353169" w:rsidRDefault="00F70F0B" w:rsidP="00F74FF4">
      <w:pPr>
        <w:ind w:left="426" w:hanging="426"/>
        <w:jc w:val="both"/>
        <w:rPr>
          <w:rFonts w:ascii="Cambria" w:hAnsi="Cambria"/>
          <w:sz w:val="20"/>
          <w:szCs w:val="20"/>
          <w:lang w:val="fr-FR"/>
        </w:rPr>
      </w:pPr>
    </w:p>
    <w:p w14:paraId="510D074F"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25</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 xml:space="preserve">Dans l’attente des examens ou vérifications prévus au paragraphe 22, visant à confirmer que l’envoi de thon rouge respecte les exigences de la présente Recommandation et de toute autre Recommandation pertinente, les CPC ne devront pas le libérer aux fins du commerce national, l’importation ou l’exportation ni, dans le cas de thon rouge vivant destiné à des </w:t>
      </w:r>
      <w:r w:rsidR="00E923A7" w:rsidRPr="00353169">
        <w:rPr>
          <w:rFonts w:ascii="Cambria" w:hAnsi="Cambria"/>
          <w:noProof/>
          <w:sz w:val="20"/>
          <w:szCs w:val="20"/>
          <w:lang w:val="fr-FR"/>
        </w:rPr>
        <w:t>fermes</w:t>
      </w:r>
      <w:r w:rsidRPr="00353169">
        <w:rPr>
          <w:rFonts w:ascii="Cambria" w:hAnsi="Cambria"/>
          <w:noProof/>
          <w:sz w:val="20"/>
          <w:szCs w:val="20"/>
          <w:lang w:val="fr-FR"/>
        </w:rPr>
        <w:t>, accepter la déclaration de transfert.</w:t>
      </w:r>
    </w:p>
    <w:p w14:paraId="7BDE5503" w14:textId="77777777" w:rsidR="00B63F19" w:rsidRPr="00353169" w:rsidRDefault="00B63F19" w:rsidP="00F74FF4">
      <w:pPr>
        <w:ind w:left="426" w:hanging="426"/>
        <w:jc w:val="both"/>
        <w:rPr>
          <w:rFonts w:ascii="Cambria" w:hAnsi="Cambria"/>
          <w:sz w:val="20"/>
          <w:szCs w:val="20"/>
          <w:lang w:val="fr-FR"/>
        </w:rPr>
      </w:pPr>
    </w:p>
    <w:p w14:paraId="1B7042D6"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26</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Si une CPC, à la suite des examens ou des vérifications prévus au paragraphe 22 ci-dessus, et en coopération avec les autorités de validation concernées, détermine qu’un BCD ou BFTRC n’est pas valide, le commerce national, l’importation, l’exportation ou la réexportation du thon rouge concerné devront être interdits.</w:t>
      </w:r>
    </w:p>
    <w:p w14:paraId="3CC0D134" w14:textId="77777777" w:rsidR="00F70F0B" w:rsidRPr="00353169" w:rsidRDefault="00F70F0B" w:rsidP="00F74FF4">
      <w:pPr>
        <w:ind w:left="426" w:hanging="426"/>
        <w:jc w:val="both"/>
        <w:rPr>
          <w:rFonts w:ascii="Cambria" w:hAnsi="Cambria"/>
          <w:sz w:val="20"/>
          <w:szCs w:val="20"/>
          <w:lang w:val="fr-FR"/>
        </w:rPr>
      </w:pPr>
    </w:p>
    <w:p w14:paraId="4C2679FA"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27</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La Commission devra demander aux Parties non</w:t>
      </w:r>
      <w:r w:rsidR="00CB5A3A" w:rsidRPr="00353169">
        <w:rPr>
          <w:rFonts w:ascii="Cambria" w:hAnsi="Cambria"/>
          <w:noProof/>
          <w:sz w:val="20"/>
          <w:szCs w:val="20"/>
          <w:lang w:val="fr-FR"/>
        </w:rPr>
        <w:t xml:space="preserve"> </w:t>
      </w:r>
      <w:r w:rsidRPr="00353169">
        <w:rPr>
          <w:rFonts w:ascii="Cambria" w:hAnsi="Cambria"/>
          <w:noProof/>
          <w:sz w:val="20"/>
          <w:szCs w:val="20"/>
          <w:lang w:val="fr-FR"/>
        </w:rPr>
        <w:t>contractantes, qui prennent part au commerce national, à l’importation, à l’exportation ou à la réexportation du thon rouge de coopérer à la mise en œuvre du Programme et de soumettre, à la Commission, les données obtenues de cette mise en œuvre.</w:t>
      </w:r>
    </w:p>
    <w:p w14:paraId="7B224D99" w14:textId="77777777" w:rsidR="00F70F0B" w:rsidRPr="00353169" w:rsidRDefault="00F70F0B" w:rsidP="00F70F0B">
      <w:pPr>
        <w:tabs>
          <w:tab w:val="left" w:pos="340"/>
        </w:tabs>
        <w:ind w:left="300" w:hanging="300"/>
        <w:jc w:val="both"/>
        <w:rPr>
          <w:rFonts w:ascii="Cambria" w:hAnsi="Cambria"/>
          <w:sz w:val="20"/>
          <w:szCs w:val="20"/>
          <w:lang w:val="fr-FR"/>
        </w:rPr>
      </w:pPr>
    </w:p>
    <w:p w14:paraId="6E07E85B" w14:textId="77777777" w:rsidR="003E3DAD" w:rsidRPr="00353169" w:rsidRDefault="003E3DAD" w:rsidP="00F70F0B">
      <w:pPr>
        <w:tabs>
          <w:tab w:val="left" w:pos="340"/>
        </w:tabs>
        <w:ind w:left="300" w:hanging="300"/>
        <w:jc w:val="both"/>
        <w:rPr>
          <w:rFonts w:ascii="Cambria" w:hAnsi="Cambria"/>
          <w:sz w:val="20"/>
          <w:szCs w:val="20"/>
          <w:lang w:val="fr-FR"/>
        </w:rPr>
      </w:pPr>
    </w:p>
    <w:p w14:paraId="4069DBFA" w14:textId="77777777" w:rsidR="003D21C6" w:rsidRPr="00353169" w:rsidRDefault="00C53FA4" w:rsidP="003D21C6">
      <w:pPr>
        <w:tabs>
          <w:tab w:val="left" w:pos="340"/>
        </w:tabs>
        <w:ind w:left="300" w:hanging="300"/>
        <w:jc w:val="center"/>
        <w:rPr>
          <w:rFonts w:ascii="Cambria" w:hAnsi="Cambria"/>
          <w:b/>
          <w:noProof/>
          <w:sz w:val="20"/>
          <w:szCs w:val="20"/>
          <w:lang w:val="fr-FR"/>
        </w:rPr>
      </w:pPr>
      <w:r w:rsidRPr="00353169">
        <w:rPr>
          <w:rFonts w:ascii="Cambria" w:hAnsi="Cambria"/>
          <w:b/>
          <w:noProof/>
          <w:sz w:val="20"/>
          <w:szCs w:val="20"/>
          <w:lang w:val="fr-FR"/>
        </w:rPr>
        <w:br w:type="page"/>
      </w:r>
      <w:r w:rsidR="00F70F0B" w:rsidRPr="00353169">
        <w:rPr>
          <w:rFonts w:ascii="Cambria" w:hAnsi="Cambria"/>
          <w:b/>
          <w:noProof/>
          <w:sz w:val="20"/>
          <w:szCs w:val="20"/>
          <w:lang w:val="fr-FR"/>
        </w:rPr>
        <w:lastRenderedPageBreak/>
        <w:t>VII</w:t>
      </w:r>
      <w:r w:rsidR="00F70F0B" w:rsidRPr="00353169">
        <w:rPr>
          <w:rFonts w:ascii="Cambria" w:hAnsi="Cambria"/>
          <w:b/>
          <w:noProof/>
          <w:sz w:val="20"/>
          <w:szCs w:val="20"/>
          <w:vertAlign w:val="superscript"/>
          <w:lang w:val="fr-FR"/>
        </w:rPr>
        <w:t>EME</w:t>
      </w:r>
      <w:r w:rsidR="00F70F0B" w:rsidRPr="00353169">
        <w:rPr>
          <w:rFonts w:ascii="Cambria" w:hAnsi="Cambria"/>
          <w:b/>
          <w:noProof/>
          <w:sz w:val="20"/>
          <w:szCs w:val="20"/>
          <w:lang w:val="fr-FR"/>
        </w:rPr>
        <w:t xml:space="preserve"> P</w:t>
      </w:r>
      <w:r w:rsidR="00CB5A3A" w:rsidRPr="00353169">
        <w:rPr>
          <w:rFonts w:ascii="Cambria" w:hAnsi="Cambria"/>
          <w:b/>
          <w:noProof/>
          <w:sz w:val="20"/>
          <w:szCs w:val="20"/>
          <w:lang w:val="fr-FR"/>
        </w:rPr>
        <w:t xml:space="preserve">artie </w:t>
      </w:r>
    </w:p>
    <w:p w14:paraId="3828D578" w14:textId="77777777" w:rsidR="00F70F0B" w:rsidRPr="00353169" w:rsidRDefault="00CB5A3A" w:rsidP="003D21C6">
      <w:pPr>
        <w:tabs>
          <w:tab w:val="left" w:pos="340"/>
        </w:tabs>
        <w:ind w:left="300" w:hanging="300"/>
        <w:jc w:val="center"/>
        <w:rPr>
          <w:rFonts w:ascii="Cambria" w:hAnsi="Cambria"/>
          <w:b/>
          <w:sz w:val="20"/>
          <w:szCs w:val="20"/>
          <w:lang w:val="fr-FR"/>
        </w:rPr>
      </w:pPr>
      <w:r w:rsidRPr="00353169">
        <w:rPr>
          <w:rFonts w:ascii="Cambria" w:hAnsi="Cambria"/>
          <w:b/>
          <w:noProof/>
          <w:sz w:val="20"/>
          <w:szCs w:val="20"/>
          <w:lang w:val="fr-FR"/>
        </w:rPr>
        <w:t>Notification et communication</w:t>
      </w:r>
    </w:p>
    <w:p w14:paraId="119239A8" w14:textId="77777777" w:rsidR="00F70F0B" w:rsidRPr="00353169" w:rsidRDefault="00F70F0B" w:rsidP="00F70F0B">
      <w:pPr>
        <w:tabs>
          <w:tab w:val="left" w:pos="340"/>
        </w:tabs>
        <w:ind w:left="300" w:hanging="300"/>
        <w:jc w:val="both"/>
        <w:rPr>
          <w:rFonts w:ascii="Cambria" w:hAnsi="Cambria"/>
          <w:sz w:val="20"/>
          <w:szCs w:val="20"/>
          <w:lang w:val="fr-FR"/>
        </w:rPr>
      </w:pPr>
    </w:p>
    <w:p w14:paraId="31BAAC70"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28</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 xml:space="preserve">Chaque CPC qui valide des BCD </w:t>
      </w:r>
      <w:r w:rsidR="00CD4929" w:rsidRPr="00353169">
        <w:rPr>
          <w:rFonts w:ascii="Cambria" w:hAnsi="Cambria"/>
          <w:noProof/>
          <w:sz w:val="20"/>
          <w:szCs w:val="20"/>
          <w:lang w:val="fr-FR"/>
        </w:rPr>
        <w:t>relatifs aux</w:t>
      </w:r>
      <w:r w:rsidRPr="00353169">
        <w:rPr>
          <w:rFonts w:ascii="Cambria" w:hAnsi="Cambria"/>
          <w:noProof/>
          <w:sz w:val="20"/>
          <w:szCs w:val="20"/>
          <w:lang w:val="fr-FR"/>
        </w:rPr>
        <w:t xml:space="preserve"> navires de capture battant son pavillon, ses madragues ou ses </w:t>
      </w:r>
      <w:r w:rsidR="00E923A7" w:rsidRPr="00353169">
        <w:rPr>
          <w:rFonts w:ascii="Cambria" w:hAnsi="Cambria"/>
          <w:noProof/>
          <w:sz w:val="20"/>
          <w:szCs w:val="20"/>
          <w:lang w:val="fr-FR"/>
        </w:rPr>
        <w:t>fermes</w:t>
      </w:r>
      <w:r w:rsidRPr="00353169">
        <w:rPr>
          <w:rFonts w:ascii="Cambria" w:hAnsi="Cambria"/>
          <w:noProof/>
          <w:sz w:val="20"/>
          <w:szCs w:val="20"/>
          <w:lang w:val="fr-FR"/>
        </w:rPr>
        <w:t xml:space="preserve">, en vertu du paragraphe 13 a), devra </w:t>
      </w:r>
      <w:r w:rsidR="00CD4929" w:rsidRPr="00353169">
        <w:rPr>
          <w:rFonts w:ascii="Cambria" w:hAnsi="Cambria"/>
          <w:noProof/>
          <w:sz w:val="20"/>
          <w:szCs w:val="20"/>
          <w:lang w:val="fr-FR"/>
        </w:rPr>
        <w:t>notifier</w:t>
      </w:r>
      <w:r w:rsidRPr="00353169">
        <w:rPr>
          <w:rFonts w:ascii="Cambria" w:hAnsi="Cambria"/>
          <w:noProof/>
          <w:sz w:val="20"/>
          <w:szCs w:val="20"/>
          <w:lang w:val="fr-FR"/>
        </w:rPr>
        <w:t xml:space="preserve"> au </w:t>
      </w:r>
      <w:r w:rsidR="00CB5A3A" w:rsidRPr="00353169">
        <w:rPr>
          <w:rFonts w:ascii="Cambria" w:hAnsi="Cambria"/>
          <w:noProof/>
          <w:sz w:val="20"/>
          <w:szCs w:val="20"/>
          <w:lang w:val="fr-FR"/>
        </w:rPr>
        <w:t xml:space="preserve">Secrétariat </w:t>
      </w:r>
      <w:r w:rsidRPr="00353169">
        <w:rPr>
          <w:rFonts w:ascii="Cambria" w:hAnsi="Cambria"/>
          <w:noProof/>
          <w:sz w:val="20"/>
          <w:szCs w:val="20"/>
          <w:lang w:val="fr-FR"/>
        </w:rPr>
        <w:t xml:space="preserve">de l’ICCAT </w:t>
      </w:r>
      <w:r w:rsidR="00CD4929" w:rsidRPr="00353169">
        <w:rPr>
          <w:rFonts w:ascii="Cambria" w:hAnsi="Cambria"/>
          <w:noProof/>
          <w:sz w:val="20"/>
          <w:szCs w:val="20"/>
          <w:lang w:val="fr-FR"/>
        </w:rPr>
        <w:t>les coordonnées de</w:t>
      </w:r>
      <w:r w:rsidRPr="00353169">
        <w:rPr>
          <w:rFonts w:ascii="Cambria" w:hAnsi="Cambria"/>
          <w:noProof/>
          <w:sz w:val="20"/>
          <w:szCs w:val="20"/>
          <w:lang w:val="fr-FR"/>
        </w:rPr>
        <w:t xml:space="preserve">s autorités gouvernementales ou </w:t>
      </w:r>
      <w:r w:rsidR="00CD4929" w:rsidRPr="00353169">
        <w:rPr>
          <w:rFonts w:ascii="Cambria" w:hAnsi="Cambria"/>
          <w:noProof/>
          <w:sz w:val="20"/>
          <w:szCs w:val="20"/>
          <w:lang w:val="fr-FR"/>
        </w:rPr>
        <w:t xml:space="preserve">de </w:t>
      </w:r>
      <w:r w:rsidRPr="00353169">
        <w:rPr>
          <w:rFonts w:ascii="Cambria" w:hAnsi="Cambria"/>
          <w:noProof/>
          <w:sz w:val="20"/>
          <w:szCs w:val="20"/>
          <w:lang w:val="fr-FR"/>
        </w:rPr>
        <w:t>toute autre personne ou institution autorisée (nom et adresse complète de l’/des organisation(s) et, le cas échéant, nom et poste des fonctionnaires de validation qui sont habilités à titre individuel, modèle du formulaire du document, modèle de l’impression du sceau ou du cachet, et le cas échéant, échantillons des marques) responsable</w:t>
      </w:r>
      <w:r w:rsidR="00CD4929" w:rsidRPr="00353169">
        <w:rPr>
          <w:rFonts w:ascii="Cambria" w:hAnsi="Cambria"/>
          <w:noProof/>
          <w:sz w:val="20"/>
          <w:szCs w:val="20"/>
          <w:lang w:val="fr-FR"/>
        </w:rPr>
        <w:t>s</w:t>
      </w:r>
      <w:r w:rsidRPr="00353169">
        <w:rPr>
          <w:rFonts w:ascii="Cambria" w:hAnsi="Cambria"/>
          <w:noProof/>
          <w:sz w:val="20"/>
          <w:szCs w:val="20"/>
          <w:lang w:val="fr-FR"/>
        </w:rPr>
        <w:t xml:space="preserve"> de la validation et de la vérification des BCD ou des BFTRC.</w:t>
      </w:r>
      <w:r w:rsidRPr="00353169">
        <w:rPr>
          <w:rFonts w:ascii="Cambria" w:hAnsi="Cambria"/>
          <w:sz w:val="20"/>
          <w:szCs w:val="20"/>
          <w:lang w:val="fr-FR"/>
        </w:rPr>
        <w:t xml:space="preserve"> </w:t>
      </w:r>
      <w:r w:rsidRPr="00353169">
        <w:rPr>
          <w:rFonts w:ascii="Cambria" w:hAnsi="Cambria"/>
          <w:noProof/>
          <w:sz w:val="20"/>
          <w:szCs w:val="20"/>
          <w:lang w:val="fr-FR"/>
        </w:rPr>
        <w:t xml:space="preserve">Cette notification devra indiquer la date à laquelle cette habilitation </w:t>
      </w:r>
      <w:r w:rsidR="00CD4929" w:rsidRPr="00353169">
        <w:rPr>
          <w:rFonts w:ascii="Cambria" w:hAnsi="Cambria"/>
          <w:noProof/>
          <w:sz w:val="20"/>
          <w:szCs w:val="20"/>
          <w:lang w:val="fr-FR"/>
        </w:rPr>
        <w:t>prend effet</w:t>
      </w:r>
      <w:r w:rsidRPr="00353169">
        <w:rPr>
          <w:rFonts w:ascii="Cambria" w:hAnsi="Cambria"/>
          <w:noProof/>
          <w:sz w:val="20"/>
          <w:szCs w:val="20"/>
          <w:lang w:val="fr-FR"/>
        </w:rPr>
        <w:t>.</w:t>
      </w:r>
      <w:r w:rsidRPr="00353169">
        <w:rPr>
          <w:rFonts w:ascii="Cambria" w:hAnsi="Cambria"/>
          <w:sz w:val="20"/>
          <w:szCs w:val="20"/>
          <w:lang w:val="fr-FR"/>
        </w:rPr>
        <w:t xml:space="preserve"> </w:t>
      </w:r>
      <w:r w:rsidRPr="00353169">
        <w:rPr>
          <w:rFonts w:ascii="Cambria" w:hAnsi="Cambria"/>
          <w:noProof/>
          <w:sz w:val="20"/>
          <w:szCs w:val="20"/>
          <w:lang w:val="fr-FR"/>
        </w:rPr>
        <w:t xml:space="preserve">Une copie des dispositions adoptées dans la législation nationale aux fins de la mise en œuvre du </w:t>
      </w:r>
      <w:r w:rsidR="00923EAF" w:rsidRPr="00353169">
        <w:rPr>
          <w:rFonts w:ascii="Cambria" w:hAnsi="Cambria"/>
          <w:noProof/>
          <w:sz w:val="20"/>
          <w:szCs w:val="20"/>
          <w:lang w:val="fr-FR"/>
        </w:rPr>
        <w:t xml:space="preserve">Programme </w:t>
      </w:r>
      <w:r w:rsidRPr="00353169">
        <w:rPr>
          <w:rFonts w:ascii="Cambria" w:hAnsi="Cambria"/>
          <w:noProof/>
          <w:sz w:val="20"/>
          <w:szCs w:val="20"/>
          <w:lang w:val="fr-FR"/>
        </w:rPr>
        <w:t>de documentation des captures de thon rouge devra être soumise conjointement avec la notification initiale, y compris les procédures visant à autoriser les personnes ou les institutions non gouvernementales.</w:t>
      </w:r>
      <w:r w:rsidRPr="00353169">
        <w:rPr>
          <w:rFonts w:ascii="Cambria" w:hAnsi="Cambria"/>
          <w:sz w:val="20"/>
          <w:szCs w:val="20"/>
          <w:lang w:val="fr-FR"/>
        </w:rPr>
        <w:t xml:space="preserve"> </w:t>
      </w:r>
      <w:r w:rsidRPr="00353169">
        <w:rPr>
          <w:rFonts w:ascii="Cambria" w:hAnsi="Cambria"/>
          <w:noProof/>
          <w:sz w:val="20"/>
          <w:szCs w:val="20"/>
          <w:lang w:val="fr-FR"/>
        </w:rPr>
        <w:t xml:space="preserve">Des informations détaillées et actualisées sur les autorités de validation et les dispositions nationales devront être communiquées au </w:t>
      </w:r>
      <w:r w:rsidR="00CB5A3A" w:rsidRPr="00353169">
        <w:rPr>
          <w:rFonts w:ascii="Cambria" w:hAnsi="Cambria"/>
          <w:noProof/>
          <w:sz w:val="20"/>
          <w:szCs w:val="20"/>
          <w:lang w:val="fr-FR"/>
        </w:rPr>
        <w:t xml:space="preserve">Secrétariat </w:t>
      </w:r>
      <w:r w:rsidRPr="00353169">
        <w:rPr>
          <w:rFonts w:ascii="Cambria" w:hAnsi="Cambria"/>
          <w:noProof/>
          <w:sz w:val="20"/>
          <w:szCs w:val="20"/>
          <w:lang w:val="fr-FR"/>
        </w:rPr>
        <w:t>de l’ICCAT en temps opportun.</w:t>
      </w:r>
    </w:p>
    <w:p w14:paraId="61760653" w14:textId="77777777" w:rsidR="00F70F0B" w:rsidRPr="00353169" w:rsidRDefault="00F70F0B" w:rsidP="00F74FF4">
      <w:pPr>
        <w:ind w:left="426" w:hanging="426"/>
        <w:jc w:val="both"/>
        <w:rPr>
          <w:rFonts w:ascii="Cambria" w:hAnsi="Cambria"/>
          <w:sz w:val="20"/>
          <w:szCs w:val="20"/>
          <w:lang w:val="fr-FR"/>
        </w:rPr>
      </w:pPr>
    </w:p>
    <w:p w14:paraId="07DD7C7E"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29</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 xml:space="preserve">L’information transmise par les notifications au </w:t>
      </w:r>
      <w:r w:rsidR="00CB5A3A" w:rsidRPr="00353169">
        <w:rPr>
          <w:rFonts w:ascii="Cambria" w:hAnsi="Cambria"/>
          <w:noProof/>
          <w:sz w:val="20"/>
          <w:szCs w:val="20"/>
          <w:lang w:val="fr-FR"/>
        </w:rPr>
        <w:t xml:space="preserve">Secrétariat </w:t>
      </w:r>
      <w:r w:rsidRPr="00353169">
        <w:rPr>
          <w:rFonts w:ascii="Cambria" w:hAnsi="Cambria"/>
          <w:noProof/>
          <w:sz w:val="20"/>
          <w:szCs w:val="20"/>
          <w:lang w:val="fr-FR"/>
        </w:rPr>
        <w:t xml:space="preserve">de l’ICCAT concernant les autorités de validation devra être incluse dans la base de données relative à la validation, publiée sur la page web protégée par mot de passe maintenue par le </w:t>
      </w:r>
      <w:r w:rsidR="00CB5A3A" w:rsidRPr="00353169">
        <w:rPr>
          <w:rFonts w:ascii="Cambria" w:hAnsi="Cambria"/>
          <w:noProof/>
          <w:sz w:val="20"/>
          <w:szCs w:val="20"/>
          <w:lang w:val="fr-FR"/>
        </w:rPr>
        <w:t xml:space="preserve">Secrétariat </w:t>
      </w:r>
      <w:r w:rsidRPr="00353169">
        <w:rPr>
          <w:rFonts w:ascii="Cambria" w:hAnsi="Cambria"/>
          <w:noProof/>
          <w:sz w:val="20"/>
          <w:szCs w:val="20"/>
          <w:lang w:val="fr-FR"/>
        </w:rPr>
        <w:t>de l’ICCAT.</w:t>
      </w:r>
      <w:r w:rsidRPr="00353169">
        <w:rPr>
          <w:rFonts w:ascii="Cambria" w:hAnsi="Cambria"/>
          <w:sz w:val="20"/>
          <w:szCs w:val="20"/>
          <w:lang w:val="fr-FR"/>
        </w:rPr>
        <w:t xml:space="preserve"> </w:t>
      </w:r>
      <w:r w:rsidRPr="00353169">
        <w:rPr>
          <w:rFonts w:ascii="Cambria" w:hAnsi="Cambria"/>
          <w:noProof/>
          <w:sz w:val="20"/>
          <w:szCs w:val="20"/>
          <w:lang w:val="fr-FR"/>
        </w:rPr>
        <w:t xml:space="preserve">La liste des CPC ayant notifié leurs autorités de validation et les dates notifiées d’entrée en vigueur de la validation devront être publiées sur une page de libre accès du site Web maintenu par le </w:t>
      </w:r>
      <w:r w:rsidR="00CB5A3A" w:rsidRPr="00353169">
        <w:rPr>
          <w:rFonts w:ascii="Cambria" w:hAnsi="Cambria"/>
          <w:noProof/>
          <w:sz w:val="20"/>
          <w:szCs w:val="20"/>
          <w:lang w:val="fr-FR"/>
        </w:rPr>
        <w:t xml:space="preserve">Secrétariat </w:t>
      </w:r>
      <w:r w:rsidRPr="00353169">
        <w:rPr>
          <w:rFonts w:ascii="Cambria" w:hAnsi="Cambria"/>
          <w:noProof/>
          <w:sz w:val="20"/>
          <w:szCs w:val="20"/>
          <w:lang w:val="fr-FR"/>
        </w:rPr>
        <w:t>de l’ICCAT.</w:t>
      </w:r>
      <w:r w:rsidRPr="00353169">
        <w:rPr>
          <w:rFonts w:ascii="Cambria" w:hAnsi="Cambria"/>
          <w:sz w:val="20"/>
          <w:szCs w:val="20"/>
          <w:lang w:val="fr-FR"/>
        </w:rPr>
        <w:t xml:space="preserve"> </w:t>
      </w:r>
      <w:r w:rsidRPr="00353169">
        <w:rPr>
          <w:rFonts w:ascii="Cambria" w:hAnsi="Cambria"/>
          <w:noProof/>
          <w:sz w:val="20"/>
          <w:szCs w:val="20"/>
          <w:lang w:val="fr-FR"/>
        </w:rPr>
        <w:t>Les CPC sont encouragées à accéder à cette information en vue d’aider à la vérification de la validation des BCD et BFTRC.</w:t>
      </w:r>
    </w:p>
    <w:p w14:paraId="56FD952F" w14:textId="77777777" w:rsidR="003134E7" w:rsidRPr="00353169" w:rsidRDefault="003134E7" w:rsidP="00F74FF4">
      <w:pPr>
        <w:ind w:left="426" w:hanging="426"/>
        <w:jc w:val="both"/>
        <w:rPr>
          <w:rFonts w:ascii="Cambria" w:hAnsi="Cambria"/>
          <w:sz w:val="20"/>
          <w:szCs w:val="20"/>
          <w:lang w:val="fr-FR"/>
        </w:rPr>
      </w:pPr>
    </w:p>
    <w:p w14:paraId="59511ABE"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30</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 xml:space="preserve">Chaque CPC devra notifier au </w:t>
      </w:r>
      <w:r w:rsidR="00CB5A3A" w:rsidRPr="00353169">
        <w:rPr>
          <w:rFonts w:ascii="Cambria" w:hAnsi="Cambria"/>
          <w:noProof/>
          <w:sz w:val="20"/>
          <w:szCs w:val="20"/>
          <w:lang w:val="fr-FR"/>
        </w:rPr>
        <w:t xml:space="preserve">Secrétariat </w:t>
      </w:r>
      <w:r w:rsidRPr="00353169">
        <w:rPr>
          <w:rFonts w:ascii="Cambria" w:hAnsi="Cambria"/>
          <w:noProof/>
          <w:sz w:val="20"/>
          <w:szCs w:val="20"/>
          <w:lang w:val="fr-FR"/>
        </w:rPr>
        <w:t>de l’ICCAT les points de contact (nom et adresse complète de l’/des organisation(s)) qui devraient être prévenus lorsque des questions se posent en ce qui concerne les BCD ou BFTRC.</w:t>
      </w:r>
    </w:p>
    <w:p w14:paraId="177BCFBB" w14:textId="77777777" w:rsidR="00F70F0B" w:rsidRPr="00353169" w:rsidRDefault="00F70F0B" w:rsidP="00F74FF4">
      <w:pPr>
        <w:ind w:left="426" w:hanging="426"/>
        <w:jc w:val="both"/>
        <w:rPr>
          <w:rFonts w:ascii="Cambria" w:hAnsi="Cambria"/>
          <w:sz w:val="20"/>
          <w:szCs w:val="20"/>
          <w:lang w:val="fr-FR"/>
        </w:rPr>
      </w:pPr>
    </w:p>
    <w:p w14:paraId="03DCF135"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31</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 xml:space="preserve">Les CPC devront transmettre au </w:t>
      </w:r>
      <w:r w:rsidR="00CB5A3A" w:rsidRPr="00353169">
        <w:rPr>
          <w:rFonts w:ascii="Cambria" w:hAnsi="Cambria"/>
          <w:noProof/>
          <w:sz w:val="20"/>
          <w:szCs w:val="20"/>
          <w:lang w:val="fr-FR"/>
        </w:rPr>
        <w:t xml:space="preserve">Secrétariat </w:t>
      </w:r>
      <w:r w:rsidRPr="00353169">
        <w:rPr>
          <w:rFonts w:ascii="Cambria" w:hAnsi="Cambria"/>
          <w:noProof/>
          <w:sz w:val="20"/>
          <w:szCs w:val="20"/>
          <w:lang w:val="fr-FR"/>
        </w:rPr>
        <w:t>de l’ICCAT les copies des BCD validés et les notifications prévues aux paragraphes 28, 29 et 30, par voie électronique, dans la mesure du possible.</w:t>
      </w:r>
    </w:p>
    <w:p w14:paraId="4E1E418A" w14:textId="77777777" w:rsidR="00F70F0B" w:rsidRPr="00353169" w:rsidRDefault="00F70F0B" w:rsidP="00F74FF4">
      <w:pPr>
        <w:ind w:left="426" w:hanging="426"/>
        <w:jc w:val="both"/>
        <w:rPr>
          <w:rFonts w:ascii="Cambria" w:hAnsi="Cambria"/>
          <w:sz w:val="20"/>
          <w:szCs w:val="20"/>
          <w:lang w:val="fr-FR"/>
        </w:rPr>
      </w:pPr>
    </w:p>
    <w:p w14:paraId="79C52951"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32</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Les copies des BCD devront suivre chaque partie d’envois séparés ou de produit transformé, à l’aide du numéro de document unique du BCD afin d’établir un lien entre eux.</w:t>
      </w:r>
    </w:p>
    <w:p w14:paraId="1BCEEEA1" w14:textId="77777777" w:rsidR="00F70F0B" w:rsidRPr="00353169" w:rsidRDefault="00F70F0B" w:rsidP="00F70F0B">
      <w:pPr>
        <w:tabs>
          <w:tab w:val="left" w:pos="340"/>
        </w:tabs>
        <w:ind w:left="300" w:hanging="300"/>
        <w:jc w:val="both"/>
        <w:rPr>
          <w:rFonts w:ascii="Cambria" w:hAnsi="Cambria"/>
          <w:sz w:val="20"/>
          <w:szCs w:val="20"/>
          <w:lang w:val="fr-FR"/>
        </w:rPr>
      </w:pPr>
    </w:p>
    <w:p w14:paraId="6CA56709"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33.</w:t>
      </w:r>
      <w:r w:rsidRPr="00353169">
        <w:rPr>
          <w:rFonts w:ascii="Cambria" w:hAnsi="Cambria"/>
          <w:sz w:val="20"/>
          <w:szCs w:val="20"/>
          <w:lang w:val="fr-FR"/>
        </w:rPr>
        <w:tab/>
      </w:r>
      <w:r w:rsidRPr="00353169">
        <w:rPr>
          <w:rFonts w:ascii="Cambria" w:hAnsi="Cambria"/>
          <w:noProof/>
          <w:sz w:val="20"/>
          <w:szCs w:val="20"/>
          <w:lang w:val="fr-FR"/>
        </w:rPr>
        <w:t>Les CPC devront conserver des copies des documents délivrés ou reçus pendant deux ans au moins.</w:t>
      </w:r>
      <w:r w:rsidRPr="00353169">
        <w:rPr>
          <w:rFonts w:ascii="Cambria" w:hAnsi="Cambria"/>
          <w:sz w:val="20"/>
          <w:szCs w:val="20"/>
          <w:lang w:val="fr-FR"/>
        </w:rPr>
        <w:t xml:space="preserve"> </w:t>
      </w:r>
    </w:p>
    <w:p w14:paraId="206EA83A" w14:textId="77777777" w:rsidR="00F70F0B" w:rsidRPr="00353169" w:rsidRDefault="00F70F0B" w:rsidP="00F70F0B">
      <w:pPr>
        <w:tabs>
          <w:tab w:val="left" w:pos="340"/>
        </w:tabs>
        <w:jc w:val="both"/>
        <w:rPr>
          <w:rFonts w:ascii="Cambria" w:hAnsi="Cambria"/>
          <w:sz w:val="20"/>
          <w:szCs w:val="20"/>
          <w:lang w:val="fr-FR"/>
        </w:rPr>
      </w:pPr>
    </w:p>
    <w:p w14:paraId="50387889" w14:textId="77777777" w:rsidR="00F70F0B" w:rsidRPr="00353169" w:rsidRDefault="00F70F0B" w:rsidP="00F74FF4">
      <w:pPr>
        <w:ind w:left="426" w:hanging="426"/>
        <w:jc w:val="both"/>
        <w:rPr>
          <w:rFonts w:ascii="Cambria" w:hAnsi="Cambria"/>
          <w:sz w:val="20"/>
          <w:szCs w:val="20"/>
          <w:lang w:val="fr-FR"/>
        </w:rPr>
      </w:pPr>
      <w:r w:rsidRPr="00353169">
        <w:rPr>
          <w:rFonts w:ascii="Cambria" w:hAnsi="Cambria"/>
          <w:sz w:val="20"/>
          <w:szCs w:val="20"/>
          <w:lang w:val="fr-FR"/>
        </w:rPr>
        <w:t>34</w:t>
      </w:r>
      <w:r w:rsidRPr="00353169">
        <w:rPr>
          <w:rFonts w:ascii="Cambria" w:eastAsia="Batang" w:hAnsi="Cambria"/>
          <w:sz w:val="20"/>
          <w:szCs w:val="20"/>
          <w:lang w:val="fr-FR"/>
        </w:rPr>
        <w:t>.</w:t>
      </w:r>
      <w:r w:rsidRPr="00353169">
        <w:rPr>
          <w:rFonts w:ascii="Cambria" w:eastAsia="Batang" w:hAnsi="Cambria"/>
          <w:sz w:val="20"/>
          <w:szCs w:val="20"/>
          <w:lang w:val="fr-FR"/>
        </w:rPr>
        <w:tab/>
      </w:r>
      <w:r w:rsidRPr="00353169">
        <w:rPr>
          <w:rFonts w:ascii="Cambria" w:hAnsi="Cambria"/>
          <w:noProof/>
          <w:sz w:val="20"/>
          <w:szCs w:val="20"/>
          <w:lang w:val="fr-FR"/>
        </w:rPr>
        <w:t xml:space="preserve">Chaque année, les CPC devront transmettre un rapport au </w:t>
      </w:r>
      <w:r w:rsidR="00CB5A3A" w:rsidRPr="00353169">
        <w:rPr>
          <w:rFonts w:ascii="Cambria" w:hAnsi="Cambria"/>
          <w:noProof/>
          <w:sz w:val="20"/>
          <w:szCs w:val="20"/>
          <w:lang w:val="fr-FR"/>
        </w:rPr>
        <w:t xml:space="preserve">Secrétariat </w:t>
      </w:r>
      <w:r w:rsidRPr="00353169">
        <w:rPr>
          <w:rFonts w:ascii="Cambria" w:hAnsi="Cambria"/>
          <w:noProof/>
          <w:sz w:val="20"/>
          <w:szCs w:val="20"/>
          <w:lang w:val="fr-FR"/>
        </w:rPr>
        <w:t xml:space="preserve">de l’ICCAT, avant le </w:t>
      </w:r>
      <w:r w:rsidR="00EC201F" w:rsidRPr="00353169">
        <w:rPr>
          <w:rFonts w:ascii="Cambria" w:hAnsi="Cambria"/>
          <w:noProof/>
          <w:sz w:val="20"/>
          <w:szCs w:val="20"/>
          <w:lang w:val="fr-FR"/>
        </w:rPr>
        <w:t>15 septembre</w:t>
      </w:r>
      <w:r w:rsidRPr="00353169">
        <w:rPr>
          <w:rFonts w:ascii="Cambria" w:hAnsi="Cambria"/>
          <w:noProof/>
          <w:sz w:val="20"/>
          <w:szCs w:val="20"/>
          <w:lang w:val="fr-FR"/>
        </w:rPr>
        <w:t xml:space="preserve"> </w:t>
      </w:r>
      <w:r w:rsidR="000026C5" w:rsidRPr="00353169">
        <w:rPr>
          <w:rFonts w:ascii="Cambria" w:hAnsi="Cambria"/>
          <w:noProof/>
          <w:sz w:val="20"/>
          <w:szCs w:val="20"/>
          <w:lang w:val="fr-FR"/>
        </w:rPr>
        <w:t>pour la période allant du 1</w:t>
      </w:r>
      <w:r w:rsidR="000026C5" w:rsidRPr="00353169">
        <w:rPr>
          <w:rFonts w:ascii="Cambria" w:hAnsi="Cambria"/>
          <w:noProof/>
          <w:sz w:val="20"/>
          <w:szCs w:val="20"/>
          <w:vertAlign w:val="superscript"/>
          <w:lang w:val="fr-FR"/>
        </w:rPr>
        <w:t>er</w:t>
      </w:r>
      <w:r w:rsidR="000026C5" w:rsidRPr="00353169">
        <w:rPr>
          <w:rFonts w:ascii="Cambria" w:hAnsi="Cambria"/>
          <w:noProof/>
          <w:sz w:val="20"/>
          <w:szCs w:val="20"/>
          <w:lang w:val="fr-FR"/>
        </w:rPr>
        <w:t xml:space="preserve"> janvier au 31 décembre de l’année antérieure </w:t>
      </w:r>
      <w:r w:rsidRPr="00353169">
        <w:rPr>
          <w:rFonts w:ascii="Cambria" w:hAnsi="Cambria"/>
          <w:noProof/>
          <w:sz w:val="20"/>
          <w:szCs w:val="20"/>
          <w:lang w:val="fr-FR"/>
        </w:rPr>
        <w:t>aux fins de la soumission des informations décrites à l’</w:t>
      </w:r>
      <w:r w:rsidR="000357A4" w:rsidRPr="00353169">
        <w:rPr>
          <w:rFonts w:ascii="Cambria" w:hAnsi="Cambria"/>
          <w:b/>
          <w:bCs/>
          <w:noProof/>
          <w:sz w:val="20"/>
          <w:szCs w:val="20"/>
          <w:lang w:val="fr-FR"/>
        </w:rPr>
        <w:t>a</w:t>
      </w:r>
      <w:r w:rsidRPr="00353169">
        <w:rPr>
          <w:rFonts w:ascii="Cambria" w:hAnsi="Cambria"/>
          <w:b/>
          <w:noProof/>
          <w:sz w:val="20"/>
          <w:szCs w:val="20"/>
          <w:lang w:val="fr-FR"/>
        </w:rPr>
        <w:t>nnexe 6</w:t>
      </w:r>
      <w:r w:rsidRPr="00353169">
        <w:rPr>
          <w:rFonts w:ascii="Cambria" w:hAnsi="Cambria"/>
          <w:noProof/>
          <w:sz w:val="20"/>
          <w:szCs w:val="20"/>
          <w:lang w:val="fr-FR"/>
        </w:rPr>
        <w:t>.</w:t>
      </w:r>
      <w:r w:rsidRPr="00353169">
        <w:rPr>
          <w:rFonts w:ascii="Cambria" w:hAnsi="Cambria"/>
          <w:sz w:val="20"/>
          <w:szCs w:val="20"/>
          <w:lang w:val="fr-FR"/>
        </w:rPr>
        <w:t xml:space="preserve"> </w:t>
      </w:r>
    </w:p>
    <w:p w14:paraId="2174F3D7" w14:textId="77777777" w:rsidR="00F70F0B" w:rsidRPr="00353169" w:rsidRDefault="00F70F0B" w:rsidP="00F70F0B">
      <w:pPr>
        <w:tabs>
          <w:tab w:val="left" w:pos="340"/>
        </w:tabs>
        <w:ind w:left="300" w:hanging="300"/>
        <w:jc w:val="both"/>
        <w:rPr>
          <w:rFonts w:ascii="Cambria" w:hAnsi="Cambria"/>
          <w:sz w:val="20"/>
          <w:szCs w:val="20"/>
          <w:lang w:val="fr-FR"/>
        </w:rPr>
      </w:pPr>
    </w:p>
    <w:p w14:paraId="1EBB514E" w14:textId="77777777" w:rsidR="00F70F0B" w:rsidRPr="00353169" w:rsidRDefault="00F70F0B" w:rsidP="007546EA">
      <w:pPr>
        <w:ind w:left="426"/>
        <w:jc w:val="both"/>
        <w:rPr>
          <w:rFonts w:ascii="Cambria" w:hAnsi="Cambria"/>
          <w:noProof/>
          <w:sz w:val="20"/>
          <w:szCs w:val="20"/>
          <w:lang w:val="fr-FR"/>
        </w:rPr>
      </w:pPr>
      <w:r w:rsidRPr="00353169">
        <w:rPr>
          <w:rFonts w:ascii="Cambria" w:hAnsi="Cambria"/>
          <w:noProof/>
          <w:sz w:val="20"/>
          <w:szCs w:val="20"/>
          <w:lang w:val="fr-FR"/>
        </w:rPr>
        <w:t xml:space="preserve">Le </w:t>
      </w:r>
      <w:r w:rsidR="00234397" w:rsidRPr="00353169">
        <w:rPr>
          <w:rFonts w:ascii="Cambria" w:hAnsi="Cambria"/>
          <w:noProof/>
          <w:sz w:val="20"/>
          <w:szCs w:val="20"/>
          <w:lang w:val="fr-FR"/>
        </w:rPr>
        <w:t xml:space="preserve">Secrétariat </w:t>
      </w:r>
      <w:r w:rsidRPr="00353169">
        <w:rPr>
          <w:rFonts w:ascii="Cambria" w:hAnsi="Cambria"/>
          <w:noProof/>
          <w:sz w:val="20"/>
          <w:szCs w:val="20"/>
          <w:lang w:val="fr-FR"/>
        </w:rPr>
        <w:t>de l’ICCAT devra publier ces rapports sur la partie protégée par mot de passe du site Web de l’ICCAT, dès que cette opération sera réalisable.</w:t>
      </w:r>
    </w:p>
    <w:p w14:paraId="132ADAC8" w14:textId="77777777" w:rsidR="00F70F0B" w:rsidRPr="00353169" w:rsidRDefault="00F70F0B" w:rsidP="00F74FF4">
      <w:pPr>
        <w:ind w:left="426" w:hanging="426"/>
        <w:jc w:val="both"/>
        <w:rPr>
          <w:rFonts w:ascii="Cambria" w:hAnsi="Cambria"/>
          <w:sz w:val="20"/>
          <w:szCs w:val="20"/>
          <w:lang w:val="fr-FR"/>
        </w:rPr>
      </w:pPr>
    </w:p>
    <w:p w14:paraId="6E17DC08" w14:textId="77777777" w:rsidR="00F70F0B" w:rsidRPr="00353169" w:rsidRDefault="00F70F0B" w:rsidP="007546EA">
      <w:pPr>
        <w:ind w:left="426"/>
        <w:jc w:val="both"/>
        <w:rPr>
          <w:rFonts w:ascii="Cambria" w:hAnsi="Cambria"/>
          <w:sz w:val="20"/>
          <w:szCs w:val="20"/>
          <w:lang w:val="fr-FR"/>
        </w:rPr>
      </w:pPr>
      <w:r w:rsidRPr="00353169">
        <w:rPr>
          <w:rFonts w:ascii="Cambria" w:hAnsi="Cambria"/>
          <w:noProof/>
          <w:sz w:val="20"/>
          <w:szCs w:val="20"/>
          <w:lang w:val="fr-FR"/>
        </w:rPr>
        <w:t xml:space="preserve">Lorsqu’il le sollicitera, le SCRS devra avoir accès aux rapports soumis au </w:t>
      </w:r>
      <w:r w:rsidR="00287A19" w:rsidRPr="00353169">
        <w:rPr>
          <w:rFonts w:ascii="Cambria" w:hAnsi="Cambria"/>
          <w:noProof/>
          <w:sz w:val="20"/>
          <w:szCs w:val="20"/>
          <w:lang w:val="fr-FR"/>
        </w:rPr>
        <w:t xml:space="preserve">Secrétariat </w:t>
      </w:r>
      <w:r w:rsidRPr="00353169">
        <w:rPr>
          <w:rFonts w:ascii="Cambria" w:hAnsi="Cambria"/>
          <w:noProof/>
          <w:sz w:val="20"/>
          <w:szCs w:val="20"/>
          <w:lang w:val="fr-FR"/>
        </w:rPr>
        <w:t>de l’ICCAT.</w:t>
      </w:r>
    </w:p>
    <w:p w14:paraId="246113A6" w14:textId="77777777" w:rsidR="00F70F0B" w:rsidRPr="00353169" w:rsidRDefault="00F70F0B" w:rsidP="00F70F0B">
      <w:pPr>
        <w:tabs>
          <w:tab w:val="left" w:pos="340"/>
        </w:tabs>
        <w:ind w:left="340" w:hanging="340"/>
        <w:jc w:val="both"/>
        <w:rPr>
          <w:rFonts w:ascii="Cambria" w:hAnsi="Cambria"/>
          <w:sz w:val="20"/>
          <w:szCs w:val="20"/>
          <w:lang w:val="fr-FR"/>
        </w:rPr>
      </w:pPr>
    </w:p>
    <w:p w14:paraId="3B3B7AC8" w14:textId="77777777" w:rsidR="00234397" w:rsidRPr="00353169" w:rsidRDefault="00234397" w:rsidP="00234397">
      <w:pPr>
        <w:ind w:left="426" w:hanging="426"/>
        <w:jc w:val="both"/>
        <w:rPr>
          <w:rFonts w:ascii="Cambria" w:hAnsi="Cambria"/>
          <w:sz w:val="20"/>
          <w:szCs w:val="20"/>
          <w:lang w:val="fr-FR"/>
        </w:rPr>
      </w:pPr>
      <w:r w:rsidRPr="00353169">
        <w:rPr>
          <w:rFonts w:ascii="Cambria" w:hAnsi="Cambria"/>
          <w:sz w:val="20"/>
          <w:szCs w:val="20"/>
          <w:lang w:val="fr-FR"/>
        </w:rPr>
        <w:t>35.</w:t>
      </w:r>
      <w:r w:rsidRPr="00353169">
        <w:rPr>
          <w:rFonts w:ascii="Cambria" w:hAnsi="Cambria"/>
          <w:sz w:val="20"/>
          <w:szCs w:val="20"/>
          <w:lang w:val="fr-FR"/>
        </w:rPr>
        <w:tab/>
        <w:t>Le respect de la section concernant l’information sur la transformation devra être subordonné au développement de la fonctionnalité nécessaire dans le système eBCD.</w:t>
      </w:r>
    </w:p>
    <w:p w14:paraId="73E21C53" w14:textId="77777777" w:rsidR="00234397" w:rsidRPr="00353169" w:rsidRDefault="00234397" w:rsidP="00F70F0B">
      <w:pPr>
        <w:tabs>
          <w:tab w:val="left" w:pos="340"/>
        </w:tabs>
        <w:ind w:left="340" w:hanging="340"/>
        <w:jc w:val="both"/>
        <w:rPr>
          <w:rFonts w:ascii="Cambria" w:hAnsi="Cambria"/>
          <w:sz w:val="20"/>
          <w:szCs w:val="20"/>
          <w:lang w:val="fr-FR"/>
        </w:rPr>
      </w:pPr>
    </w:p>
    <w:p w14:paraId="44659BE8" w14:textId="77E7EDD0" w:rsidR="003134E7" w:rsidRPr="00353169" w:rsidRDefault="00EA451C" w:rsidP="003134E7">
      <w:pPr>
        <w:ind w:left="426" w:hanging="426"/>
        <w:jc w:val="both"/>
        <w:rPr>
          <w:rFonts w:ascii="Cambria" w:hAnsi="Cambria"/>
          <w:sz w:val="20"/>
          <w:szCs w:val="20"/>
          <w:lang w:val="fr-FR"/>
        </w:rPr>
      </w:pPr>
      <w:r w:rsidRPr="00353169">
        <w:rPr>
          <w:rFonts w:ascii="Cambria" w:hAnsi="Cambria"/>
          <w:sz w:val="20"/>
          <w:szCs w:val="20"/>
          <w:lang w:val="fr-FR"/>
        </w:rPr>
        <w:t>36</w:t>
      </w:r>
      <w:r w:rsidR="003134E7" w:rsidRPr="00353169">
        <w:rPr>
          <w:rFonts w:ascii="Cambria" w:hAnsi="Cambria"/>
          <w:sz w:val="20"/>
          <w:szCs w:val="20"/>
          <w:lang w:val="fr-FR"/>
        </w:rPr>
        <w:t>.</w:t>
      </w:r>
      <w:r w:rsidR="003134E7" w:rsidRPr="00353169">
        <w:rPr>
          <w:rFonts w:ascii="Cambria" w:hAnsi="Cambria"/>
          <w:sz w:val="20"/>
          <w:szCs w:val="20"/>
          <w:lang w:val="fr-FR"/>
        </w:rPr>
        <w:tab/>
        <w:t xml:space="preserve">La présente </w:t>
      </w:r>
      <w:r w:rsidR="003134E7" w:rsidRPr="00353169">
        <w:rPr>
          <w:rFonts w:ascii="Cambria" w:hAnsi="Cambria"/>
          <w:noProof/>
          <w:sz w:val="20"/>
          <w:szCs w:val="20"/>
          <w:lang w:val="fr-FR"/>
        </w:rPr>
        <w:t>Recommandation</w:t>
      </w:r>
      <w:r w:rsidR="003134E7" w:rsidRPr="00353169">
        <w:rPr>
          <w:rFonts w:ascii="Cambria" w:hAnsi="Cambria"/>
          <w:sz w:val="20"/>
          <w:szCs w:val="20"/>
          <w:lang w:val="fr-FR"/>
        </w:rPr>
        <w:t xml:space="preserve"> abroge et remplace la </w:t>
      </w:r>
      <w:r w:rsidR="008C3277" w:rsidRPr="00353169">
        <w:rPr>
          <w:rFonts w:ascii="Cambria" w:hAnsi="Cambria"/>
          <w:i/>
          <w:iCs/>
          <w:sz w:val="20"/>
          <w:szCs w:val="20"/>
          <w:lang w:val="fr-FR"/>
        </w:rPr>
        <w:t>Recommandation de l’ICCAT amendant et remplaçant la Recommandation 18-13 sur un programme ICCAT de documentation des captures de thon rouge</w:t>
      </w:r>
      <w:r w:rsidR="008C3277" w:rsidRPr="00353169">
        <w:rPr>
          <w:rFonts w:ascii="Cambria" w:hAnsi="Cambria"/>
          <w:color w:val="FF0000"/>
          <w:sz w:val="20"/>
          <w:szCs w:val="20"/>
          <w:lang w:val="fr-FR"/>
        </w:rPr>
        <w:t xml:space="preserve"> </w:t>
      </w:r>
      <w:r w:rsidR="00D0468B" w:rsidRPr="00353169">
        <w:rPr>
          <w:rStyle w:val="Hyperlink"/>
          <w:rFonts w:ascii="Cambria" w:eastAsia="MS PGothic" w:hAnsi="Cambria" w:cs="Calibri"/>
          <w:color w:val="auto"/>
          <w:sz w:val="20"/>
          <w:szCs w:val="20"/>
          <w:u w:val="none"/>
          <w:lang w:val="fr-FR"/>
        </w:rPr>
        <w:t>(</w:t>
      </w:r>
      <w:r w:rsidR="003134E7" w:rsidRPr="00353169">
        <w:rPr>
          <w:rFonts w:ascii="Cambria" w:hAnsi="Cambria"/>
          <w:sz w:val="20"/>
          <w:szCs w:val="20"/>
          <w:lang w:val="fr-FR"/>
        </w:rPr>
        <w:t>Rec.</w:t>
      </w:r>
      <w:r w:rsidR="00D0468B" w:rsidRPr="00353169">
        <w:rPr>
          <w:rFonts w:ascii="Cambria" w:hAnsi="Cambria"/>
          <w:sz w:val="20"/>
          <w:szCs w:val="20"/>
          <w:lang w:val="fr-FR"/>
        </w:rPr>
        <w:t> </w:t>
      </w:r>
      <w:r w:rsidR="008C3277" w:rsidRPr="00353169">
        <w:rPr>
          <w:rFonts w:ascii="Cambria" w:hAnsi="Cambria"/>
          <w:sz w:val="20"/>
          <w:szCs w:val="20"/>
          <w:lang w:val="fr-FR"/>
        </w:rPr>
        <w:t>23</w:t>
      </w:r>
      <w:r w:rsidR="003134E7" w:rsidRPr="00353169">
        <w:rPr>
          <w:rFonts w:ascii="Cambria" w:hAnsi="Cambria"/>
          <w:sz w:val="20"/>
          <w:szCs w:val="20"/>
          <w:lang w:val="fr-FR"/>
        </w:rPr>
        <w:t>-</w:t>
      </w:r>
      <w:r w:rsidR="008C3277" w:rsidRPr="00353169">
        <w:rPr>
          <w:rFonts w:ascii="Cambria" w:hAnsi="Cambria"/>
          <w:sz w:val="20"/>
          <w:szCs w:val="20"/>
          <w:lang w:val="fr-FR"/>
        </w:rPr>
        <w:t>21</w:t>
      </w:r>
      <w:r w:rsidR="00D0468B" w:rsidRPr="00353169">
        <w:rPr>
          <w:rFonts w:ascii="Cambria" w:hAnsi="Cambria"/>
          <w:sz w:val="20"/>
          <w:szCs w:val="20"/>
          <w:lang w:val="fr-FR"/>
        </w:rPr>
        <w:t>)</w:t>
      </w:r>
      <w:r w:rsidR="00B50DC2" w:rsidRPr="00353169">
        <w:rPr>
          <w:rFonts w:ascii="Cambria" w:hAnsi="Cambria"/>
          <w:sz w:val="20"/>
          <w:szCs w:val="20"/>
          <w:lang w:val="fr-FR"/>
        </w:rPr>
        <w:t>.</w:t>
      </w:r>
    </w:p>
    <w:p w14:paraId="091AE196" w14:textId="77777777" w:rsidR="00F70F0B" w:rsidRPr="00353169" w:rsidRDefault="00F70F0B" w:rsidP="003134E7">
      <w:pPr>
        <w:ind w:left="426" w:hanging="426"/>
        <w:jc w:val="right"/>
        <w:rPr>
          <w:rFonts w:ascii="Cambria" w:hAnsi="Cambria"/>
          <w:b/>
          <w:sz w:val="20"/>
          <w:szCs w:val="20"/>
          <w:lang w:val="fr-FR"/>
        </w:rPr>
      </w:pPr>
      <w:r w:rsidRPr="00353169">
        <w:rPr>
          <w:rFonts w:ascii="Cambria" w:hAnsi="Cambria"/>
          <w:b/>
          <w:noProof/>
          <w:sz w:val="20"/>
          <w:szCs w:val="20"/>
          <w:lang w:val="fr-FR"/>
        </w:rPr>
        <w:br w:type="page"/>
      </w:r>
      <w:r w:rsidRPr="00353169">
        <w:rPr>
          <w:rFonts w:ascii="Cambria" w:hAnsi="Cambria"/>
          <w:b/>
          <w:noProof/>
          <w:sz w:val="20"/>
          <w:szCs w:val="20"/>
          <w:lang w:val="fr-FR"/>
        </w:rPr>
        <w:lastRenderedPageBreak/>
        <w:t>Annexe 1</w:t>
      </w:r>
    </w:p>
    <w:p w14:paraId="674CE3D9" w14:textId="77777777" w:rsidR="00F70F0B" w:rsidRPr="00353169" w:rsidRDefault="00F70F0B" w:rsidP="00F70F0B">
      <w:pPr>
        <w:tabs>
          <w:tab w:val="left" w:pos="340"/>
        </w:tabs>
        <w:jc w:val="both"/>
        <w:rPr>
          <w:rFonts w:ascii="Cambria" w:hAnsi="Cambria"/>
          <w:sz w:val="20"/>
          <w:szCs w:val="20"/>
          <w:lang w:val="fr-FR"/>
        </w:rPr>
      </w:pPr>
    </w:p>
    <w:p w14:paraId="0BCDEA0E" w14:textId="77777777" w:rsidR="00F70F0B" w:rsidRPr="00353169" w:rsidRDefault="00F70F0B" w:rsidP="00F70F0B">
      <w:pPr>
        <w:tabs>
          <w:tab w:val="left" w:pos="340"/>
        </w:tabs>
        <w:jc w:val="center"/>
        <w:outlineLvl w:val="0"/>
        <w:rPr>
          <w:rFonts w:ascii="Cambria" w:hAnsi="Cambria"/>
          <w:b/>
          <w:sz w:val="20"/>
          <w:szCs w:val="20"/>
          <w:lang w:val="fr-FR"/>
        </w:rPr>
      </w:pPr>
      <w:r w:rsidRPr="00353169">
        <w:rPr>
          <w:rFonts w:ascii="Cambria" w:hAnsi="Cambria"/>
          <w:b/>
          <w:noProof/>
          <w:sz w:val="20"/>
          <w:szCs w:val="20"/>
          <w:lang w:val="fr-FR"/>
        </w:rPr>
        <w:t>Données à inc</w:t>
      </w:r>
      <w:r w:rsidR="00F22136" w:rsidRPr="00353169">
        <w:rPr>
          <w:rFonts w:ascii="Cambria" w:hAnsi="Cambria"/>
          <w:b/>
          <w:noProof/>
          <w:sz w:val="20"/>
          <w:szCs w:val="20"/>
          <w:lang w:val="fr-FR"/>
        </w:rPr>
        <w:t xml:space="preserve">lure dans le </w:t>
      </w:r>
      <w:r w:rsidR="00CA7640" w:rsidRPr="00353169">
        <w:rPr>
          <w:rFonts w:ascii="Cambria" w:hAnsi="Cambria"/>
          <w:b/>
          <w:noProof/>
          <w:sz w:val="20"/>
          <w:szCs w:val="20"/>
          <w:lang w:val="fr-FR"/>
        </w:rPr>
        <w:t xml:space="preserve">Document </w:t>
      </w:r>
      <w:r w:rsidRPr="00353169">
        <w:rPr>
          <w:rFonts w:ascii="Cambria" w:hAnsi="Cambria"/>
          <w:b/>
          <w:noProof/>
          <w:sz w:val="20"/>
          <w:szCs w:val="20"/>
          <w:lang w:val="fr-FR"/>
        </w:rPr>
        <w:t>de capture de thon rouge (BCD)</w:t>
      </w:r>
    </w:p>
    <w:p w14:paraId="7598D5FA" w14:textId="77777777" w:rsidR="00F70F0B" w:rsidRPr="00353169" w:rsidRDefault="00F70F0B" w:rsidP="00F70F0B">
      <w:pPr>
        <w:tabs>
          <w:tab w:val="left" w:pos="340"/>
        </w:tabs>
        <w:jc w:val="both"/>
        <w:rPr>
          <w:rFonts w:ascii="Cambria" w:hAnsi="Cambria"/>
          <w:sz w:val="20"/>
          <w:szCs w:val="20"/>
          <w:lang w:val="fr-FR"/>
        </w:rPr>
      </w:pPr>
    </w:p>
    <w:p w14:paraId="0355CF2F" w14:textId="77777777" w:rsidR="00F70F0B" w:rsidRPr="00353169" w:rsidRDefault="00F70F0B" w:rsidP="00F70F0B">
      <w:pPr>
        <w:tabs>
          <w:tab w:val="left" w:pos="340"/>
        </w:tabs>
        <w:jc w:val="both"/>
        <w:rPr>
          <w:rFonts w:ascii="Cambria" w:hAnsi="Cambria"/>
          <w:b/>
          <w:sz w:val="20"/>
          <w:szCs w:val="20"/>
          <w:lang w:val="fr-FR"/>
        </w:rPr>
      </w:pPr>
      <w:r w:rsidRPr="00353169">
        <w:rPr>
          <w:rFonts w:ascii="Cambria" w:hAnsi="Cambria"/>
          <w:b/>
          <w:sz w:val="20"/>
          <w:szCs w:val="20"/>
          <w:lang w:val="fr-FR"/>
        </w:rPr>
        <w:t>1.</w:t>
      </w:r>
      <w:r w:rsidRPr="00353169">
        <w:rPr>
          <w:rFonts w:ascii="Cambria" w:hAnsi="Cambria"/>
          <w:b/>
          <w:sz w:val="20"/>
          <w:szCs w:val="20"/>
          <w:lang w:val="fr-FR"/>
        </w:rPr>
        <w:tab/>
      </w:r>
      <w:r w:rsidRPr="00353169">
        <w:rPr>
          <w:rFonts w:ascii="Cambria" w:hAnsi="Cambria"/>
          <w:b/>
          <w:noProof/>
          <w:sz w:val="20"/>
          <w:szCs w:val="20"/>
          <w:lang w:val="fr-FR"/>
        </w:rPr>
        <w:t>Numéro de document de capture de thon rouge ICCAT*</w:t>
      </w:r>
    </w:p>
    <w:p w14:paraId="0DF9FF31" w14:textId="77777777" w:rsidR="00F70F0B" w:rsidRPr="00353169" w:rsidRDefault="00F70F0B" w:rsidP="00F70F0B">
      <w:pPr>
        <w:tabs>
          <w:tab w:val="left" w:pos="340"/>
        </w:tabs>
        <w:jc w:val="both"/>
        <w:rPr>
          <w:rFonts w:ascii="Cambria" w:hAnsi="Cambria"/>
          <w:sz w:val="20"/>
          <w:szCs w:val="20"/>
          <w:lang w:val="fr-FR"/>
        </w:rPr>
      </w:pPr>
    </w:p>
    <w:p w14:paraId="4ABFA85B" w14:textId="77777777" w:rsidR="00F70F0B" w:rsidRPr="00353169" w:rsidRDefault="00F70F0B" w:rsidP="00F70F0B">
      <w:pPr>
        <w:tabs>
          <w:tab w:val="left" w:pos="340"/>
        </w:tabs>
        <w:jc w:val="both"/>
        <w:rPr>
          <w:rFonts w:ascii="Cambria" w:hAnsi="Cambria"/>
          <w:b/>
          <w:sz w:val="20"/>
          <w:szCs w:val="20"/>
          <w:lang w:val="fr-FR"/>
        </w:rPr>
      </w:pPr>
      <w:r w:rsidRPr="00353169">
        <w:rPr>
          <w:rFonts w:ascii="Cambria" w:hAnsi="Cambria"/>
          <w:b/>
          <w:sz w:val="20"/>
          <w:szCs w:val="20"/>
          <w:lang w:val="fr-FR"/>
        </w:rPr>
        <w:t>2.</w:t>
      </w:r>
      <w:r w:rsidRPr="00353169">
        <w:rPr>
          <w:rFonts w:ascii="Cambria" w:hAnsi="Cambria"/>
          <w:b/>
          <w:sz w:val="20"/>
          <w:szCs w:val="20"/>
          <w:lang w:val="fr-FR"/>
        </w:rPr>
        <w:tab/>
      </w:r>
      <w:r w:rsidRPr="00353169">
        <w:rPr>
          <w:rFonts w:ascii="Cambria" w:hAnsi="Cambria"/>
          <w:b/>
          <w:noProof/>
          <w:sz w:val="20"/>
          <w:szCs w:val="20"/>
          <w:lang w:val="fr-FR"/>
        </w:rPr>
        <w:t>Information sur la capture</w:t>
      </w:r>
    </w:p>
    <w:p w14:paraId="35AA95AF" w14:textId="77777777" w:rsidR="00CA4420" w:rsidRPr="00353169" w:rsidRDefault="00CA4420" w:rsidP="00CA4420">
      <w:pPr>
        <w:tabs>
          <w:tab w:val="left" w:pos="340"/>
        </w:tabs>
        <w:ind w:left="340"/>
        <w:jc w:val="both"/>
        <w:rPr>
          <w:rFonts w:ascii="Cambria" w:hAnsi="Cambria"/>
          <w:noProof/>
          <w:sz w:val="20"/>
          <w:szCs w:val="20"/>
          <w:lang w:val="fr-FR"/>
        </w:rPr>
      </w:pPr>
    </w:p>
    <w:p w14:paraId="6C3D2041" w14:textId="77777777" w:rsidR="000D2AB2" w:rsidRPr="00353169" w:rsidRDefault="00F70F0B" w:rsidP="000D2AB2">
      <w:pPr>
        <w:tabs>
          <w:tab w:val="left" w:pos="340"/>
        </w:tabs>
        <w:ind w:left="340"/>
        <w:jc w:val="both"/>
        <w:rPr>
          <w:rFonts w:ascii="Cambria" w:hAnsi="Cambria"/>
          <w:noProof/>
          <w:sz w:val="20"/>
          <w:szCs w:val="20"/>
          <w:lang w:val="fr-FR"/>
        </w:rPr>
      </w:pPr>
      <w:r w:rsidRPr="00353169">
        <w:rPr>
          <w:rFonts w:ascii="Cambria" w:hAnsi="Cambria"/>
          <w:noProof/>
          <w:sz w:val="20"/>
          <w:szCs w:val="20"/>
          <w:lang w:val="fr-FR"/>
        </w:rPr>
        <w:t>Nom du navire de capture ou de la madrague</w:t>
      </w:r>
      <w:r w:rsidR="000D2AB2" w:rsidRPr="00353169">
        <w:rPr>
          <w:rFonts w:ascii="Cambria" w:hAnsi="Cambria"/>
          <w:noProof/>
          <w:sz w:val="20"/>
          <w:szCs w:val="20"/>
          <w:lang w:val="fr-FR"/>
        </w:rPr>
        <w:t>*</w:t>
      </w:r>
    </w:p>
    <w:p w14:paraId="000B5AF9" w14:textId="77777777" w:rsidR="00F70F0B" w:rsidRPr="00353169" w:rsidRDefault="00F70F0B" w:rsidP="00CA4420">
      <w:pPr>
        <w:tabs>
          <w:tab w:val="left" w:pos="340"/>
        </w:tabs>
        <w:ind w:left="340"/>
        <w:jc w:val="both"/>
        <w:rPr>
          <w:rFonts w:ascii="Cambria" w:hAnsi="Cambria"/>
          <w:sz w:val="20"/>
          <w:szCs w:val="20"/>
          <w:lang w:val="pt-PT"/>
        </w:rPr>
      </w:pPr>
      <w:r w:rsidRPr="00353169">
        <w:rPr>
          <w:rStyle w:val="FootnoteReference"/>
          <w:rFonts w:ascii="Cambria" w:hAnsi="Cambria"/>
          <w:noProof/>
          <w:sz w:val="20"/>
          <w:szCs w:val="20"/>
          <w:vertAlign w:val="baseline"/>
          <w:lang w:val="pt-PT"/>
        </w:rPr>
        <w:t>Nom</w:t>
      </w:r>
      <w:r w:rsidRPr="00353169">
        <w:rPr>
          <w:rFonts w:ascii="Cambria" w:hAnsi="Cambria"/>
          <w:noProof/>
          <w:sz w:val="20"/>
          <w:szCs w:val="20"/>
          <w:lang w:val="pt-PT"/>
        </w:rPr>
        <w:t>s</w:t>
      </w:r>
      <w:r w:rsidRPr="00353169">
        <w:rPr>
          <w:rStyle w:val="FootnoteReference"/>
          <w:rFonts w:ascii="Cambria" w:hAnsi="Cambria"/>
          <w:noProof/>
          <w:sz w:val="20"/>
          <w:szCs w:val="20"/>
          <w:vertAlign w:val="baseline"/>
          <w:lang w:val="pt-PT"/>
        </w:rPr>
        <w:t xml:space="preserve"> des autres navires (dans le cas d’une JFO)</w:t>
      </w:r>
    </w:p>
    <w:p w14:paraId="4EADB196" w14:textId="77777777" w:rsidR="000D2AB2" w:rsidRPr="00353169" w:rsidRDefault="00F70F0B" w:rsidP="000D2AB2">
      <w:pPr>
        <w:tabs>
          <w:tab w:val="left" w:pos="340"/>
        </w:tabs>
        <w:ind w:left="340"/>
        <w:jc w:val="both"/>
        <w:rPr>
          <w:rFonts w:ascii="Cambria" w:hAnsi="Cambria"/>
          <w:noProof/>
          <w:sz w:val="20"/>
          <w:szCs w:val="20"/>
          <w:lang w:val="pt-PT"/>
        </w:rPr>
      </w:pPr>
      <w:r w:rsidRPr="00353169">
        <w:rPr>
          <w:rFonts w:ascii="Cambria" w:hAnsi="Cambria"/>
          <w:noProof/>
          <w:sz w:val="20"/>
          <w:szCs w:val="20"/>
          <w:lang w:val="pt-PT"/>
        </w:rPr>
        <w:t>Pavillon</w:t>
      </w:r>
      <w:r w:rsidR="000D2AB2" w:rsidRPr="00353169">
        <w:rPr>
          <w:rFonts w:ascii="Cambria" w:hAnsi="Cambria"/>
          <w:noProof/>
          <w:sz w:val="20"/>
          <w:szCs w:val="20"/>
          <w:lang w:val="pt-PT"/>
        </w:rPr>
        <w:t>*</w:t>
      </w:r>
    </w:p>
    <w:p w14:paraId="7882AAFF" w14:textId="77777777" w:rsidR="00F70F0B" w:rsidRPr="00353169" w:rsidRDefault="00F70F0B" w:rsidP="00CA4420">
      <w:pPr>
        <w:tabs>
          <w:tab w:val="left" w:pos="340"/>
        </w:tabs>
        <w:ind w:left="340"/>
        <w:jc w:val="both"/>
        <w:rPr>
          <w:rFonts w:ascii="Cambria" w:hAnsi="Cambria"/>
          <w:sz w:val="20"/>
          <w:szCs w:val="20"/>
          <w:lang w:val="it-IT"/>
        </w:rPr>
      </w:pPr>
      <w:r w:rsidRPr="00353169">
        <w:rPr>
          <w:rFonts w:ascii="Cambria" w:hAnsi="Cambria"/>
          <w:noProof/>
          <w:sz w:val="20"/>
          <w:szCs w:val="20"/>
          <w:lang w:val="it-IT"/>
        </w:rPr>
        <w:t xml:space="preserve">Numéro </w:t>
      </w:r>
      <w:r w:rsidR="00132AA8" w:rsidRPr="00353169">
        <w:rPr>
          <w:rFonts w:ascii="Cambria" w:hAnsi="Cambria"/>
          <w:noProof/>
          <w:sz w:val="20"/>
          <w:szCs w:val="20"/>
          <w:lang w:val="it-IT"/>
        </w:rPr>
        <w:t xml:space="preserve">de </w:t>
      </w:r>
      <w:r w:rsidRPr="00353169">
        <w:rPr>
          <w:rFonts w:ascii="Cambria" w:hAnsi="Cambria"/>
          <w:noProof/>
          <w:sz w:val="20"/>
          <w:szCs w:val="20"/>
          <w:lang w:val="it-IT"/>
        </w:rPr>
        <w:t>Registre ICCAT</w:t>
      </w:r>
    </w:p>
    <w:p w14:paraId="47E6E881" w14:textId="77777777" w:rsidR="00F70F0B" w:rsidRPr="00353169" w:rsidRDefault="00F70F0B" w:rsidP="00CA4420">
      <w:pPr>
        <w:tabs>
          <w:tab w:val="left" w:pos="340"/>
        </w:tabs>
        <w:ind w:left="340"/>
        <w:jc w:val="both"/>
        <w:rPr>
          <w:rFonts w:ascii="Cambria" w:hAnsi="Cambria"/>
          <w:sz w:val="20"/>
          <w:szCs w:val="20"/>
          <w:lang w:val="it-IT"/>
        </w:rPr>
      </w:pPr>
      <w:r w:rsidRPr="00353169">
        <w:rPr>
          <w:rFonts w:ascii="Cambria" w:hAnsi="Cambria"/>
          <w:noProof/>
          <w:sz w:val="20"/>
          <w:szCs w:val="20"/>
          <w:lang w:val="it-IT"/>
        </w:rPr>
        <w:t>Quota individuel</w:t>
      </w:r>
    </w:p>
    <w:p w14:paraId="00727E0D"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Quota utilisé pour le présent BCD</w:t>
      </w:r>
    </w:p>
    <w:p w14:paraId="435A5C63" w14:textId="77777777" w:rsidR="000D2AB2" w:rsidRPr="00353169" w:rsidRDefault="00F70F0B" w:rsidP="000D2AB2">
      <w:pPr>
        <w:tabs>
          <w:tab w:val="left" w:pos="340"/>
        </w:tabs>
        <w:ind w:left="340"/>
        <w:jc w:val="both"/>
        <w:rPr>
          <w:rFonts w:ascii="Cambria" w:hAnsi="Cambria"/>
          <w:noProof/>
          <w:sz w:val="20"/>
          <w:szCs w:val="20"/>
          <w:lang w:val="fr-FR"/>
        </w:rPr>
      </w:pPr>
      <w:r w:rsidRPr="00353169">
        <w:rPr>
          <w:rFonts w:ascii="Cambria" w:hAnsi="Cambria"/>
          <w:noProof/>
          <w:sz w:val="20"/>
          <w:szCs w:val="20"/>
          <w:lang w:val="fr-FR"/>
        </w:rPr>
        <w:t>Date, zone de capture et engin utilisé</w:t>
      </w:r>
      <w:r w:rsidR="000D2AB2" w:rsidRPr="00353169">
        <w:rPr>
          <w:rFonts w:ascii="Cambria" w:hAnsi="Cambria"/>
          <w:noProof/>
          <w:sz w:val="20"/>
          <w:szCs w:val="20"/>
          <w:lang w:val="fr-FR"/>
        </w:rPr>
        <w:t>*</w:t>
      </w:r>
    </w:p>
    <w:p w14:paraId="7C972D7C"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Nombre de poissons, poids total et poids moyen*</w:t>
      </w:r>
      <w:r w:rsidRPr="00353169">
        <w:rPr>
          <w:rFonts w:ascii="Cambria" w:hAnsi="Cambria"/>
          <w:noProof/>
          <w:sz w:val="20"/>
          <w:szCs w:val="20"/>
          <w:vertAlign w:val="superscript"/>
          <w:lang w:val="fr-FR"/>
        </w:rPr>
        <w:t xml:space="preserve"> </w:t>
      </w:r>
      <w:r w:rsidRPr="00353169">
        <w:rPr>
          <w:rStyle w:val="FootnoteReference"/>
          <w:rFonts w:ascii="Cambria" w:hAnsi="Cambria"/>
          <w:noProof/>
          <w:color w:val="FFFFFF"/>
          <w:sz w:val="20"/>
          <w:szCs w:val="20"/>
        </w:rPr>
        <w:footnoteReference w:id="1"/>
      </w:r>
      <w:r w:rsidR="00B63F19" w:rsidRPr="00353169">
        <w:rPr>
          <w:rFonts w:ascii="Cambria" w:hAnsi="Cambria"/>
          <w:sz w:val="20"/>
          <w:szCs w:val="20"/>
          <w:vertAlign w:val="superscript"/>
          <w:lang w:val="fr-FR"/>
        </w:rPr>
        <w:t>1</w:t>
      </w:r>
    </w:p>
    <w:p w14:paraId="4EB8EC73"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Numéro de Registre ICCAT de l</w:t>
      </w:r>
      <w:r w:rsidR="00132AA8" w:rsidRPr="00353169">
        <w:rPr>
          <w:rFonts w:ascii="Cambria" w:hAnsi="Cambria"/>
          <w:noProof/>
          <w:sz w:val="20"/>
          <w:szCs w:val="20"/>
          <w:lang w:val="fr-FR"/>
        </w:rPr>
        <w:t>a JFO</w:t>
      </w:r>
      <w:r w:rsidRPr="00353169">
        <w:rPr>
          <w:rFonts w:ascii="Cambria" w:hAnsi="Cambria"/>
          <w:noProof/>
          <w:sz w:val="20"/>
          <w:szCs w:val="20"/>
          <w:lang w:val="fr-FR"/>
        </w:rPr>
        <w:t xml:space="preserve"> (le cas échéant)*</w:t>
      </w:r>
    </w:p>
    <w:p w14:paraId="2753E21A"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Numéro de marque (le cas échéant)</w:t>
      </w:r>
    </w:p>
    <w:p w14:paraId="5815CF9E" w14:textId="77777777" w:rsidR="00F70F0B" w:rsidRPr="00353169" w:rsidRDefault="00F70F0B" w:rsidP="00CA4420">
      <w:pPr>
        <w:tabs>
          <w:tab w:val="left" w:pos="340"/>
        </w:tabs>
        <w:ind w:left="340"/>
        <w:jc w:val="both"/>
        <w:rPr>
          <w:rFonts w:ascii="Cambria" w:hAnsi="Cambria"/>
          <w:i/>
          <w:sz w:val="20"/>
          <w:szCs w:val="20"/>
          <w:lang w:val="fr-FR"/>
        </w:rPr>
      </w:pPr>
      <w:r w:rsidRPr="00353169">
        <w:rPr>
          <w:rFonts w:ascii="Cambria" w:hAnsi="Cambria"/>
          <w:i/>
          <w:noProof/>
          <w:sz w:val="20"/>
          <w:szCs w:val="20"/>
          <w:lang w:val="fr-FR"/>
        </w:rPr>
        <w:t>Validation du gouvernement</w:t>
      </w:r>
    </w:p>
    <w:p w14:paraId="57CAC7E0"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Nom de l’autorité et du signataire, poste, signature, sceau et date</w:t>
      </w:r>
    </w:p>
    <w:p w14:paraId="1962B04C" w14:textId="77777777" w:rsidR="00F70F0B" w:rsidRPr="00353169" w:rsidRDefault="00F70F0B" w:rsidP="00F70F0B">
      <w:pPr>
        <w:tabs>
          <w:tab w:val="left" w:pos="340"/>
        </w:tabs>
        <w:jc w:val="both"/>
        <w:outlineLvl w:val="0"/>
        <w:rPr>
          <w:rFonts w:ascii="Cambria" w:hAnsi="Cambria"/>
          <w:b/>
          <w:sz w:val="20"/>
          <w:szCs w:val="20"/>
          <w:lang w:val="fr-FR"/>
        </w:rPr>
      </w:pPr>
    </w:p>
    <w:p w14:paraId="7A1217DE" w14:textId="77777777" w:rsidR="00F70F0B" w:rsidRPr="00353169" w:rsidRDefault="00F70F0B" w:rsidP="00F70F0B">
      <w:pPr>
        <w:tabs>
          <w:tab w:val="left" w:pos="340"/>
        </w:tabs>
        <w:jc w:val="both"/>
        <w:outlineLvl w:val="0"/>
        <w:rPr>
          <w:rFonts w:ascii="Cambria" w:hAnsi="Cambria"/>
          <w:b/>
          <w:sz w:val="20"/>
          <w:szCs w:val="20"/>
          <w:lang w:val="fr-FR"/>
        </w:rPr>
      </w:pPr>
      <w:r w:rsidRPr="00353169">
        <w:rPr>
          <w:rFonts w:ascii="Cambria" w:hAnsi="Cambria"/>
          <w:b/>
          <w:sz w:val="20"/>
          <w:szCs w:val="20"/>
          <w:lang w:val="fr-FR"/>
        </w:rPr>
        <w:t>3.</w:t>
      </w:r>
      <w:r w:rsidRPr="00353169">
        <w:rPr>
          <w:rFonts w:ascii="Cambria" w:hAnsi="Cambria"/>
          <w:b/>
          <w:sz w:val="20"/>
          <w:szCs w:val="20"/>
          <w:lang w:val="fr-FR"/>
        </w:rPr>
        <w:tab/>
      </w:r>
      <w:r w:rsidRPr="00353169">
        <w:rPr>
          <w:rFonts w:ascii="Cambria" w:hAnsi="Cambria"/>
          <w:b/>
          <w:noProof/>
          <w:sz w:val="20"/>
          <w:szCs w:val="20"/>
          <w:lang w:val="fr-FR"/>
        </w:rPr>
        <w:t>Information commerciale pour le commerce de poissons vivants</w:t>
      </w:r>
    </w:p>
    <w:p w14:paraId="232A8BB2" w14:textId="77777777" w:rsidR="00CA4420" w:rsidRPr="00353169" w:rsidRDefault="00CA4420" w:rsidP="00CA4420">
      <w:pPr>
        <w:tabs>
          <w:tab w:val="left" w:pos="340"/>
        </w:tabs>
        <w:ind w:left="340"/>
        <w:jc w:val="both"/>
        <w:outlineLvl w:val="0"/>
        <w:rPr>
          <w:rFonts w:ascii="Cambria" w:hAnsi="Cambria"/>
          <w:i/>
          <w:noProof/>
          <w:sz w:val="20"/>
          <w:szCs w:val="20"/>
          <w:lang w:val="fr-FR"/>
        </w:rPr>
      </w:pPr>
    </w:p>
    <w:p w14:paraId="323E02CF" w14:textId="77777777" w:rsidR="00F70F0B" w:rsidRPr="00353169" w:rsidRDefault="00F70F0B" w:rsidP="00CA4420">
      <w:pPr>
        <w:tabs>
          <w:tab w:val="left" w:pos="340"/>
        </w:tabs>
        <w:ind w:left="340"/>
        <w:jc w:val="both"/>
        <w:outlineLvl w:val="0"/>
        <w:rPr>
          <w:rFonts w:ascii="Cambria" w:hAnsi="Cambria"/>
          <w:i/>
          <w:sz w:val="20"/>
          <w:szCs w:val="20"/>
          <w:lang w:val="fr-FR"/>
        </w:rPr>
      </w:pPr>
      <w:r w:rsidRPr="00353169">
        <w:rPr>
          <w:rFonts w:ascii="Cambria" w:hAnsi="Cambria"/>
          <w:i/>
          <w:noProof/>
          <w:sz w:val="20"/>
          <w:szCs w:val="20"/>
          <w:lang w:val="fr-FR"/>
        </w:rPr>
        <w:t xml:space="preserve">Description du </w:t>
      </w:r>
      <w:r w:rsidR="003E181B" w:rsidRPr="00353169">
        <w:rPr>
          <w:rFonts w:ascii="Cambria" w:hAnsi="Cambria"/>
          <w:i/>
          <w:noProof/>
          <w:sz w:val="20"/>
          <w:szCs w:val="20"/>
          <w:lang w:val="fr-FR"/>
        </w:rPr>
        <w:t>produit</w:t>
      </w:r>
    </w:p>
    <w:p w14:paraId="0FFE7C32" w14:textId="77777777" w:rsidR="00F70F0B" w:rsidRPr="00353169" w:rsidRDefault="00F70F0B" w:rsidP="00CA4420">
      <w:pPr>
        <w:tabs>
          <w:tab w:val="left" w:pos="340"/>
        </w:tabs>
        <w:ind w:left="340"/>
        <w:jc w:val="both"/>
        <w:outlineLvl w:val="0"/>
        <w:rPr>
          <w:rFonts w:ascii="Cambria" w:hAnsi="Cambria"/>
          <w:i/>
          <w:sz w:val="20"/>
          <w:szCs w:val="20"/>
          <w:lang w:val="fr-FR"/>
        </w:rPr>
      </w:pPr>
      <w:r w:rsidRPr="00353169">
        <w:rPr>
          <w:rFonts w:ascii="Cambria" w:hAnsi="Cambria"/>
          <w:i/>
          <w:noProof/>
          <w:sz w:val="20"/>
          <w:szCs w:val="20"/>
          <w:lang w:val="fr-FR"/>
        </w:rPr>
        <w:t>Information sur l’exportateur/vendeur</w:t>
      </w:r>
    </w:p>
    <w:p w14:paraId="30EF3819" w14:textId="77777777" w:rsidR="00F70F0B" w:rsidRPr="00353169" w:rsidRDefault="00F70F0B" w:rsidP="00CA4420">
      <w:pPr>
        <w:tabs>
          <w:tab w:val="left" w:pos="340"/>
        </w:tabs>
        <w:ind w:left="340"/>
        <w:jc w:val="both"/>
        <w:outlineLvl w:val="0"/>
        <w:rPr>
          <w:rFonts w:ascii="Cambria" w:hAnsi="Cambria"/>
          <w:i/>
          <w:sz w:val="20"/>
          <w:szCs w:val="20"/>
          <w:lang w:val="fr-FR"/>
        </w:rPr>
      </w:pPr>
      <w:r w:rsidRPr="00353169">
        <w:rPr>
          <w:rFonts w:ascii="Cambria" w:hAnsi="Cambria"/>
          <w:i/>
          <w:noProof/>
          <w:sz w:val="20"/>
          <w:szCs w:val="20"/>
          <w:lang w:val="fr-FR"/>
        </w:rPr>
        <w:t>Description du transport</w:t>
      </w:r>
    </w:p>
    <w:p w14:paraId="6447D7D1" w14:textId="77777777" w:rsidR="00F70F0B" w:rsidRPr="00353169" w:rsidRDefault="00F70F0B" w:rsidP="00CA4420">
      <w:pPr>
        <w:tabs>
          <w:tab w:val="left" w:pos="340"/>
        </w:tabs>
        <w:ind w:left="340"/>
        <w:jc w:val="both"/>
        <w:rPr>
          <w:rFonts w:ascii="Cambria" w:hAnsi="Cambria"/>
          <w:i/>
          <w:sz w:val="20"/>
          <w:szCs w:val="20"/>
          <w:lang w:val="fr-FR"/>
        </w:rPr>
      </w:pPr>
      <w:r w:rsidRPr="00353169">
        <w:rPr>
          <w:rFonts w:ascii="Cambria" w:hAnsi="Cambria"/>
          <w:i/>
          <w:noProof/>
          <w:sz w:val="20"/>
          <w:szCs w:val="20"/>
          <w:lang w:val="fr-FR"/>
        </w:rPr>
        <w:t>Validation du gouvernement</w:t>
      </w:r>
    </w:p>
    <w:p w14:paraId="332F6ABB" w14:textId="77777777" w:rsidR="00F70F0B" w:rsidRPr="00353169" w:rsidRDefault="00F70F0B" w:rsidP="00CA4420">
      <w:pPr>
        <w:tabs>
          <w:tab w:val="left" w:pos="340"/>
        </w:tabs>
        <w:ind w:left="340"/>
        <w:jc w:val="both"/>
        <w:outlineLvl w:val="0"/>
        <w:rPr>
          <w:rFonts w:ascii="Cambria" w:hAnsi="Cambria"/>
          <w:sz w:val="20"/>
          <w:szCs w:val="20"/>
          <w:lang w:val="fr-FR"/>
        </w:rPr>
      </w:pPr>
      <w:r w:rsidRPr="00353169">
        <w:rPr>
          <w:rFonts w:ascii="Cambria" w:hAnsi="Cambria"/>
          <w:noProof/>
          <w:sz w:val="20"/>
          <w:szCs w:val="20"/>
          <w:lang w:val="fr-FR"/>
        </w:rPr>
        <w:t>Nom de l’autorité et du signataire, poste, signature, sceau et date</w:t>
      </w:r>
    </w:p>
    <w:p w14:paraId="3D1E60CD" w14:textId="77777777" w:rsidR="00F70F0B" w:rsidRPr="00353169" w:rsidRDefault="00F70F0B" w:rsidP="00CA4420">
      <w:pPr>
        <w:tabs>
          <w:tab w:val="left" w:pos="340"/>
        </w:tabs>
        <w:ind w:left="340"/>
        <w:jc w:val="both"/>
        <w:outlineLvl w:val="0"/>
        <w:rPr>
          <w:rFonts w:ascii="Cambria" w:hAnsi="Cambria"/>
          <w:i/>
          <w:sz w:val="20"/>
          <w:szCs w:val="20"/>
          <w:lang w:val="fr-FR"/>
        </w:rPr>
      </w:pPr>
      <w:r w:rsidRPr="00353169">
        <w:rPr>
          <w:rFonts w:ascii="Cambria" w:hAnsi="Cambria"/>
          <w:i/>
          <w:noProof/>
          <w:sz w:val="20"/>
          <w:szCs w:val="20"/>
          <w:lang w:val="fr-FR"/>
        </w:rPr>
        <w:t>Importateur/acheteur</w:t>
      </w:r>
    </w:p>
    <w:p w14:paraId="51745C48" w14:textId="77777777" w:rsidR="00F70F0B" w:rsidRPr="00353169" w:rsidRDefault="00F70F0B" w:rsidP="00F70F0B">
      <w:pPr>
        <w:tabs>
          <w:tab w:val="left" w:pos="340"/>
        </w:tabs>
        <w:jc w:val="both"/>
        <w:outlineLvl w:val="0"/>
        <w:rPr>
          <w:rFonts w:ascii="Cambria" w:hAnsi="Cambria"/>
          <w:b/>
          <w:sz w:val="20"/>
          <w:szCs w:val="20"/>
          <w:lang w:val="fr-FR"/>
        </w:rPr>
      </w:pPr>
    </w:p>
    <w:p w14:paraId="78051EC1" w14:textId="77777777" w:rsidR="00F70F0B" w:rsidRPr="00353169" w:rsidRDefault="00F70F0B" w:rsidP="00F70F0B">
      <w:pPr>
        <w:tabs>
          <w:tab w:val="left" w:pos="340"/>
        </w:tabs>
        <w:jc w:val="both"/>
        <w:outlineLvl w:val="0"/>
        <w:rPr>
          <w:rFonts w:ascii="Cambria" w:hAnsi="Cambria"/>
          <w:b/>
          <w:sz w:val="20"/>
          <w:szCs w:val="20"/>
          <w:lang w:val="fr-FR"/>
        </w:rPr>
      </w:pPr>
      <w:r w:rsidRPr="00353169">
        <w:rPr>
          <w:rFonts w:ascii="Cambria" w:hAnsi="Cambria"/>
          <w:b/>
          <w:sz w:val="20"/>
          <w:szCs w:val="20"/>
          <w:lang w:val="fr-FR"/>
        </w:rPr>
        <w:t>4.</w:t>
      </w:r>
      <w:r w:rsidRPr="00353169">
        <w:rPr>
          <w:rFonts w:ascii="Cambria" w:hAnsi="Cambria"/>
          <w:b/>
          <w:sz w:val="20"/>
          <w:szCs w:val="20"/>
          <w:lang w:val="fr-FR"/>
        </w:rPr>
        <w:tab/>
      </w:r>
      <w:r w:rsidRPr="00353169">
        <w:rPr>
          <w:rFonts w:ascii="Cambria" w:hAnsi="Cambria"/>
          <w:b/>
          <w:noProof/>
          <w:sz w:val="20"/>
          <w:szCs w:val="20"/>
          <w:lang w:val="fr-FR"/>
        </w:rPr>
        <w:t>Information sur le transfert</w:t>
      </w:r>
    </w:p>
    <w:p w14:paraId="7779C1D4" w14:textId="77777777" w:rsidR="00CA4420" w:rsidRPr="00353169" w:rsidRDefault="00CA4420" w:rsidP="00CA4420">
      <w:pPr>
        <w:tabs>
          <w:tab w:val="left" w:pos="340"/>
        </w:tabs>
        <w:ind w:left="340"/>
        <w:jc w:val="both"/>
        <w:rPr>
          <w:rFonts w:ascii="Cambria" w:hAnsi="Cambria"/>
          <w:i/>
          <w:noProof/>
          <w:sz w:val="20"/>
          <w:szCs w:val="20"/>
          <w:lang w:val="fr-FR"/>
        </w:rPr>
      </w:pPr>
    </w:p>
    <w:p w14:paraId="150DDBA1" w14:textId="77777777" w:rsidR="00F70F0B" w:rsidRPr="00353169" w:rsidRDefault="00F70F0B" w:rsidP="00CA4420">
      <w:pPr>
        <w:tabs>
          <w:tab w:val="left" w:pos="340"/>
        </w:tabs>
        <w:ind w:left="340"/>
        <w:jc w:val="both"/>
        <w:rPr>
          <w:rFonts w:ascii="Cambria" w:hAnsi="Cambria"/>
          <w:i/>
          <w:sz w:val="20"/>
          <w:szCs w:val="20"/>
          <w:lang w:val="fr-FR"/>
        </w:rPr>
      </w:pPr>
      <w:r w:rsidRPr="00353169">
        <w:rPr>
          <w:rFonts w:ascii="Cambria" w:hAnsi="Cambria"/>
          <w:i/>
          <w:noProof/>
          <w:sz w:val="20"/>
          <w:szCs w:val="20"/>
          <w:lang w:val="fr-FR"/>
        </w:rPr>
        <w:t>Description du navire</w:t>
      </w:r>
      <w:r w:rsidR="00132AA8" w:rsidRPr="00353169">
        <w:rPr>
          <w:rFonts w:ascii="Cambria" w:hAnsi="Cambria"/>
          <w:i/>
          <w:noProof/>
          <w:sz w:val="20"/>
          <w:szCs w:val="20"/>
          <w:lang w:val="fr-FR"/>
        </w:rPr>
        <w:t xml:space="preserve"> </w:t>
      </w:r>
      <w:r w:rsidRPr="00353169">
        <w:rPr>
          <w:rFonts w:ascii="Cambria" w:hAnsi="Cambria"/>
          <w:i/>
          <w:noProof/>
          <w:sz w:val="20"/>
          <w:szCs w:val="20"/>
          <w:lang w:val="fr-FR"/>
        </w:rPr>
        <w:t>remorqueur</w:t>
      </w:r>
      <w:r w:rsidRPr="00353169">
        <w:rPr>
          <w:rFonts w:ascii="Cambria" w:hAnsi="Cambria"/>
          <w:i/>
          <w:sz w:val="20"/>
          <w:szCs w:val="20"/>
          <w:lang w:val="fr-FR"/>
        </w:rPr>
        <w:t xml:space="preserve"> </w:t>
      </w:r>
    </w:p>
    <w:p w14:paraId="4FAF5B78"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Numéro de déclaration de transfert ICCAT</w:t>
      </w:r>
    </w:p>
    <w:p w14:paraId="1554FC56"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Nom du navire, pavillon</w:t>
      </w:r>
    </w:p>
    <w:p w14:paraId="78613EBD" w14:textId="77777777" w:rsidR="00F70F0B" w:rsidRPr="00353169" w:rsidRDefault="00F70F0B" w:rsidP="00CA4420">
      <w:pPr>
        <w:tabs>
          <w:tab w:val="left" w:pos="340"/>
        </w:tabs>
        <w:ind w:left="340"/>
        <w:jc w:val="both"/>
        <w:rPr>
          <w:rFonts w:ascii="Cambria" w:hAnsi="Cambria"/>
          <w:strike/>
          <w:sz w:val="20"/>
          <w:szCs w:val="20"/>
          <w:lang w:val="fr-FR"/>
        </w:rPr>
      </w:pPr>
      <w:r w:rsidRPr="00353169">
        <w:rPr>
          <w:rFonts w:ascii="Cambria" w:hAnsi="Cambria"/>
          <w:noProof/>
          <w:sz w:val="20"/>
          <w:szCs w:val="20"/>
          <w:lang w:val="fr-FR"/>
        </w:rPr>
        <w:t>Numéro de Registre ICCAT</w:t>
      </w:r>
    </w:p>
    <w:p w14:paraId="45B0CE26" w14:textId="77777777" w:rsidR="00F70F0B" w:rsidRPr="00353169" w:rsidRDefault="00F70F0B" w:rsidP="00CA4420">
      <w:pPr>
        <w:tabs>
          <w:tab w:val="left" w:pos="340"/>
        </w:tabs>
        <w:ind w:left="340"/>
        <w:jc w:val="both"/>
        <w:outlineLvl w:val="0"/>
        <w:rPr>
          <w:rFonts w:ascii="Cambria" w:hAnsi="Cambria"/>
          <w:sz w:val="20"/>
          <w:szCs w:val="20"/>
          <w:lang w:val="fr-FR"/>
        </w:rPr>
      </w:pPr>
      <w:r w:rsidRPr="00353169">
        <w:rPr>
          <w:rFonts w:ascii="Cambria" w:hAnsi="Cambria"/>
          <w:noProof/>
          <w:sz w:val="20"/>
          <w:szCs w:val="20"/>
          <w:lang w:val="fr-FR"/>
        </w:rPr>
        <w:t>Nombre de poissons morts durant le transfert</w:t>
      </w:r>
    </w:p>
    <w:p w14:paraId="2AE15A74" w14:textId="77777777" w:rsidR="00F70F0B" w:rsidRPr="00353169" w:rsidRDefault="00F70F0B" w:rsidP="00CA4420">
      <w:pPr>
        <w:tabs>
          <w:tab w:val="left" w:pos="340"/>
        </w:tabs>
        <w:ind w:left="340"/>
        <w:jc w:val="both"/>
        <w:outlineLvl w:val="0"/>
        <w:rPr>
          <w:rFonts w:ascii="Cambria" w:hAnsi="Cambria"/>
          <w:sz w:val="20"/>
          <w:szCs w:val="20"/>
          <w:lang w:val="fr-FR"/>
        </w:rPr>
      </w:pPr>
      <w:r w:rsidRPr="00353169">
        <w:rPr>
          <w:rFonts w:ascii="Cambria" w:hAnsi="Cambria"/>
          <w:noProof/>
          <w:sz w:val="20"/>
          <w:szCs w:val="20"/>
          <w:lang w:val="fr-FR"/>
        </w:rPr>
        <w:t>Poids total du poisson mort (kg)</w:t>
      </w:r>
    </w:p>
    <w:p w14:paraId="2257D508" w14:textId="77777777" w:rsidR="00F70F0B" w:rsidRPr="00353169" w:rsidRDefault="00F70F0B" w:rsidP="00CA4420">
      <w:pPr>
        <w:tabs>
          <w:tab w:val="left" w:pos="340"/>
        </w:tabs>
        <w:ind w:left="340"/>
        <w:jc w:val="both"/>
        <w:outlineLvl w:val="0"/>
        <w:rPr>
          <w:rFonts w:ascii="Cambria" w:hAnsi="Cambria"/>
          <w:i/>
          <w:sz w:val="20"/>
          <w:szCs w:val="20"/>
          <w:lang w:val="fr-FR"/>
        </w:rPr>
      </w:pPr>
      <w:r w:rsidRPr="00353169">
        <w:rPr>
          <w:rFonts w:ascii="Cambria" w:hAnsi="Cambria"/>
          <w:i/>
          <w:noProof/>
          <w:sz w:val="20"/>
          <w:szCs w:val="20"/>
          <w:lang w:val="fr-FR"/>
        </w:rPr>
        <w:t>Description de la cage du remorqueur</w:t>
      </w:r>
    </w:p>
    <w:p w14:paraId="1E9452EC" w14:textId="77777777" w:rsidR="00F70F0B" w:rsidRPr="00353169" w:rsidRDefault="00F70F0B" w:rsidP="00CA4420">
      <w:pPr>
        <w:tabs>
          <w:tab w:val="left" w:pos="340"/>
        </w:tabs>
        <w:ind w:left="340"/>
        <w:jc w:val="both"/>
        <w:outlineLvl w:val="0"/>
        <w:rPr>
          <w:rFonts w:ascii="Cambria" w:hAnsi="Cambria"/>
          <w:sz w:val="20"/>
          <w:szCs w:val="20"/>
          <w:lang w:val="fr-FR"/>
        </w:rPr>
      </w:pPr>
      <w:r w:rsidRPr="00353169">
        <w:rPr>
          <w:rFonts w:ascii="Cambria" w:hAnsi="Cambria"/>
          <w:noProof/>
          <w:sz w:val="20"/>
          <w:szCs w:val="20"/>
          <w:lang w:val="fr-FR"/>
        </w:rPr>
        <w:t>Numéro de cage</w:t>
      </w:r>
    </w:p>
    <w:p w14:paraId="3B3DF85C" w14:textId="77777777" w:rsidR="00F70F0B" w:rsidRPr="00353169" w:rsidRDefault="00F70F0B" w:rsidP="00F70F0B">
      <w:pPr>
        <w:tabs>
          <w:tab w:val="left" w:pos="340"/>
        </w:tabs>
        <w:jc w:val="both"/>
        <w:outlineLvl w:val="0"/>
        <w:rPr>
          <w:rFonts w:ascii="Cambria" w:hAnsi="Cambria"/>
          <w:sz w:val="20"/>
          <w:szCs w:val="20"/>
          <w:lang w:val="fr-FR"/>
        </w:rPr>
      </w:pPr>
    </w:p>
    <w:p w14:paraId="536DA5FB" w14:textId="77777777" w:rsidR="00F70F0B" w:rsidRPr="00353169" w:rsidRDefault="00F70F0B" w:rsidP="00F70F0B">
      <w:pPr>
        <w:tabs>
          <w:tab w:val="left" w:pos="340"/>
        </w:tabs>
        <w:jc w:val="both"/>
        <w:outlineLvl w:val="0"/>
        <w:rPr>
          <w:rFonts w:ascii="Cambria" w:hAnsi="Cambria"/>
          <w:b/>
          <w:sz w:val="20"/>
          <w:szCs w:val="20"/>
          <w:lang w:val="fr-FR"/>
        </w:rPr>
      </w:pPr>
      <w:r w:rsidRPr="00353169">
        <w:rPr>
          <w:rFonts w:ascii="Cambria" w:hAnsi="Cambria"/>
          <w:b/>
          <w:sz w:val="20"/>
          <w:szCs w:val="20"/>
          <w:lang w:val="fr-FR"/>
        </w:rPr>
        <w:t>5.</w:t>
      </w:r>
      <w:r w:rsidRPr="00353169">
        <w:rPr>
          <w:rFonts w:ascii="Cambria" w:hAnsi="Cambria"/>
          <w:b/>
          <w:sz w:val="20"/>
          <w:szCs w:val="20"/>
          <w:lang w:val="fr-FR"/>
        </w:rPr>
        <w:tab/>
      </w:r>
      <w:r w:rsidRPr="00353169">
        <w:rPr>
          <w:rFonts w:ascii="Cambria" w:hAnsi="Cambria"/>
          <w:b/>
          <w:noProof/>
          <w:sz w:val="20"/>
          <w:szCs w:val="20"/>
          <w:lang w:val="fr-FR"/>
        </w:rPr>
        <w:t>Information sur le transbordement</w:t>
      </w:r>
    </w:p>
    <w:p w14:paraId="30856FBE" w14:textId="77777777" w:rsidR="00CA4420" w:rsidRPr="00353169" w:rsidRDefault="00CA4420" w:rsidP="00CA4420">
      <w:pPr>
        <w:tabs>
          <w:tab w:val="left" w:pos="340"/>
        </w:tabs>
        <w:ind w:left="340"/>
        <w:jc w:val="both"/>
        <w:outlineLvl w:val="0"/>
        <w:rPr>
          <w:rFonts w:ascii="Cambria" w:hAnsi="Cambria"/>
          <w:i/>
          <w:noProof/>
          <w:sz w:val="20"/>
          <w:szCs w:val="20"/>
          <w:lang w:val="fr-FR"/>
        </w:rPr>
      </w:pPr>
    </w:p>
    <w:p w14:paraId="0A1C9289" w14:textId="77777777" w:rsidR="00F70F0B" w:rsidRPr="00353169" w:rsidRDefault="00F70F0B" w:rsidP="00CA4420">
      <w:pPr>
        <w:tabs>
          <w:tab w:val="left" w:pos="340"/>
        </w:tabs>
        <w:ind w:left="340"/>
        <w:jc w:val="both"/>
        <w:outlineLvl w:val="0"/>
        <w:rPr>
          <w:rFonts w:ascii="Cambria" w:hAnsi="Cambria"/>
          <w:i/>
          <w:sz w:val="20"/>
          <w:szCs w:val="20"/>
          <w:lang w:val="fr-FR"/>
        </w:rPr>
      </w:pPr>
      <w:r w:rsidRPr="00353169">
        <w:rPr>
          <w:rFonts w:ascii="Cambria" w:hAnsi="Cambria"/>
          <w:i/>
          <w:noProof/>
          <w:sz w:val="20"/>
          <w:szCs w:val="20"/>
          <w:lang w:val="fr-FR"/>
        </w:rPr>
        <w:t xml:space="preserve">Description du navire </w:t>
      </w:r>
      <w:r w:rsidR="00132AA8" w:rsidRPr="00353169">
        <w:rPr>
          <w:rFonts w:ascii="Cambria" w:hAnsi="Cambria"/>
          <w:i/>
          <w:noProof/>
          <w:sz w:val="20"/>
          <w:szCs w:val="20"/>
          <w:lang w:val="fr-FR"/>
        </w:rPr>
        <w:t>transporteur</w:t>
      </w:r>
    </w:p>
    <w:p w14:paraId="052E4254" w14:textId="77777777" w:rsidR="00F70F0B" w:rsidRPr="00353169" w:rsidRDefault="00F70F0B" w:rsidP="00CA4420">
      <w:pPr>
        <w:tabs>
          <w:tab w:val="left" w:pos="340"/>
        </w:tabs>
        <w:ind w:left="340"/>
        <w:jc w:val="both"/>
        <w:outlineLvl w:val="0"/>
        <w:rPr>
          <w:rFonts w:ascii="Cambria" w:hAnsi="Cambria"/>
          <w:sz w:val="20"/>
          <w:szCs w:val="20"/>
          <w:lang w:val="fr-FR"/>
        </w:rPr>
      </w:pPr>
      <w:r w:rsidRPr="00353169">
        <w:rPr>
          <w:rFonts w:ascii="Cambria" w:hAnsi="Cambria"/>
          <w:noProof/>
          <w:sz w:val="20"/>
          <w:szCs w:val="20"/>
          <w:lang w:val="fr-FR"/>
        </w:rPr>
        <w:t>Nom, Pavillon, Numéro de Registre ICCAT, Date, Nom du Port, État du port, position</w:t>
      </w:r>
    </w:p>
    <w:p w14:paraId="5AB3389A" w14:textId="77777777" w:rsidR="00F70F0B" w:rsidRPr="00353169" w:rsidRDefault="00F70F0B" w:rsidP="00CA4420">
      <w:pPr>
        <w:tabs>
          <w:tab w:val="left" w:pos="340"/>
        </w:tabs>
        <w:ind w:left="340"/>
        <w:jc w:val="both"/>
        <w:outlineLvl w:val="0"/>
        <w:rPr>
          <w:rFonts w:ascii="Cambria" w:hAnsi="Cambria"/>
          <w:sz w:val="20"/>
          <w:szCs w:val="20"/>
          <w:lang w:val="fr-FR"/>
        </w:rPr>
      </w:pPr>
      <w:r w:rsidRPr="00353169">
        <w:rPr>
          <w:rFonts w:ascii="Cambria" w:hAnsi="Cambria"/>
          <w:i/>
          <w:noProof/>
          <w:sz w:val="20"/>
          <w:szCs w:val="20"/>
          <w:lang w:val="fr-FR"/>
        </w:rPr>
        <w:t>Description du produit</w:t>
      </w:r>
      <w:r w:rsidRPr="00353169">
        <w:rPr>
          <w:rFonts w:ascii="Cambria" w:hAnsi="Cambria"/>
          <w:sz w:val="20"/>
          <w:szCs w:val="20"/>
          <w:lang w:val="fr-FR"/>
        </w:rPr>
        <w:t xml:space="preserve"> </w:t>
      </w:r>
    </w:p>
    <w:p w14:paraId="288F4C9B" w14:textId="77777777" w:rsidR="00F70F0B" w:rsidRPr="00353169" w:rsidRDefault="00F70F0B" w:rsidP="00CA4420">
      <w:pPr>
        <w:tabs>
          <w:tab w:val="left" w:pos="340"/>
        </w:tabs>
        <w:ind w:left="340"/>
        <w:jc w:val="both"/>
        <w:outlineLvl w:val="0"/>
        <w:rPr>
          <w:rFonts w:ascii="Cambria" w:hAnsi="Cambria"/>
          <w:sz w:val="20"/>
          <w:szCs w:val="20"/>
          <w:lang w:val="fr-FR"/>
        </w:rPr>
      </w:pPr>
      <w:r w:rsidRPr="00353169">
        <w:rPr>
          <w:rFonts w:ascii="Cambria" w:hAnsi="Cambria"/>
          <w:noProof/>
          <w:sz w:val="20"/>
          <w:szCs w:val="20"/>
          <w:lang w:val="fr-FR"/>
        </w:rPr>
        <w:t>(F/FR; RD/GG/DR/FL/OT)</w:t>
      </w:r>
    </w:p>
    <w:p w14:paraId="1C7A95ED" w14:textId="77777777" w:rsidR="00F70F0B" w:rsidRPr="00353169" w:rsidRDefault="00F70F0B" w:rsidP="00CA4420">
      <w:pPr>
        <w:tabs>
          <w:tab w:val="left" w:pos="340"/>
        </w:tabs>
        <w:ind w:left="340"/>
        <w:jc w:val="both"/>
        <w:outlineLvl w:val="0"/>
        <w:rPr>
          <w:rFonts w:ascii="Cambria" w:hAnsi="Cambria"/>
          <w:sz w:val="20"/>
          <w:szCs w:val="20"/>
          <w:lang w:val="fr-FR"/>
        </w:rPr>
      </w:pPr>
      <w:r w:rsidRPr="00353169">
        <w:rPr>
          <w:rFonts w:ascii="Cambria" w:hAnsi="Cambria"/>
          <w:noProof/>
          <w:sz w:val="20"/>
          <w:szCs w:val="20"/>
          <w:lang w:val="fr-FR"/>
        </w:rPr>
        <w:t>Poids total (NET)</w:t>
      </w:r>
    </w:p>
    <w:p w14:paraId="25D660BE" w14:textId="77777777" w:rsidR="00F70F0B" w:rsidRPr="00353169" w:rsidRDefault="00F70F0B" w:rsidP="00CA4420">
      <w:pPr>
        <w:tabs>
          <w:tab w:val="left" w:pos="340"/>
        </w:tabs>
        <w:ind w:left="340"/>
        <w:jc w:val="both"/>
        <w:rPr>
          <w:rFonts w:ascii="Cambria" w:hAnsi="Cambria"/>
          <w:i/>
          <w:sz w:val="20"/>
          <w:szCs w:val="20"/>
          <w:lang w:val="fr-FR"/>
        </w:rPr>
      </w:pPr>
      <w:r w:rsidRPr="00353169">
        <w:rPr>
          <w:rFonts w:ascii="Cambria" w:hAnsi="Cambria"/>
          <w:i/>
          <w:noProof/>
          <w:sz w:val="20"/>
          <w:szCs w:val="20"/>
          <w:lang w:val="fr-FR"/>
        </w:rPr>
        <w:t>Validation du gouvernement</w:t>
      </w:r>
    </w:p>
    <w:p w14:paraId="2C4A22FB" w14:textId="77777777" w:rsidR="00F70F0B" w:rsidRPr="00353169" w:rsidRDefault="00F70F0B" w:rsidP="00CA4420">
      <w:pPr>
        <w:tabs>
          <w:tab w:val="left" w:pos="340"/>
        </w:tabs>
        <w:ind w:left="340"/>
        <w:jc w:val="both"/>
        <w:outlineLvl w:val="0"/>
        <w:rPr>
          <w:rFonts w:ascii="Cambria" w:hAnsi="Cambria"/>
          <w:sz w:val="20"/>
          <w:szCs w:val="20"/>
          <w:lang w:val="fr-FR"/>
        </w:rPr>
      </w:pPr>
      <w:r w:rsidRPr="00353169">
        <w:rPr>
          <w:rFonts w:ascii="Cambria" w:hAnsi="Cambria"/>
          <w:noProof/>
          <w:sz w:val="20"/>
          <w:szCs w:val="20"/>
          <w:lang w:val="fr-FR"/>
        </w:rPr>
        <w:t>Nom de l’autorité et du signataire, poste, signature, sceau et date</w:t>
      </w:r>
    </w:p>
    <w:p w14:paraId="332CB560" w14:textId="77777777" w:rsidR="00F70F0B" w:rsidRPr="00353169" w:rsidRDefault="00F70F0B" w:rsidP="00F70F0B">
      <w:pPr>
        <w:tabs>
          <w:tab w:val="left" w:pos="340"/>
        </w:tabs>
        <w:jc w:val="both"/>
        <w:outlineLvl w:val="0"/>
        <w:rPr>
          <w:rFonts w:ascii="Cambria" w:hAnsi="Cambria"/>
          <w:sz w:val="20"/>
          <w:szCs w:val="20"/>
          <w:lang w:val="fr-FR"/>
        </w:rPr>
      </w:pPr>
    </w:p>
    <w:p w14:paraId="5536F492" w14:textId="77777777" w:rsidR="00F70F0B" w:rsidRPr="00353169" w:rsidRDefault="00F70F0B" w:rsidP="00F70F0B">
      <w:pPr>
        <w:tabs>
          <w:tab w:val="left" w:pos="340"/>
        </w:tabs>
        <w:jc w:val="both"/>
        <w:outlineLvl w:val="0"/>
        <w:rPr>
          <w:rFonts w:ascii="Cambria" w:hAnsi="Cambria"/>
          <w:b/>
          <w:sz w:val="20"/>
          <w:szCs w:val="20"/>
          <w:lang w:val="fr-FR"/>
        </w:rPr>
      </w:pPr>
      <w:r w:rsidRPr="00353169">
        <w:rPr>
          <w:rFonts w:ascii="Cambria" w:hAnsi="Cambria"/>
          <w:b/>
          <w:sz w:val="20"/>
          <w:szCs w:val="20"/>
          <w:lang w:val="fr-FR"/>
        </w:rPr>
        <w:br w:type="page"/>
      </w:r>
      <w:bookmarkStart w:id="0" w:name="_Hlk74839323"/>
      <w:r w:rsidRPr="00353169">
        <w:rPr>
          <w:rFonts w:ascii="Cambria" w:hAnsi="Cambria"/>
          <w:b/>
          <w:sz w:val="20"/>
          <w:szCs w:val="20"/>
          <w:lang w:val="fr-FR"/>
        </w:rPr>
        <w:lastRenderedPageBreak/>
        <w:t>6.</w:t>
      </w:r>
      <w:r w:rsidRPr="00353169">
        <w:rPr>
          <w:rFonts w:ascii="Cambria" w:hAnsi="Cambria"/>
          <w:b/>
          <w:sz w:val="20"/>
          <w:szCs w:val="20"/>
          <w:lang w:val="fr-FR"/>
        </w:rPr>
        <w:tab/>
      </w:r>
      <w:r w:rsidRPr="00353169">
        <w:rPr>
          <w:rFonts w:ascii="Cambria" w:hAnsi="Cambria"/>
          <w:b/>
          <w:noProof/>
          <w:sz w:val="20"/>
          <w:szCs w:val="20"/>
          <w:lang w:val="fr-FR"/>
        </w:rPr>
        <w:t xml:space="preserve">Information sur </w:t>
      </w:r>
      <w:r w:rsidR="000F382A" w:rsidRPr="00353169">
        <w:rPr>
          <w:rFonts w:ascii="Cambria" w:hAnsi="Cambria"/>
          <w:b/>
          <w:noProof/>
          <w:sz w:val="20"/>
          <w:szCs w:val="20"/>
          <w:lang w:val="fr-FR"/>
        </w:rPr>
        <w:t>l’élevage</w:t>
      </w:r>
    </w:p>
    <w:p w14:paraId="385176EE" w14:textId="77777777" w:rsidR="00CA4420" w:rsidRPr="00353169" w:rsidRDefault="00CA4420" w:rsidP="00CA4420">
      <w:pPr>
        <w:tabs>
          <w:tab w:val="left" w:pos="340"/>
        </w:tabs>
        <w:ind w:left="340"/>
        <w:jc w:val="both"/>
        <w:outlineLvl w:val="0"/>
        <w:rPr>
          <w:rFonts w:ascii="Cambria" w:hAnsi="Cambria"/>
          <w:i/>
          <w:noProof/>
          <w:sz w:val="20"/>
          <w:szCs w:val="20"/>
          <w:lang w:val="fr-FR"/>
        </w:rPr>
      </w:pPr>
    </w:p>
    <w:p w14:paraId="284C65E6" w14:textId="77777777" w:rsidR="00F70F0B" w:rsidRPr="00353169" w:rsidRDefault="00F70F0B" w:rsidP="00CA4420">
      <w:pPr>
        <w:tabs>
          <w:tab w:val="left" w:pos="340"/>
        </w:tabs>
        <w:ind w:left="340"/>
        <w:jc w:val="both"/>
        <w:outlineLvl w:val="0"/>
        <w:rPr>
          <w:rFonts w:ascii="Cambria" w:hAnsi="Cambria"/>
          <w:i/>
          <w:sz w:val="20"/>
          <w:szCs w:val="20"/>
          <w:lang w:val="fr-FR"/>
        </w:rPr>
      </w:pPr>
      <w:r w:rsidRPr="00353169">
        <w:rPr>
          <w:rFonts w:ascii="Cambria" w:hAnsi="Cambria"/>
          <w:i/>
          <w:noProof/>
          <w:sz w:val="20"/>
          <w:szCs w:val="20"/>
          <w:lang w:val="fr-FR"/>
        </w:rPr>
        <w:t xml:space="preserve">Description de </w:t>
      </w:r>
      <w:r w:rsidR="000405B9" w:rsidRPr="00353169">
        <w:rPr>
          <w:rFonts w:ascii="Cambria" w:hAnsi="Cambria"/>
          <w:i/>
          <w:noProof/>
          <w:sz w:val="20"/>
          <w:szCs w:val="20"/>
          <w:lang w:val="fr-FR"/>
        </w:rPr>
        <w:t>la ferme</w:t>
      </w:r>
    </w:p>
    <w:p w14:paraId="15EDEF71"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Nom, CPC</w:t>
      </w:r>
      <w:r w:rsidR="00F328BB" w:rsidRPr="00353169">
        <w:rPr>
          <w:rFonts w:ascii="Cambria" w:hAnsi="Cambria"/>
          <w:noProof/>
          <w:sz w:val="20"/>
          <w:szCs w:val="20"/>
          <w:lang w:val="fr-FR"/>
        </w:rPr>
        <w:t>*</w:t>
      </w:r>
      <w:r w:rsidRPr="00353169">
        <w:rPr>
          <w:rFonts w:ascii="Cambria" w:hAnsi="Cambria"/>
          <w:noProof/>
          <w:sz w:val="20"/>
          <w:szCs w:val="20"/>
          <w:lang w:val="fr-FR"/>
        </w:rPr>
        <w:t xml:space="preserve">, Numéro de FFB </w:t>
      </w:r>
      <w:r w:rsidR="00132AA8" w:rsidRPr="00353169">
        <w:rPr>
          <w:rFonts w:ascii="Cambria" w:hAnsi="Cambria"/>
          <w:noProof/>
          <w:sz w:val="20"/>
          <w:szCs w:val="20"/>
          <w:lang w:val="fr-FR"/>
        </w:rPr>
        <w:t xml:space="preserve">de </w:t>
      </w:r>
      <w:r w:rsidRPr="00353169">
        <w:rPr>
          <w:rFonts w:ascii="Cambria" w:hAnsi="Cambria"/>
          <w:noProof/>
          <w:sz w:val="20"/>
          <w:szCs w:val="20"/>
          <w:lang w:val="fr-FR"/>
        </w:rPr>
        <w:t>ICCAT</w:t>
      </w:r>
      <w:r w:rsidRPr="00353169">
        <w:rPr>
          <w:rFonts w:ascii="Cambria" w:hAnsi="Cambria"/>
          <w:noProof/>
          <w:sz w:val="20"/>
          <w:szCs w:val="20"/>
          <w:vertAlign w:val="superscript"/>
          <w:lang w:val="fr-FR"/>
        </w:rPr>
        <w:t>*</w:t>
      </w:r>
      <w:r w:rsidRPr="00353169">
        <w:rPr>
          <w:rFonts w:ascii="Cambria" w:hAnsi="Cambria"/>
          <w:noProof/>
          <w:sz w:val="20"/>
          <w:szCs w:val="20"/>
          <w:lang w:val="fr-FR"/>
        </w:rPr>
        <w:t xml:space="preserve"> et localisation de </w:t>
      </w:r>
      <w:r w:rsidR="000405B9" w:rsidRPr="00353169">
        <w:rPr>
          <w:rFonts w:ascii="Cambria" w:hAnsi="Cambria"/>
          <w:noProof/>
          <w:sz w:val="20"/>
          <w:szCs w:val="20"/>
          <w:lang w:val="fr-FR"/>
        </w:rPr>
        <w:t>la ferme</w:t>
      </w:r>
    </w:p>
    <w:p w14:paraId="64076F15"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Participation au programme d’échantillonnage national (oui ou non)</w:t>
      </w:r>
    </w:p>
    <w:p w14:paraId="0C3D58D7" w14:textId="77777777" w:rsidR="00F70F0B" w:rsidRPr="00353169" w:rsidRDefault="00F70F0B" w:rsidP="00CA4420">
      <w:pPr>
        <w:tabs>
          <w:tab w:val="left" w:pos="340"/>
        </w:tabs>
        <w:ind w:left="340"/>
        <w:jc w:val="both"/>
        <w:rPr>
          <w:rFonts w:ascii="Cambria" w:hAnsi="Cambria"/>
          <w:i/>
          <w:sz w:val="20"/>
          <w:szCs w:val="20"/>
          <w:lang w:val="fr-FR"/>
        </w:rPr>
      </w:pPr>
      <w:r w:rsidRPr="00353169">
        <w:rPr>
          <w:rFonts w:ascii="Cambria" w:hAnsi="Cambria"/>
          <w:i/>
          <w:noProof/>
          <w:sz w:val="20"/>
          <w:szCs w:val="20"/>
          <w:lang w:val="fr-FR"/>
        </w:rPr>
        <w:t>Description de la cage</w:t>
      </w:r>
    </w:p>
    <w:p w14:paraId="2885EC46" w14:textId="77777777" w:rsidR="005F108C" w:rsidRPr="00353169" w:rsidRDefault="00F70F0B" w:rsidP="00CA4420">
      <w:pPr>
        <w:tabs>
          <w:tab w:val="left" w:pos="340"/>
        </w:tabs>
        <w:ind w:left="340"/>
        <w:jc w:val="both"/>
        <w:rPr>
          <w:rFonts w:ascii="Cambria" w:hAnsi="Cambria"/>
          <w:noProof/>
          <w:sz w:val="20"/>
          <w:szCs w:val="20"/>
          <w:lang w:val="fr-FR"/>
        </w:rPr>
      </w:pPr>
      <w:r w:rsidRPr="00353169">
        <w:rPr>
          <w:rFonts w:ascii="Cambria" w:hAnsi="Cambria"/>
          <w:noProof/>
          <w:sz w:val="20"/>
          <w:szCs w:val="20"/>
          <w:lang w:val="fr-FR"/>
        </w:rPr>
        <w:t>Date de mise en cage</w:t>
      </w:r>
      <w:r w:rsidR="005F108C" w:rsidRPr="00353169">
        <w:rPr>
          <w:rFonts w:ascii="Cambria" w:hAnsi="Cambria"/>
          <w:noProof/>
          <w:sz w:val="20"/>
          <w:szCs w:val="20"/>
          <w:lang w:val="fr-FR"/>
        </w:rPr>
        <w:t>*</w:t>
      </w:r>
    </w:p>
    <w:p w14:paraId="34C60DCD" w14:textId="77777777" w:rsidR="00F70F0B" w:rsidRPr="00353169" w:rsidRDefault="005F108C"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N</w:t>
      </w:r>
      <w:r w:rsidR="00F70F0B" w:rsidRPr="00353169">
        <w:rPr>
          <w:rFonts w:ascii="Cambria" w:hAnsi="Cambria"/>
          <w:noProof/>
          <w:sz w:val="20"/>
          <w:szCs w:val="20"/>
          <w:lang w:val="fr-FR"/>
        </w:rPr>
        <w:t>uméro de cage</w:t>
      </w:r>
      <w:r w:rsidRPr="00353169">
        <w:rPr>
          <w:rFonts w:ascii="Cambria" w:hAnsi="Cambria"/>
          <w:sz w:val="20"/>
          <w:szCs w:val="20"/>
          <w:lang w:val="fr-FR"/>
        </w:rPr>
        <w:t>*</w:t>
      </w:r>
    </w:p>
    <w:p w14:paraId="2D0C392E" w14:textId="77777777" w:rsidR="00F70F0B" w:rsidRPr="00353169" w:rsidRDefault="00F70F0B" w:rsidP="00CA4420">
      <w:pPr>
        <w:tabs>
          <w:tab w:val="left" w:pos="340"/>
        </w:tabs>
        <w:ind w:left="340"/>
        <w:jc w:val="both"/>
        <w:rPr>
          <w:rFonts w:ascii="Cambria" w:hAnsi="Cambria"/>
          <w:i/>
          <w:sz w:val="20"/>
          <w:szCs w:val="20"/>
          <w:lang w:val="fr-FR"/>
        </w:rPr>
      </w:pPr>
      <w:r w:rsidRPr="00353169">
        <w:rPr>
          <w:rFonts w:ascii="Cambria" w:hAnsi="Cambria"/>
          <w:i/>
          <w:noProof/>
          <w:sz w:val="20"/>
          <w:szCs w:val="20"/>
          <w:lang w:val="fr-FR"/>
        </w:rPr>
        <w:t>Description du poisson</w:t>
      </w:r>
    </w:p>
    <w:p w14:paraId="48FA6D08"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Estimations du nombre de poissons, poids total et poids moyen *</w:t>
      </w:r>
      <w:r w:rsidRPr="00353169">
        <w:rPr>
          <w:rFonts w:ascii="Cambria" w:hAnsi="Cambria"/>
          <w:noProof/>
          <w:sz w:val="20"/>
          <w:szCs w:val="20"/>
          <w:vertAlign w:val="superscript"/>
          <w:lang w:val="fr-FR"/>
        </w:rPr>
        <w:t>1</w:t>
      </w:r>
    </w:p>
    <w:p w14:paraId="4A35A525" w14:textId="77777777" w:rsidR="00F70F0B" w:rsidRPr="00353169" w:rsidRDefault="00F70F0B" w:rsidP="00CA4420">
      <w:pPr>
        <w:tabs>
          <w:tab w:val="left" w:pos="340"/>
        </w:tabs>
        <w:ind w:left="340"/>
        <w:jc w:val="both"/>
        <w:rPr>
          <w:rFonts w:ascii="Cambria" w:hAnsi="Cambria"/>
          <w:i/>
          <w:sz w:val="20"/>
          <w:szCs w:val="20"/>
          <w:lang w:val="fr-FR"/>
        </w:rPr>
      </w:pPr>
      <w:r w:rsidRPr="00353169">
        <w:rPr>
          <w:rFonts w:ascii="Cambria" w:hAnsi="Cambria"/>
          <w:i/>
          <w:noProof/>
          <w:sz w:val="20"/>
          <w:szCs w:val="20"/>
          <w:lang w:val="fr-FR"/>
        </w:rPr>
        <w:t xml:space="preserve">Information de l’observateur régional </w:t>
      </w:r>
      <w:r w:rsidR="00132AA8" w:rsidRPr="00353169">
        <w:rPr>
          <w:rFonts w:ascii="Cambria" w:hAnsi="Cambria"/>
          <w:i/>
          <w:noProof/>
          <w:sz w:val="20"/>
          <w:szCs w:val="20"/>
          <w:lang w:val="fr-FR"/>
        </w:rPr>
        <w:t>de l’</w:t>
      </w:r>
      <w:r w:rsidRPr="00353169">
        <w:rPr>
          <w:rFonts w:ascii="Cambria" w:hAnsi="Cambria"/>
          <w:i/>
          <w:noProof/>
          <w:sz w:val="20"/>
          <w:szCs w:val="20"/>
          <w:lang w:val="fr-FR"/>
        </w:rPr>
        <w:t>ICCAT</w:t>
      </w:r>
    </w:p>
    <w:p w14:paraId="070D6319"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 xml:space="preserve">Nom, </w:t>
      </w:r>
      <w:r w:rsidR="00132AA8" w:rsidRPr="00353169">
        <w:rPr>
          <w:rFonts w:ascii="Cambria" w:hAnsi="Cambria"/>
          <w:noProof/>
          <w:sz w:val="20"/>
          <w:szCs w:val="20"/>
          <w:lang w:val="fr-FR"/>
        </w:rPr>
        <w:t xml:space="preserve">numéro </w:t>
      </w:r>
      <w:r w:rsidRPr="00353169">
        <w:rPr>
          <w:rFonts w:ascii="Cambria" w:hAnsi="Cambria"/>
          <w:noProof/>
          <w:sz w:val="20"/>
          <w:szCs w:val="20"/>
          <w:lang w:val="fr-FR"/>
        </w:rPr>
        <w:t>ICCAT, signature</w:t>
      </w:r>
    </w:p>
    <w:p w14:paraId="279F63B7"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Composition par taille estimée (&lt;8 kg, 8-30 kg, &gt;30 kg)</w:t>
      </w:r>
    </w:p>
    <w:p w14:paraId="28C12EB6" w14:textId="77777777" w:rsidR="00F70F0B" w:rsidRPr="00353169" w:rsidRDefault="00F70F0B" w:rsidP="00CA4420">
      <w:pPr>
        <w:tabs>
          <w:tab w:val="left" w:pos="340"/>
        </w:tabs>
        <w:ind w:left="340"/>
        <w:jc w:val="both"/>
        <w:rPr>
          <w:rFonts w:ascii="Cambria" w:hAnsi="Cambria"/>
          <w:i/>
          <w:sz w:val="20"/>
          <w:szCs w:val="20"/>
          <w:lang w:val="fr-FR"/>
        </w:rPr>
      </w:pPr>
      <w:r w:rsidRPr="00353169">
        <w:rPr>
          <w:rFonts w:ascii="Cambria" w:hAnsi="Cambria"/>
          <w:i/>
          <w:noProof/>
          <w:sz w:val="20"/>
          <w:szCs w:val="20"/>
          <w:lang w:val="fr-FR"/>
        </w:rPr>
        <w:t>Validation du gouvernement</w:t>
      </w:r>
    </w:p>
    <w:p w14:paraId="1629BDAF"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Nom de l’autorité et du signataire, poste, signature, sceau et date</w:t>
      </w:r>
    </w:p>
    <w:bookmarkEnd w:id="0"/>
    <w:p w14:paraId="5A5E9393" w14:textId="77777777" w:rsidR="00F70F0B" w:rsidRPr="00353169" w:rsidRDefault="00F70F0B" w:rsidP="00F70F0B">
      <w:pPr>
        <w:tabs>
          <w:tab w:val="left" w:pos="340"/>
        </w:tabs>
        <w:jc w:val="both"/>
        <w:rPr>
          <w:rFonts w:ascii="Cambria" w:hAnsi="Cambria"/>
          <w:b/>
          <w:sz w:val="20"/>
          <w:szCs w:val="20"/>
          <w:lang w:val="fr-FR"/>
        </w:rPr>
      </w:pPr>
    </w:p>
    <w:p w14:paraId="442D7C49" w14:textId="45DA6B22" w:rsidR="00BD12E8" w:rsidRPr="00353169" w:rsidRDefault="00BD12E8" w:rsidP="00F5558B">
      <w:pPr>
        <w:ind w:left="426" w:hanging="426"/>
        <w:jc w:val="both"/>
        <w:rPr>
          <w:rFonts w:ascii="Cambria" w:eastAsia="Calibri" w:hAnsi="Cambria" w:cs="Calibri"/>
          <w:b/>
          <w:bCs/>
          <w:sz w:val="20"/>
          <w:szCs w:val="20"/>
          <w:u w:val="single"/>
          <w:lang w:val="fr-FR"/>
        </w:rPr>
      </w:pPr>
      <w:r w:rsidRPr="00353169">
        <w:rPr>
          <w:rFonts w:ascii="Cambria" w:eastAsia="Calibri" w:hAnsi="Cambria" w:cs="Calibri"/>
          <w:b/>
          <w:bCs/>
          <w:sz w:val="20"/>
          <w:szCs w:val="20"/>
          <w:u w:val="single"/>
          <w:lang w:val="fr-FR"/>
        </w:rPr>
        <w:t xml:space="preserve">7. </w:t>
      </w:r>
      <w:r w:rsidR="00F5558B" w:rsidRPr="00353169">
        <w:rPr>
          <w:rFonts w:ascii="Cambria" w:eastAsia="Calibri" w:hAnsi="Cambria" w:cs="Calibri"/>
          <w:b/>
          <w:bCs/>
          <w:sz w:val="20"/>
          <w:szCs w:val="20"/>
          <w:u w:val="single"/>
          <w:lang w:val="fr-FR"/>
        </w:rPr>
        <w:tab/>
      </w:r>
      <w:r w:rsidRPr="00353169">
        <w:rPr>
          <w:rFonts w:ascii="Cambria" w:eastAsia="Calibri" w:hAnsi="Cambria" w:cs="Calibri"/>
          <w:b/>
          <w:bCs/>
          <w:sz w:val="20"/>
          <w:szCs w:val="20"/>
          <w:u w:val="single"/>
          <w:lang w:val="fr-FR"/>
        </w:rPr>
        <w:t>Information sur l’aquaculture</w:t>
      </w:r>
    </w:p>
    <w:p w14:paraId="79949B86" w14:textId="77777777" w:rsidR="00F5558B" w:rsidRPr="00353169" w:rsidRDefault="00F5558B" w:rsidP="00BD12E8">
      <w:pPr>
        <w:tabs>
          <w:tab w:val="left" w:pos="340"/>
        </w:tabs>
        <w:jc w:val="both"/>
        <w:rPr>
          <w:rFonts w:ascii="Cambria" w:eastAsia="Calibri" w:hAnsi="Cambria" w:cs="Calibri"/>
          <w:b/>
          <w:bCs/>
          <w:sz w:val="20"/>
          <w:szCs w:val="20"/>
          <w:u w:val="single"/>
          <w:lang w:val="fr-FR"/>
        </w:rPr>
      </w:pPr>
    </w:p>
    <w:p w14:paraId="2005D17E" w14:textId="77777777" w:rsidR="00BD12E8" w:rsidRPr="00353169" w:rsidRDefault="00BD12E8" w:rsidP="00F5558B">
      <w:pPr>
        <w:ind w:left="426"/>
        <w:jc w:val="both"/>
        <w:rPr>
          <w:rFonts w:ascii="Cambria" w:eastAsia="Calibri" w:hAnsi="Cambria" w:cs="Calibri"/>
          <w:i/>
          <w:iCs/>
          <w:sz w:val="20"/>
          <w:szCs w:val="20"/>
          <w:u w:val="single"/>
          <w:lang w:val="fr-FR"/>
        </w:rPr>
      </w:pPr>
      <w:r w:rsidRPr="00353169">
        <w:rPr>
          <w:rFonts w:ascii="Cambria" w:eastAsia="Calibri" w:hAnsi="Cambria" w:cs="Calibri"/>
          <w:i/>
          <w:iCs/>
          <w:sz w:val="20"/>
          <w:szCs w:val="20"/>
          <w:u w:val="single"/>
          <w:lang w:val="fr-FR"/>
        </w:rPr>
        <w:t>Description de l'installation aquacole</w:t>
      </w:r>
    </w:p>
    <w:p w14:paraId="1A428181" w14:textId="5EDDC91D" w:rsidR="00BD12E8" w:rsidRPr="00353169" w:rsidRDefault="00BD12E8" w:rsidP="00F5558B">
      <w:pPr>
        <w:ind w:left="426"/>
        <w:jc w:val="both"/>
        <w:rPr>
          <w:rFonts w:ascii="Cambria" w:eastAsia="Calibri" w:hAnsi="Cambria" w:cs="Calibri"/>
          <w:sz w:val="20"/>
          <w:szCs w:val="20"/>
          <w:u w:val="single"/>
          <w:lang w:val="fr-FR"/>
        </w:rPr>
      </w:pPr>
      <w:r w:rsidRPr="00353169">
        <w:rPr>
          <w:rFonts w:ascii="Cambria" w:eastAsia="Calibri" w:hAnsi="Cambria" w:cs="Calibri"/>
          <w:sz w:val="20"/>
          <w:szCs w:val="20"/>
          <w:u w:val="single"/>
          <w:lang w:val="fr-FR"/>
        </w:rPr>
        <w:t xml:space="preserve">Nom, CPC*, NºAFB ICCAT* et </w:t>
      </w:r>
      <w:r w:rsidR="00867802" w:rsidRPr="00353169">
        <w:rPr>
          <w:rFonts w:ascii="Cambria" w:eastAsia="Calibri" w:hAnsi="Cambria" w:cs="Calibri"/>
          <w:sz w:val="20"/>
          <w:szCs w:val="20"/>
          <w:u w:val="single"/>
          <w:lang w:val="fr-FR"/>
        </w:rPr>
        <w:t>emplacement</w:t>
      </w:r>
      <w:r w:rsidRPr="00353169">
        <w:rPr>
          <w:rFonts w:ascii="Cambria" w:eastAsia="Calibri" w:hAnsi="Cambria" w:cs="Calibri"/>
          <w:sz w:val="20"/>
          <w:szCs w:val="20"/>
          <w:u w:val="single"/>
          <w:lang w:val="fr-FR"/>
        </w:rPr>
        <w:t xml:space="preserve"> de la ferme</w:t>
      </w:r>
    </w:p>
    <w:p w14:paraId="046EE438" w14:textId="77777777" w:rsidR="00BD12E8" w:rsidRPr="00353169" w:rsidRDefault="00BD12E8" w:rsidP="00F5558B">
      <w:pPr>
        <w:ind w:left="426"/>
        <w:jc w:val="both"/>
        <w:rPr>
          <w:rFonts w:ascii="Cambria" w:eastAsia="Calibri" w:hAnsi="Cambria" w:cs="Calibri"/>
          <w:i/>
          <w:iCs/>
          <w:sz w:val="20"/>
          <w:szCs w:val="20"/>
          <w:u w:val="single"/>
          <w:lang w:val="fr-FR"/>
        </w:rPr>
      </w:pPr>
      <w:r w:rsidRPr="00353169">
        <w:rPr>
          <w:rFonts w:ascii="Cambria" w:eastAsia="Calibri" w:hAnsi="Cambria" w:cs="Calibri"/>
          <w:i/>
          <w:iCs/>
          <w:sz w:val="20"/>
          <w:szCs w:val="20"/>
          <w:u w:val="single"/>
          <w:lang w:val="fr-FR"/>
        </w:rPr>
        <w:t>Description de l’installation</w:t>
      </w:r>
    </w:p>
    <w:p w14:paraId="2D35EE38" w14:textId="77777777" w:rsidR="00BD12E8" w:rsidRPr="00353169" w:rsidRDefault="00BD12E8" w:rsidP="00F5558B">
      <w:pPr>
        <w:ind w:left="426"/>
        <w:jc w:val="both"/>
        <w:rPr>
          <w:rFonts w:ascii="Cambria" w:eastAsia="Calibri" w:hAnsi="Cambria" w:cs="Calibri"/>
          <w:sz w:val="20"/>
          <w:szCs w:val="20"/>
          <w:u w:val="single"/>
          <w:lang w:val="fr-FR"/>
        </w:rPr>
      </w:pPr>
      <w:r w:rsidRPr="00353169">
        <w:rPr>
          <w:rFonts w:ascii="Cambria" w:eastAsia="Calibri" w:hAnsi="Cambria" w:cs="Calibri"/>
          <w:sz w:val="20"/>
          <w:szCs w:val="20"/>
          <w:u w:val="single"/>
          <w:lang w:val="fr-FR"/>
        </w:rPr>
        <w:t>Nombre de structures en mer, capacité d'entrée (kg)</w:t>
      </w:r>
    </w:p>
    <w:p w14:paraId="0900A4D3" w14:textId="77777777" w:rsidR="00BD12E8" w:rsidRPr="00353169" w:rsidRDefault="00BD12E8" w:rsidP="00F5558B">
      <w:pPr>
        <w:ind w:left="426"/>
        <w:jc w:val="both"/>
        <w:rPr>
          <w:rFonts w:ascii="Cambria" w:eastAsia="Calibri" w:hAnsi="Cambria" w:cs="Calibri"/>
          <w:i/>
          <w:iCs/>
          <w:sz w:val="20"/>
          <w:szCs w:val="20"/>
          <w:u w:val="single"/>
          <w:lang w:val="fr-FR"/>
        </w:rPr>
      </w:pPr>
      <w:r w:rsidRPr="00353169">
        <w:rPr>
          <w:rFonts w:ascii="Cambria" w:eastAsia="Calibri" w:hAnsi="Cambria" w:cs="Calibri"/>
          <w:i/>
          <w:iCs/>
          <w:sz w:val="20"/>
          <w:szCs w:val="20"/>
          <w:u w:val="single"/>
          <w:lang w:val="fr-FR"/>
        </w:rPr>
        <w:t>Description du poisson</w:t>
      </w:r>
    </w:p>
    <w:p w14:paraId="78BFFB41" w14:textId="7D7939D8" w:rsidR="00BD12E8" w:rsidRPr="00353169" w:rsidRDefault="00BD12E8" w:rsidP="00F5558B">
      <w:pPr>
        <w:ind w:left="426"/>
        <w:jc w:val="both"/>
        <w:rPr>
          <w:rFonts w:ascii="Cambria" w:eastAsia="Calibri" w:hAnsi="Cambria" w:cs="Calibri"/>
          <w:sz w:val="20"/>
          <w:szCs w:val="20"/>
          <w:u w:val="single"/>
          <w:lang w:val="fr-FR"/>
        </w:rPr>
      </w:pPr>
      <w:r w:rsidRPr="00353169">
        <w:rPr>
          <w:rFonts w:ascii="Cambria" w:eastAsia="Calibri" w:hAnsi="Cambria" w:cs="Calibri"/>
          <w:sz w:val="20"/>
          <w:szCs w:val="20"/>
          <w:u w:val="single"/>
          <w:lang w:val="fr-FR"/>
        </w:rPr>
        <w:t xml:space="preserve">Origine, estimations du nombre de poissons, production attendue (kg), composition </w:t>
      </w:r>
      <w:r w:rsidR="00C509E3" w:rsidRPr="00353169">
        <w:rPr>
          <w:rFonts w:ascii="Cambria" w:eastAsia="Calibri" w:hAnsi="Cambria" w:cs="Calibri"/>
          <w:sz w:val="20"/>
          <w:szCs w:val="20"/>
          <w:u w:val="single"/>
          <w:lang w:val="fr-FR"/>
        </w:rPr>
        <w:t>par taille</w:t>
      </w:r>
      <w:r w:rsidRPr="00353169">
        <w:rPr>
          <w:rFonts w:ascii="Cambria" w:eastAsia="Calibri" w:hAnsi="Cambria" w:cs="Calibri"/>
          <w:sz w:val="20"/>
          <w:szCs w:val="20"/>
          <w:u w:val="single"/>
          <w:lang w:val="fr-FR"/>
        </w:rPr>
        <w:t xml:space="preserve"> à la mise à mort (&lt;8 kg, 8-30 kg, &gt;30 kg), date de mise à mort prévue</w:t>
      </w:r>
    </w:p>
    <w:p w14:paraId="7816ED30" w14:textId="77777777" w:rsidR="00BD12E8" w:rsidRPr="00353169" w:rsidRDefault="00BD12E8" w:rsidP="00F5558B">
      <w:pPr>
        <w:ind w:left="426"/>
        <w:jc w:val="both"/>
        <w:rPr>
          <w:rFonts w:ascii="Cambria" w:eastAsia="Calibri" w:hAnsi="Cambria" w:cs="Calibri"/>
          <w:i/>
          <w:iCs/>
          <w:sz w:val="20"/>
          <w:szCs w:val="20"/>
          <w:u w:val="single"/>
          <w:lang w:val="fr-FR"/>
        </w:rPr>
      </w:pPr>
      <w:r w:rsidRPr="00353169">
        <w:rPr>
          <w:rFonts w:ascii="Cambria" w:eastAsia="Calibri" w:hAnsi="Cambria" w:cs="Calibri"/>
          <w:i/>
          <w:iCs/>
          <w:sz w:val="20"/>
          <w:szCs w:val="20"/>
          <w:u w:val="single"/>
          <w:lang w:val="fr-FR"/>
        </w:rPr>
        <w:t>Validation du gouvernement</w:t>
      </w:r>
    </w:p>
    <w:p w14:paraId="22963EF4" w14:textId="77777777" w:rsidR="00BD12E8" w:rsidRPr="00353169" w:rsidRDefault="00BD12E8" w:rsidP="00F5558B">
      <w:pPr>
        <w:ind w:left="426"/>
        <w:jc w:val="both"/>
        <w:rPr>
          <w:rFonts w:ascii="Cambria" w:eastAsia="Calibri" w:hAnsi="Cambria" w:cs="Calibri"/>
          <w:sz w:val="20"/>
          <w:szCs w:val="20"/>
          <w:u w:val="single"/>
          <w:lang w:val="fr-FR"/>
        </w:rPr>
      </w:pPr>
      <w:r w:rsidRPr="00353169">
        <w:rPr>
          <w:rFonts w:ascii="Cambria" w:eastAsia="Calibri" w:hAnsi="Cambria" w:cs="Calibri"/>
          <w:sz w:val="20"/>
          <w:szCs w:val="20"/>
          <w:u w:val="single"/>
          <w:lang w:val="fr-FR"/>
        </w:rPr>
        <w:t>Nom de l’autorité et du signataire, poste, signature, sceau et date</w:t>
      </w:r>
    </w:p>
    <w:p w14:paraId="09961782" w14:textId="77777777" w:rsidR="00104574" w:rsidRPr="00353169" w:rsidRDefault="00104574" w:rsidP="00F70F0B">
      <w:pPr>
        <w:tabs>
          <w:tab w:val="left" w:pos="340"/>
        </w:tabs>
        <w:jc w:val="both"/>
        <w:rPr>
          <w:rFonts w:ascii="Cambria" w:hAnsi="Cambria"/>
          <w:b/>
          <w:sz w:val="20"/>
          <w:szCs w:val="20"/>
          <w:lang w:val="fr-FR"/>
        </w:rPr>
      </w:pPr>
    </w:p>
    <w:p w14:paraId="795066A9" w14:textId="0EB18F4D" w:rsidR="00F70F0B" w:rsidRPr="00353169" w:rsidRDefault="00104574" w:rsidP="00F70F0B">
      <w:pPr>
        <w:tabs>
          <w:tab w:val="left" w:pos="340"/>
        </w:tabs>
        <w:jc w:val="both"/>
        <w:rPr>
          <w:rFonts w:ascii="Cambria" w:hAnsi="Cambria"/>
          <w:b/>
          <w:sz w:val="20"/>
          <w:szCs w:val="20"/>
          <w:lang w:val="fr-FR"/>
        </w:rPr>
      </w:pPr>
      <w:r w:rsidRPr="00353169">
        <w:rPr>
          <w:rFonts w:ascii="Cambria" w:hAnsi="Cambria"/>
          <w:b/>
          <w:sz w:val="20"/>
          <w:szCs w:val="20"/>
          <w:lang w:val="fr-FR"/>
        </w:rPr>
        <w:t>8</w:t>
      </w:r>
      <w:r w:rsidR="00F70F0B" w:rsidRPr="00353169">
        <w:rPr>
          <w:rFonts w:ascii="Cambria" w:hAnsi="Cambria"/>
          <w:b/>
          <w:sz w:val="20"/>
          <w:szCs w:val="20"/>
          <w:lang w:val="fr-FR"/>
        </w:rPr>
        <w:t>.</w:t>
      </w:r>
      <w:r w:rsidR="00F70F0B" w:rsidRPr="00353169">
        <w:rPr>
          <w:rFonts w:ascii="Cambria" w:hAnsi="Cambria"/>
          <w:b/>
          <w:sz w:val="20"/>
          <w:szCs w:val="20"/>
          <w:lang w:val="fr-FR"/>
        </w:rPr>
        <w:tab/>
      </w:r>
      <w:r w:rsidR="00F70F0B" w:rsidRPr="00353169">
        <w:rPr>
          <w:rFonts w:ascii="Cambria" w:hAnsi="Cambria"/>
          <w:b/>
          <w:noProof/>
          <w:sz w:val="20"/>
          <w:szCs w:val="20"/>
          <w:lang w:val="fr-FR"/>
        </w:rPr>
        <w:t>Information sur la mise à mort</w:t>
      </w:r>
    </w:p>
    <w:p w14:paraId="1C7F4FB1" w14:textId="77777777" w:rsidR="00CA4420" w:rsidRPr="00353169" w:rsidRDefault="00CA4420" w:rsidP="00CA4420">
      <w:pPr>
        <w:tabs>
          <w:tab w:val="left" w:pos="340"/>
        </w:tabs>
        <w:ind w:left="340"/>
        <w:jc w:val="both"/>
        <w:rPr>
          <w:rFonts w:ascii="Cambria" w:hAnsi="Cambria"/>
          <w:i/>
          <w:noProof/>
          <w:sz w:val="20"/>
          <w:szCs w:val="20"/>
          <w:lang w:val="fr-FR"/>
        </w:rPr>
      </w:pPr>
    </w:p>
    <w:p w14:paraId="5B20FB29" w14:textId="77777777" w:rsidR="00F70F0B" w:rsidRPr="00353169" w:rsidRDefault="00F70F0B" w:rsidP="00CA4420">
      <w:pPr>
        <w:tabs>
          <w:tab w:val="left" w:pos="340"/>
        </w:tabs>
        <w:ind w:left="340"/>
        <w:jc w:val="both"/>
        <w:rPr>
          <w:rFonts w:ascii="Cambria" w:hAnsi="Cambria"/>
          <w:i/>
          <w:sz w:val="20"/>
          <w:szCs w:val="20"/>
          <w:lang w:val="fr-FR"/>
        </w:rPr>
      </w:pPr>
      <w:r w:rsidRPr="00353169">
        <w:rPr>
          <w:rFonts w:ascii="Cambria" w:hAnsi="Cambria"/>
          <w:i/>
          <w:noProof/>
          <w:sz w:val="20"/>
          <w:szCs w:val="20"/>
          <w:lang w:val="fr-FR"/>
        </w:rPr>
        <w:t xml:space="preserve">Description de </w:t>
      </w:r>
      <w:r w:rsidR="00CA4420" w:rsidRPr="00353169">
        <w:rPr>
          <w:rFonts w:ascii="Cambria" w:hAnsi="Cambria"/>
          <w:i/>
          <w:noProof/>
          <w:sz w:val="20"/>
          <w:szCs w:val="20"/>
          <w:lang w:val="fr-FR"/>
        </w:rPr>
        <w:t xml:space="preserve">la </w:t>
      </w:r>
      <w:r w:rsidRPr="00353169">
        <w:rPr>
          <w:rFonts w:ascii="Cambria" w:hAnsi="Cambria"/>
          <w:i/>
          <w:noProof/>
          <w:sz w:val="20"/>
          <w:szCs w:val="20"/>
          <w:lang w:val="fr-FR"/>
        </w:rPr>
        <w:t>mise à mort</w:t>
      </w:r>
    </w:p>
    <w:p w14:paraId="1B504723" w14:textId="77777777" w:rsidR="000D2AB2" w:rsidRPr="00353169" w:rsidRDefault="00F70F0B" w:rsidP="000D2AB2">
      <w:pPr>
        <w:tabs>
          <w:tab w:val="left" w:pos="340"/>
        </w:tabs>
        <w:ind w:left="340"/>
        <w:jc w:val="both"/>
        <w:rPr>
          <w:rFonts w:ascii="Cambria" w:hAnsi="Cambria"/>
          <w:noProof/>
          <w:sz w:val="20"/>
          <w:szCs w:val="20"/>
          <w:lang w:val="fr-FR"/>
        </w:rPr>
      </w:pPr>
      <w:r w:rsidRPr="00353169">
        <w:rPr>
          <w:rFonts w:ascii="Cambria" w:hAnsi="Cambria"/>
          <w:noProof/>
          <w:sz w:val="20"/>
          <w:szCs w:val="20"/>
          <w:lang w:val="fr-FR"/>
        </w:rPr>
        <w:t xml:space="preserve">Date de </w:t>
      </w:r>
      <w:r w:rsidR="00CA4420" w:rsidRPr="00353169">
        <w:rPr>
          <w:rFonts w:ascii="Cambria" w:hAnsi="Cambria"/>
          <w:noProof/>
          <w:sz w:val="20"/>
          <w:szCs w:val="20"/>
          <w:lang w:val="fr-FR"/>
        </w:rPr>
        <w:t xml:space="preserve">la </w:t>
      </w:r>
      <w:r w:rsidRPr="00353169">
        <w:rPr>
          <w:rFonts w:ascii="Cambria" w:hAnsi="Cambria"/>
          <w:noProof/>
          <w:sz w:val="20"/>
          <w:szCs w:val="20"/>
          <w:lang w:val="fr-FR"/>
        </w:rPr>
        <w:t>mise à mort</w:t>
      </w:r>
      <w:r w:rsidR="000D2AB2" w:rsidRPr="00353169">
        <w:rPr>
          <w:rFonts w:ascii="Cambria" w:hAnsi="Cambria"/>
          <w:noProof/>
          <w:sz w:val="20"/>
          <w:szCs w:val="20"/>
          <w:lang w:val="fr-FR"/>
        </w:rPr>
        <w:t>*</w:t>
      </w:r>
    </w:p>
    <w:p w14:paraId="71C5CB20" w14:textId="77777777" w:rsidR="000D2AB2" w:rsidRPr="00353169" w:rsidRDefault="00F70F0B" w:rsidP="000D2AB2">
      <w:pPr>
        <w:tabs>
          <w:tab w:val="left" w:pos="340"/>
        </w:tabs>
        <w:ind w:left="340"/>
        <w:jc w:val="both"/>
        <w:rPr>
          <w:rFonts w:ascii="Cambria" w:hAnsi="Cambria"/>
          <w:noProof/>
          <w:sz w:val="20"/>
          <w:szCs w:val="20"/>
          <w:lang w:val="fr-FR"/>
        </w:rPr>
      </w:pPr>
      <w:r w:rsidRPr="00353169">
        <w:rPr>
          <w:rFonts w:ascii="Cambria" w:hAnsi="Cambria"/>
          <w:noProof/>
          <w:sz w:val="20"/>
          <w:szCs w:val="20"/>
          <w:lang w:val="fr-FR"/>
        </w:rPr>
        <w:t xml:space="preserve">Nombre de poissons, poids total (vif) et poids moyen </w:t>
      </w:r>
      <w:r w:rsidR="000D2AB2" w:rsidRPr="00353169">
        <w:rPr>
          <w:rFonts w:ascii="Cambria" w:hAnsi="Cambria"/>
          <w:noProof/>
          <w:sz w:val="20"/>
          <w:szCs w:val="20"/>
          <w:lang w:val="fr-FR"/>
        </w:rPr>
        <w:t>*</w:t>
      </w:r>
    </w:p>
    <w:p w14:paraId="4C0E7A6B"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Numéros de marque (le cas échéant)</w:t>
      </w:r>
    </w:p>
    <w:p w14:paraId="627B3502" w14:textId="77777777" w:rsidR="00F70F0B" w:rsidRPr="00353169" w:rsidRDefault="00F70F0B" w:rsidP="00CA4420">
      <w:pPr>
        <w:tabs>
          <w:tab w:val="left" w:pos="340"/>
        </w:tabs>
        <w:ind w:left="340"/>
        <w:jc w:val="both"/>
        <w:rPr>
          <w:rFonts w:ascii="Cambria" w:hAnsi="Cambria"/>
          <w:i/>
          <w:sz w:val="20"/>
          <w:szCs w:val="20"/>
          <w:lang w:val="fr-FR"/>
        </w:rPr>
      </w:pPr>
      <w:r w:rsidRPr="00353169">
        <w:rPr>
          <w:rFonts w:ascii="Cambria" w:hAnsi="Cambria"/>
          <w:i/>
          <w:noProof/>
          <w:sz w:val="20"/>
          <w:szCs w:val="20"/>
          <w:lang w:val="fr-FR"/>
        </w:rPr>
        <w:t xml:space="preserve">Information de l’observateur régional </w:t>
      </w:r>
      <w:r w:rsidR="0085161F" w:rsidRPr="00353169">
        <w:rPr>
          <w:rFonts w:ascii="Cambria" w:hAnsi="Cambria"/>
          <w:i/>
          <w:noProof/>
          <w:sz w:val="20"/>
          <w:szCs w:val="20"/>
          <w:lang w:val="fr-FR"/>
        </w:rPr>
        <w:t>de l’</w:t>
      </w:r>
      <w:r w:rsidRPr="00353169">
        <w:rPr>
          <w:rFonts w:ascii="Cambria" w:hAnsi="Cambria"/>
          <w:i/>
          <w:noProof/>
          <w:sz w:val="20"/>
          <w:szCs w:val="20"/>
          <w:lang w:val="fr-FR"/>
        </w:rPr>
        <w:t>ICCAT</w:t>
      </w:r>
    </w:p>
    <w:p w14:paraId="2BAD7B46"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 xml:space="preserve">Nom, </w:t>
      </w:r>
      <w:r w:rsidR="0085161F" w:rsidRPr="00353169">
        <w:rPr>
          <w:rFonts w:ascii="Cambria" w:hAnsi="Cambria"/>
          <w:noProof/>
          <w:sz w:val="20"/>
          <w:szCs w:val="20"/>
          <w:lang w:val="fr-FR"/>
        </w:rPr>
        <w:t>n</w:t>
      </w:r>
      <w:r w:rsidRPr="00353169">
        <w:rPr>
          <w:rFonts w:ascii="Cambria" w:hAnsi="Cambria"/>
          <w:noProof/>
          <w:sz w:val="20"/>
          <w:szCs w:val="20"/>
          <w:lang w:val="fr-FR"/>
        </w:rPr>
        <w:t>uméro ICCAT, signature</w:t>
      </w:r>
    </w:p>
    <w:p w14:paraId="395EF556" w14:textId="77777777" w:rsidR="00F70F0B" w:rsidRPr="00353169" w:rsidRDefault="00F70F0B" w:rsidP="00CA4420">
      <w:pPr>
        <w:tabs>
          <w:tab w:val="left" w:pos="340"/>
        </w:tabs>
        <w:ind w:left="340"/>
        <w:jc w:val="both"/>
        <w:rPr>
          <w:rFonts w:ascii="Cambria" w:hAnsi="Cambria"/>
          <w:i/>
          <w:sz w:val="20"/>
          <w:szCs w:val="20"/>
          <w:lang w:val="fr-FR"/>
        </w:rPr>
      </w:pPr>
      <w:r w:rsidRPr="00353169">
        <w:rPr>
          <w:rFonts w:ascii="Cambria" w:hAnsi="Cambria"/>
          <w:i/>
          <w:noProof/>
          <w:sz w:val="20"/>
          <w:szCs w:val="20"/>
          <w:lang w:val="fr-FR"/>
        </w:rPr>
        <w:t>Validation du gouvernement</w:t>
      </w:r>
    </w:p>
    <w:p w14:paraId="0AF6B3F8"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Nom de l’autorité et du signataire, poste, signature, sceau et date</w:t>
      </w:r>
    </w:p>
    <w:p w14:paraId="3562EEC3" w14:textId="77777777" w:rsidR="00F70F0B" w:rsidRPr="00353169" w:rsidRDefault="00F70F0B" w:rsidP="00F70F0B">
      <w:pPr>
        <w:tabs>
          <w:tab w:val="left" w:pos="340"/>
        </w:tabs>
        <w:jc w:val="both"/>
        <w:rPr>
          <w:rFonts w:ascii="Cambria" w:hAnsi="Cambria"/>
          <w:sz w:val="20"/>
          <w:szCs w:val="20"/>
          <w:lang w:val="fr-FR"/>
        </w:rPr>
      </w:pPr>
    </w:p>
    <w:p w14:paraId="2F6E7520" w14:textId="5C472556" w:rsidR="00C405AC" w:rsidRPr="00353169" w:rsidRDefault="00104574" w:rsidP="00C405AC">
      <w:pPr>
        <w:tabs>
          <w:tab w:val="left" w:pos="340"/>
        </w:tabs>
        <w:jc w:val="both"/>
        <w:rPr>
          <w:rFonts w:ascii="Cambria" w:hAnsi="Cambria"/>
          <w:b/>
          <w:bCs/>
          <w:sz w:val="20"/>
          <w:szCs w:val="20"/>
          <w:lang w:val="fr-FR"/>
        </w:rPr>
      </w:pPr>
      <w:r w:rsidRPr="00353169">
        <w:rPr>
          <w:rFonts w:ascii="Cambria" w:hAnsi="Cambria"/>
          <w:b/>
          <w:bCs/>
          <w:sz w:val="20"/>
          <w:szCs w:val="20"/>
          <w:lang w:val="fr-FR"/>
        </w:rPr>
        <w:t>9</w:t>
      </w:r>
      <w:r w:rsidR="00C405AC" w:rsidRPr="00353169">
        <w:rPr>
          <w:rFonts w:ascii="Cambria" w:hAnsi="Cambria"/>
          <w:b/>
          <w:bCs/>
          <w:sz w:val="20"/>
          <w:szCs w:val="20"/>
          <w:lang w:val="fr-FR"/>
        </w:rPr>
        <w:t xml:space="preserve">. </w:t>
      </w:r>
      <w:r w:rsidR="00C405AC" w:rsidRPr="00353169">
        <w:rPr>
          <w:rFonts w:ascii="Cambria" w:hAnsi="Cambria"/>
          <w:b/>
          <w:bCs/>
          <w:sz w:val="20"/>
          <w:szCs w:val="20"/>
          <w:lang w:val="fr-FR"/>
        </w:rPr>
        <w:tab/>
      </w:r>
      <w:r w:rsidR="00C405AC" w:rsidRPr="00353169">
        <w:rPr>
          <w:rFonts w:ascii="Cambria" w:hAnsi="Cambria"/>
          <w:b/>
          <w:bCs/>
          <w:noProof/>
          <w:sz w:val="20"/>
          <w:szCs w:val="20"/>
          <w:lang w:val="fr-FR"/>
        </w:rPr>
        <w:t>Information sur la transformation</w:t>
      </w:r>
    </w:p>
    <w:p w14:paraId="3B900EA3" w14:textId="77777777" w:rsidR="00C405AC" w:rsidRPr="00353169" w:rsidRDefault="00C405AC" w:rsidP="00C405AC">
      <w:pPr>
        <w:tabs>
          <w:tab w:val="left" w:pos="340"/>
        </w:tabs>
        <w:jc w:val="both"/>
        <w:rPr>
          <w:rFonts w:ascii="Cambria" w:hAnsi="Cambria"/>
          <w:sz w:val="20"/>
          <w:szCs w:val="20"/>
          <w:lang w:val="fr-FR"/>
        </w:rPr>
      </w:pPr>
    </w:p>
    <w:p w14:paraId="208E5E08" w14:textId="77777777" w:rsidR="00C405AC" w:rsidRPr="00353169" w:rsidRDefault="00C405AC" w:rsidP="005603B0">
      <w:pPr>
        <w:tabs>
          <w:tab w:val="left" w:pos="340"/>
        </w:tabs>
        <w:ind w:left="340"/>
        <w:jc w:val="both"/>
        <w:rPr>
          <w:rFonts w:ascii="Cambria" w:hAnsi="Cambria"/>
          <w:i/>
          <w:iCs/>
          <w:sz w:val="20"/>
          <w:szCs w:val="20"/>
          <w:lang w:val="fr-FR"/>
        </w:rPr>
      </w:pPr>
      <w:r w:rsidRPr="00353169">
        <w:rPr>
          <w:rFonts w:ascii="Cambria" w:hAnsi="Cambria"/>
          <w:i/>
          <w:iCs/>
          <w:sz w:val="20"/>
          <w:szCs w:val="20"/>
          <w:lang w:val="fr-FR"/>
        </w:rPr>
        <w:t>Description d</w:t>
      </w:r>
      <w:r w:rsidR="00853E85" w:rsidRPr="00353169">
        <w:rPr>
          <w:rFonts w:ascii="Cambria" w:hAnsi="Cambria"/>
          <w:i/>
          <w:iCs/>
          <w:sz w:val="20"/>
          <w:szCs w:val="20"/>
          <w:lang w:val="fr-FR"/>
        </w:rPr>
        <w:t xml:space="preserve">u navire </w:t>
      </w:r>
      <w:r w:rsidRPr="00353169">
        <w:rPr>
          <w:rFonts w:ascii="Cambria" w:hAnsi="Cambria"/>
          <w:i/>
          <w:iCs/>
          <w:sz w:val="20"/>
          <w:szCs w:val="20"/>
          <w:lang w:val="fr-FR"/>
        </w:rPr>
        <w:t>de transformation</w:t>
      </w:r>
    </w:p>
    <w:p w14:paraId="10BA1214" w14:textId="77777777" w:rsidR="00C405AC" w:rsidRPr="00353169" w:rsidRDefault="00C405AC" w:rsidP="005603B0">
      <w:pPr>
        <w:tabs>
          <w:tab w:val="left" w:pos="340"/>
        </w:tabs>
        <w:ind w:left="340"/>
        <w:jc w:val="both"/>
        <w:rPr>
          <w:rFonts w:ascii="Cambria" w:hAnsi="Cambria"/>
          <w:sz w:val="20"/>
          <w:szCs w:val="20"/>
          <w:lang w:val="fr-FR"/>
        </w:rPr>
      </w:pPr>
      <w:r w:rsidRPr="00353169">
        <w:rPr>
          <w:rFonts w:ascii="Cambria" w:hAnsi="Cambria"/>
          <w:sz w:val="20"/>
          <w:szCs w:val="20"/>
          <w:lang w:val="fr-FR"/>
        </w:rPr>
        <w:t>Nom, pavillon, numéro de registre ICCAT</w:t>
      </w:r>
    </w:p>
    <w:p w14:paraId="4D545372" w14:textId="77777777" w:rsidR="00C405AC" w:rsidRPr="00353169" w:rsidRDefault="00C405AC" w:rsidP="005603B0">
      <w:pPr>
        <w:tabs>
          <w:tab w:val="left" w:pos="340"/>
        </w:tabs>
        <w:ind w:left="340"/>
        <w:jc w:val="both"/>
        <w:rPr>
          <w:rFonts w:ascii="Cambria" w:hAnsi="Cambria"/>
          <w:i/>
          <w:iCs/>
          <w:sz w:val="20"/>
          <w:szCs w:val="20"/>
          <w:lang w:val="fr-FR"/>
        </w:rPr>
      </w:pPr>
      <w:r w:rsidRPr="00353169">
        <w:rPr>
          <w:rFonts w:ascii="Cambria" w:hAnsi="Cambria"/>
          <w:i/>
          <w:iCs/>
          <w:sz w:val="20"/>
          <w:szCs w:val="20"/>
          <w:lang w:val="fr-FR"/>
        </w:rPr>
        <w:t>Description du produit</w:t>
      </w:r>
      <w:r w:rsidR="009F7D84" w:rsidRPr="00353169">
        <w:rPr>
          <w:rFonts w:ascii="Cambria" w:hAnsi="Cambria"/>
          <w:i/>
          <w:iCs/>
          <w:sz w:val="20"/>
          <w:szCs w:val="20"/>
          <w:lang w:val="fr-FR"/>
        </w:rPr>
        <w:t xml:space="preserve"> de poisson transformé</w:t>
      </w:r>
    </w:p>
    <w:p w14:paraId="37120F83" w14:textId="77777777" w:rsidR="00C405AC" w:rsidRPr="00353169" w:rsidRDefault="00C405AC" w:rsidP="005603B0">
      <w:pPr>
        <w:tabs>
          <w:tab w:val="left" w:pos="340"/>
        </w:tabs>
        <w:ind w:left="340"/>
        <w:jc w:val="both"/>
        <w:rPr>
          <w:rFonts w:ascii="Cambria" w:hAnsi="Cambria"/>
          <w:sz w:val="20"/>
          <w:szCs w:val="20"/>
        </w:rPr>
      </w:pPr>
      <w:r w:rsidRPr="00353169">
        <w:rPr>
          <w:rFonts w:ascii="Cambria" w:hAnsi="Cambria"/>
          <w:sz w:val="20"/>
          <w:szCs w:val="20"/>
        </w:rPr>
        <w:t>(F/FR; RD/GG/DR/FL/OT)</w:t>
      </w:r>
    </w:p>
    <w:p w14:paraId="4AE9D8ED" w14:textId="77777777" w:rsidR="00C405AC" w:rsidRPr="00353169" w:rsidRDefault="00C405AC" w:rsidP="005603B0">
      <w:pPr>
        <w:tabs>
          <w:tab w:val="left" w:pos="340"/>
        </w:tabs>
        <w:ind w:left="340"/>
        <w:jc w:val="both"/>
        <w:rPr>
          <w:rFonts w:ascii="Cambria" w:hAnsi="Cambria"/>
          <w:sz w:val="20"/>
          <w:szCs w:val="20"/>
          <w:lang w:val="fr-FR"/>
        </w:rPr>
      </w:pPr>
      <w:r w:rsidRPr="00353169">
        <w:rPr>
          <w:rFonts w:ascii="Cambria" w:hAnsi="Cambria"/>
          <w:sz w:val="20"/>
          <w:szCs w:val="20"/>
          <w:lang w:val="fr-FR"/>
        </w:rPr>
        <w:t>Poids total (NET)</w:t>
      </w:r>
    </w:p>
    <w:p w14:paraId="0833C8C1" w14:textId="77777777" w:rsidR="00C405AC" w:rsidRPr="00353169" w:rsidRDefault="00C405AC" w:rsidP="00F70F0B">
      <w:pPr>
        <w:tabs>
          <w:tab w:val="left" w:pos="340"/>
        </w:tabs>
        <w:jc w:val="both"/>
        <w:rPr>
          <w:rFonts w:ascii="Cambria" w:hAnsi="Cambria"/>
          <w:sz w:val="20"/>
          <w:szCs w:val="20"/>
          <w:lang w:val="fr-FR"/>
        </w:rPr>
      </w:pPr>
    </w:p>
    <w:p w14:paraId="45A9409F" w14:textId="15081081" w:rsidR="00F70F0B" w:rsidRPr="00353169" w:rsidRDefault="0035414F" w:rsidP="00F70F0B">
      <w:pPr>
        <w:tabs>
          <w:tab w:val="left" w:pos="340"/>
        </w:tabs>
        <w:jc w:val="both"/>
        <w:rPr>
          <w:rFonts w:ascii="Cambria" w:hAnsi="Cambria"/>
          <w:b/>
          <w:sz w:val="20"/>
          <w:szCs w:val="20"/>
          <w:lang w:val="fr-FR"/>
        </w:rPr>
      </w:pPr>
      <w:r w:rsidRPr="00353169">
        <w:rPr>
          <w:rFonts w:ascii="Cambria" w:hAnsi="Cambria"/>
          <w:b/>
          <w:sz w:val="20"/>
          <w:szCs w:val="20"/>
          <w:lang w:val="fr-FR"/>
        </w:rPr>
        <w:br w:type="page"/>
      </w:r>
      <w:r w:rsidR="00104574" w:rsidRPr="00353169">
        <w:rPr>
          <w:rFonts w:ascii="Cambria" w:hAnsi="Cambria"/>
          <w:b/>
          <w:sz w:val="20"/>
          <w:szCs w:val="20"/>
          <w:lang w:val="fr-FR"/>
        </w:rPr>
        <w:lastRenderedPageBreak/>
        <w:t>10</w:t>
      </w:r>
      <w:r w:rsidR="00F70F0B" w:rsidRPr="00353169">
        <w:rPr>
          <w:rFonts w:ascii="Cambria" w:hAnsi="Cambria"/>
          <w:b/>
          <w:sz w:val="20"/>
          <w:szCs w:val="20"/>
          <w:lang w:val="fr-FR"/>
        </w:rPr>
        <w:t>.</w:t>
      </w:r>
      <w:r w:rsidR="00F70F0B" w:rsidRPr="00353169">
        <w:rPr>
          <w:rFonts w:ascii="Cambria" w:hAnsi="Cambria"/>
          <w:b/>
          <w:sz w:val="20"/>
          <w:szCs w:val="20"/>
          <w:lang w:val="fr-FR"/>
        </w:rPr>
        <w:tab/>
      </w:r>
      <w:r w:rsidR="00F70F0B" w:rsidRPr="00353169">
        <w:rPr>
          <w:rFonts w:ascii="Cambria" w:hAnsi="Cambria"/>
          <w:b/>
          <w:noProof/>
          <w:sz w:val="20"/>
          <w:szCs w:val="20"/>
          <w:lang w:val="fr-FR"/>
        </w:rPr>
        <w:t>Information commerciale</w:t>
      </w:r>
    </w:p>
    <w:p w14:paraId="0920E98F" w14:textId="77777777" w:rsidR="00CA4420" w:rsidRPr="00353169" w:rsidRDefault="00CA4420" w:rsidP="00CA4420">
      <w:pPr>
        <w:tabs>
          <w:tab w:val="left" w:pos="340"/>
        </w:tabs>
        <w:ind w:left="340"/>
        <w:jc w:val="both"/>
        <w:rPr>
          <w:rFonts w:ascii="Cambria" w:hAnsi="Cambria"/>
          <w:i/>
          <w:noProof/>
          <w:sz w:val="20"/>
          <w:szCs w:val="20"/>
          <w:lang w:val="fr-FR"/>
        </w:rPr>
      </w:pPr>
    </w:p>
    <w:p w14:paraId="4EACC59A" w14:textId="77777777" w:rsidR="00F70F0B" w:rsidRPr="00353169" w:rsidRDefault="00F70F0B" w:rsidP="00CA4420">
      <w:pPr>
        <w:tabs>
          <w:tab w:val="left" w:pos="340"/>
        </w:tabs>
        <w:ind w:left="340"/>
        <w:jc w:val="both"/>
        <w:rPr>
          <w:rFonts w:ascii="Cambria" w:hAnsi="Cambria"/>
          <w:i/>
          <w:sz w:val="20"/>
          <w:szCs w:val="20"/>
          <w:lang w:val="fr-FR"/>
        </w:rPr>
      </w:pPr>
      <w:r w:rsidRPr="00353169">
        <w:rPr>
          <w:rFonts w:ascii="Cambria" w:hAnsi="Cambria"/>
          <w:i/>
          <w:noProof/>
          <w:sz w:val="20"/>
          <w:szCs w:val="20"/>
          <w:lang w:val="fr-FR"/>
        </w:rPr>
        <w:t>Description du produit</w:t>
      </w:r>
    </w:p>
    <w:p w14:paraId="552576B1" w14:textId="77777777" w:rsidR="00F70F0B" w:rsidRPr="00353169" w:rsidRDefault="00F70F0B" w:rsidP="00CA4420">
      <w:pPr>
        <w:tabs>
          <w:tab w:val="left" w:pos="340"/>
        </w:tabs>
        <w:ind w:left="340"/>
        <w:jc w:val="both"/>
        <w:rPr>
          <w:rFonts w:ascii="Cambria" w:hAnsi="Cambria"/>
          <w:sz w:val="20"/>
          <w:szCs w:val="20"/>
        </w:rPr>
      </w:pPr>
      <w:r w:rsidRPr="00353169">
        <w:rPr>
          <w:rFonts w:ascii="Cambria" w:hAnsi="Cambria"/>
          <w:noProof/>
          <w:sz w:val="20"/>
          <w:szCs w:val="20"/>
        </w:rPr>
        <w:t>(F/FR; RD/GG/DR/FL/OT)</w:t>
      </w:r>
      <w:r w:rsidRPr="00353169">
        <w:rPr>
          <w:rStyle w:val="FootnoteReference"/>
          <w:rFonts w:ascii="Cambria" w:hAnsi="Cambria"/>
          <w:noProof/>
          <w:color w:val="FFFFFF"/>
          <w:sz w:val="20"/>
          <w:szCs w:val="20"/>
        </w:rPr>
        <w:footnoteReference w:id="2"/>
      </w:r>
      <w:r w:rsidR="00B63F19" w:rsidRPr="00353169">
        <w:rPr>
          <w:rFonts w:ascii="Cambria" w:hAnsi="Cambria"/>
          <w:noProof/>
          <w:sz w:val="20"/>
          <w:szCs w:val="20"/>
          <w:vertAlign w:val="superscript"/>
        </w:rPr>
        <w:t>2</w:t>
      </w:r>
    </w:p>
    <w:p w14:paraId="194744A9"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Poids total (NET)*</w:t>
      </w:r>
    </w:p>
    <w:p w14:paraId="5E21D17F" w14:textId="77777777" w:rsidR="00F70F0B" w:rsidRPr="00353169" w:rsidRDefault="00F70F0B" w:rsidP="00CA4420">
      <w:pPr>
        <w:tabs>
          <w:tab w:val="left" w:pos="340"/>
        </w:tabs>
        <w:ind w:left="340"/>
        <w:jc w:val="both"/>
        <w:rPr>
          <w:rFonts w:ascii="Cambria" w:hAnsi="Cambria"/>
          <w:i/>
          <w:sz w:val="20"/>
          <w:szCs w:val="20"/>
          <w:lang w:val="fr-FR"/>
        </w:rPr>
      </w:pPr>
      <w:r w:rsidRPr="00353169">
        <w:rPr>
          <w:rFonts w:ascii="Cambria" w:hAnsi="Cambria"/>
          <w:i/>
          <w:noProof/>
          <w:sz w:val="20"/>
          <w:szCs w:val="20"/>
          <w:lang w:val="fr-FR"/>
        </w:rPr>
        <w:t>Information de l’exportateur/du vendeur</w:t>
      </w:r>
    </w:p>
    <w:p w14:paraId="526EE7A0" w14:textId="77777777" w:rsidR="00F70F0B" w:rsidRPr="00353169" w:rsidRDefault="00F70F0B" w:rsidP="000D2AB2">
      <w:pPr>
        <w:tabs>
          <w:tab w:val="left" w:pos="340"/>
        </w:tabs>
        <w:ind w:left="340"/>
        <w:jc w:val="both"/>
        <w:rPr>
          <w:rFonts w:ascii="Cambria" w:hAnsi="Cambria"/>
          <w:noProof/>
          <w:sz w:val="20"/>
          <w:szCs w:val="20"/>
          <w:lang w:val="fr-FR"/>
        </w:rPr>
      </w:pPr>
      <w:r w:rsidRPr="00353169">
        <w:rPr>
          <w:rFonts w:ascii="Cambria" w:hAnsi="Cambria"/>
          <w:noProof/>
          <w:sz w:val="20"/>
          <w:szCs w:val="20"/>
          <w:lang w:val="fr-FR"/>
        </w:rPr>
        <w:t>Point d’exportation ou de départ</w:t>
      </w:r>
      <w:r w:rsidR="000D2AB2" w:rsidRPr="00353169">
        <w:rPr>
          <w:rFonts w:ascii="Cambria" w:hAnsi="Cambria"/>
          <w:noProof/>
          <w:sz w:val="20"/>
          <w:szCs w:val="20"/>
          <w:lang w:val="fr-FR"/>
        </w:rPr>
        <w:t>*</w:t>
      </w:r>
    </w:p>
    <w:p w14:paraId="03B8D3F3"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Nom, adresse, signature de l’entreprise d’exportation et date</w:t>
      </w:r>
      <w:r w:rsidRPr="00353169">
        <w:rPr>
          <w:rFonts w:ascii="Cambria" w:hAnsi="Cambria"/>
          <w:sz w:val="20"/>
          <w:szCs w:val="20"/>
          <w:lang w:val="fr-FR"/>
        </w:rPr>
        <w:t xml:space="preserve"> </w:t>
      </w:r>
    </w:p>
    <w:p w14:paraId="64A7B730" w14:textId="77777777" w:rsidR="00F70F0B" w:rsidRPr="00353169" w:rsidRDefault="00CA4420" w:rsidP="000D2AB2">
      <w:pPr>
        <w:tabs>
          <w:tab w:val="left" w:pos="340"/>
        </w:tabs>
        <w:ind w:left="340"/>
        <w:jc w:val="both"/>
        <w:rPr>
          <w:rFonts w:ascii="Cambria" w:hAnsi="Cambria"/>
          <w:noProof/>
          <w:sz w:val="20"/>
          <w:szCs w:val="20"/>
          <w:lang w:val="fr-FR"/>
        </w:rPr>
      </w:pPr>
      <w:r w:rsidRPr="00353169">
        <w:rPr>
          <w:rFonts w:ascii="Cambria" w:hAnsi="Cambria"/>
          <w:noProof/>
          <w:sz w:val="20"/>
          <w:szCs w:val="20"/>
          <w:lang w:val="fr-FR"/>
        </w:rPr>
        <w:t>État</w:t>
      </w:r>
      <w:r w:rsidR="00F70F0B" w:rsidRPr="00353169">
        <w:rPr>
          <w:rFonts w:ascii="Cambria" w:hAnsi="Cambria"/>
          <w:noProof/>
          <w:sz w:val="20"/>
          <w:szCs w:val="20"/>
          <w:lang w:val="fr-FR"/>
        </w:rPr>
        <w:t xml:space="preserve"> de destination</w:t>
      </w:r>
      <w:r w:rsidR="000D2AB2" w:rsidRPr="00353169">
        <w:rPr>
          <w:rFonts w:ascii="Cambria" w:hAnsi="Cambria"/>
          <w:noProof/>
          <w:sz w:val="20"/>
          <w:szCs w:val="20"/>
          <w:lang w:val="fr-FR"/>
        </w:rPr>
        <w:t>*</w:t>
      </w:r>
    </w:p>
    <w:p w14:paraId="112BA932"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 xml:space="preserve">Description du transport (la documentation pertinente </w:t>
      </w:r>
      <w:r w:rsidR="0085161F" w:rsidRPr="00353169">
        <w:rPr>
          <w:rFonts w:ascii="Cambria" w:hAnsi="Cambria"/>
          <w:noProof/>
          <w:sz w:val="20"/>
          <w:szCs w:val="20"/>
          <w:lang w:val="fr-FR"/>
        </w:rPr>
        <w:t>à joindre</w:t>
      </w:r>
      <w:r w:rsidRPr="00353169">
        <w:rPr>
          <w:rFonts w:ascii="Cambria" w:hAnsi="Cambria"/>
          <w:noProof/>
          <w:sz w:val="20"/>
          <w:szCs w:val="20"/>
          <w:lang w:val="fr-FR"/>
        </w:rPr>
        <w:t>)</w:t>
      </w:r>
    </w:p>
    <w:p w14:paraId="5306A733" w14:textId="77777777" w:rsidR="00F70F0B" w:rsidRPr="00353169" w:rsidRDefault="00F70F0B" w:rsidP="00CA4420">
      <w:pPr>
        <w:tabs>
          <w:tab w:val="left" w:pos="340"/>
        </w:tabs>
        <w:ind w:left="340"/>
        <w:jc w:val="both"/>
        <w:rPr>
          <w:rFonts w:ascii="Cambria" w:hAnsi="Cambria"/>
          <w:i/>
          <w:sz w:val="20"/>
          <w:szCs w:val="20"/>
          <w:lang w:val="fr-FR"/>
        </w:rPr>
      </w:pPr>
      <w:r w:rsidRPr="00353169">
        <w:rPr>
          <w:rFonts w:ascii="Cambria" w:hAnsi="Cambria"/>
          <w:i/>
          <w:noProof/>
          <w:sz w:val="20"/>
          <w:szCs w:val="20"/>
          <w:lang w:val="fr-FR"/>
        </w:rPr>
        <w:t>Validation du gouvernement</w:t>
      </w:r>
    </w:p>
    <w:p w14:paraId="414926AB" w14:textId="77777777" w:rsidR="00F70F0B" w:rsidRPr="00353169" w:rsidRDefault="00F70F0B" w:rsidP="00CA4420">
      <w:pPr>
        <w:tabs>
          <w:tab w:val="left" w:pos="340"/>
        </w:tabs>
        <w:ind w:left="340"/>
        <w:jc w:val="both"/>
        <w:rPr>
          <w:rFonts w:ascii="Cambria" w:hAnsi="Cambria"/>
          <w:i/>
          <w:sz w:val="20"/>
          <w:szCs w:val="20"/>
          <w:lang w:val="fr-FR"/>
        </w:rPr>
      </w:pPr>
      <w:r w:rsidRPr="00353169">
        <w:rPr>
          <w:rFonts w:ascii="Cambria" w:hAnsi="Cambria"/>
          <w:noProof/>
          <w:sz w:val="20"/>
          <w:szCs w:val="20"/>
          <w:lang w:val="fr-FR"/>
        </w:rPr>
        <w:t>Nom de l’autorité et du signataire, poste, signature, sceau et date</w:t>
      </w:r>
    </w:p>
    <w:p w14:paraId="2E5D517A" w14:textId="77777777" w:rsidR="00F70F0B" w:rsidRPr="00353169" w:rsidRDefault="00F70F0B" w:rsidP="00CA4420">
      <w:pPr>
        <w:tabs>
          <w:tab w:val="left" w:pos="340"/>
        </w:tabs>
        <w:ind w:left="340"/>
        <w:jc w:val="both"/>
        <w:rPr>
          <w:rFonts w:ascii="Cambria" w:hAnsi="Cambria"/>
          <w:i/>
          <w:sz w:val="20"/>
          <w:szCs w:val="20"/>
          <w:lang w:val="fr-FR"/>
        </w:rPr>
      </w:pPr>
      <w:r w:rsidRPr="00353169">
        <w:rPr>
          <w:rFonts w:ascii="Cambria" w:hAnsi="Cambria"/>
          <w:i/>
          <w:noProof/>
          <w:sz w:val="20"/>
          <w:szCs w:val="20"/>
          <w:lang w:val="fr-FR"/>
        </w:rPr>
        <w:t>Information de l’importateur/acheteur</w:t>
      </w:r>
    </w:p>
    <w:p w14:paraId="4D0B899D"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Point d’importation ou de destination</w:t>
      </w:r>
      <w:r w:rsidR="0085161F" w:rsidRPr="00353169">
        <w:rPr>
          <w:rFonts w:ascii="Cambria" w:hAnsi="Cambria"/>
          <w:noProof/>
          <w:sz w:val="20"/>
          <w:szCs w:val="20"/>
          <w:lang w:val="fr-FR"/>
        </w:rPr>
        <w:t>*</w:t>
      </w:r>
    </w:p>
    <w:p w14:paraId="4EAB3323" w14:textId="77777777" w:rsidR="00F70F0B" w:rsidRPr="00353169" w:rsidRDefault="00F70F0B" w:rsidP="00CA4420">
      <w:pPr>
        <w:tabs>
          <w:tab w:val="left" w:pos="340"/>
        </w:tabs>
        <w:ind w:left="340"/>
        <w:jc w:val="both"/>
        <w:rPr>
          <w:rFonts w:ascii="Cambria" w:hAnsi="Cambria"/>
          <w:sz w:val="20"/>
          <w:szCs w:val="20"/>
          <w:lang w:val="fr-FR"/>
        </w:rPr>
      </w:pPr>
      <w:r w:rsidRPr="00353169">
        <w:rPr>
          <w:rFonts w:ascii="Cambria" w:hAnsi="Cambria"/>
          <w:noProof/>
          <w:sz w:val="20"/>
          <w:szCs w:val="20"/>
          <w:lang w:val="fr-FR"/>
        </w:rPr>
        <w:t>Nom, adresse, signature de l’entreprise d’importation et date</w:t>
      </w:r>
      <w:r w:rsidRPr="00353169">
        <w:rPr>
          <w:rStyle w:val="FootnoteReference"/>
          <w:rFonts w:ascii="Cambria" w:hAnsi="Cambria"/>
          <w:noProof/>
          <w:color w:val="FFFFFF"/>
          <w:sz w:val="20"/>
          <w:szCs w:val="20"/>
        </w:rPr>
        <w:footnoteReference w:id="3"/>
      </w:r>
      <w:r w:rsidR="00B63F19" w:rsidRPr="00353169">
        <w:rPr>
          <w:rFonts w:ascii="Cambria" w:hAnsi="Cambria"/>
          <w:noProof/>
          <w:sz w:val="20"/>
          <w:szCs w:val="20"/>
          <w:vertAlign w:val="superscript"/>
          <w:lang w:val="fr-FR"/>
        </w:rPr>
        <w:t>3</w:t>
      </w:r>
    </w:p>
    <w:p w14:paraId="18D59D29" w14:textId="77777777" w:rsidR="00F70F0B" w:rsidRPr="00353169" w:rsidRDefault="00F70F0B" w:rsidP="00F70F0B">
      <w:pPr>
        <w:tabs>
          <w:tab w:val="left" w:pos="340"/>
        </w:tabs>
        <w:jc w:val="both"/>
        <w:rPr>
          <w:rFonts w:ascii="Cambria" w:hAnsi="Cambria"/>
          <w:sz w:val="20"/>
          <w:szCs w:val="20"/>
          <w:lang w:val="fr-FR"/>
        </w:rPr>
      </w:pPr>
    </w:p>
    <w:p w14:paraId="55FAE065" w14:textId="77777777" w:rsidR="00F70F0B" w:rsidRPr="00353169" w:rsidRDefault="00F70F0B" w:rsidP="00F70F0B">
      <w:pPr>
        <w:tabs>
          <w:tab w:val="left" w:pos="340"/>
        </w:tabs>
        <w:jc w:val="both"/>
        <w:rPr>
          <w:rFonts w:ascii="Cambria" w:hAnsi="Cambria"/>
          <w:sz w:val="20"/>
          <w:szCs w:val="20"/>
          <w:lang w:val="fr-FR"/>
        </w:rPr>
        <w:sectPr w:rsidR="00F70F0B" w:rsidRPr="00353169" w:rsidSect="00C529E4">
          <w:headerReference w:type="even" r:id="rId8"/>
          <w:headerReference w:type="default" r:id="rId9"/>
          <w:footerReference w:type="even" r:id="rId10"/>
          <w:footerReference w:type="default" r:id="rId11"/>
          <w:pgSz w:w="11906" w:h="16838" w:code="9"/>
          <w:pgMar w:top="1418" w:right="1418" w:bottom="1418" w:left="1418" w:header="851" w:footer="1134" w:gutter="0"/>
          <w:cols w:space="708"/>
          <w:docGrid w:linePitch="360"/>
        </w:sectPr>
      </w:pPr>
    </w:p>
    <w:p w14:paraId="147F6CDE" w14:textId="77777777" w:rsidR="00F70F0B" w:rsidRPr="00353169" w:rsidRDefault="00F70F0B" w:rsidP="00F70F0B">
      <w:pPr>
        <w:tabs>
          <w:tab w:val="left" w:pos="480"/>
          <w:tab w:val="left" w:pos="720"/>
          <w:tab w:val="left" w:pos="960"/>
        </w:tabs>
        <w:jc w:val="right"/>
        <w:rPr>
          <w:rFonts w:ascii="Cambria" w:hAnsi="Cambria"/>
          <w:b/>
          <w:noProof/>
          <w:sz w:val="20"/>
          <w:szCs w:val="20"/>
          <w:lang w:val="fr-FR"/>
        </w:rPr>
      </w:pPr>
      <w:r w:rsidRPr="00353169">
        <w:rPr>
          <w:rFonts w:ascii="Cambria" w:hAnsi="Cambria"/>
          <w:b/>
          <w:noProof/>
          <w:sz w:val="20"/>
          <w:szCs w:val="20"/>
          <w:lang w:val="fr-FR"/>
        </w:rPr>
        <w:lastRenderedPageBreak/>
        <w:t>Annexe 2</w:t>
      </w:r>
    </w:p>
    <w:p w14:paraId="20FA00EB" w14:textId="77777777" w:rsidR="00AE05B4" w:rsidRPr="00353169" w:rsidRDefault="00AE05B4" w:rsidP="00AE05B4">
      <w:pPr>
        <w:ind w:right="-2"/>
        <w:jc w:val="center"/>
        <w:rPr>
          <w:rFonts w:ascii="Cambria" w:hAnsi="Cambria"/>
          <w:b/>
          <w:bCs/>
          <w:sz w:val="20"/>
          <w:szCs w:val="20"/>
        </w:rPr>
      </w:pPr>
      <w:proofErr w:type="spellStart"/>
      <w:r w:rsidRPr="00353169">
        <w:rPr>
          <w:rFonts w:ascii="Cambria" w:hAnsi="Cambria"/>
          <w:b/>
          <w:sz w:val="20"/>
        </w:rPr>
        <w:t>Formulaire</w:t>
      </w:r>
      <w:proofErr w:type="spellEnd"/>
      <w:r w:rsidRPr="00353169">
        <w:rPr>
          <w:rFonts w:ascii="Cambria" w:hAnsi="Cambria"/>
          <w:b/>
          <w:sz w:val="20"/>
        </w:rPr>
        <w:t xml:space="preserve"> BCD</w:t>
      </w:r>
    </w:p>
    <w:tbl>
      <w:tblPr>
        <w:tblW w:w="14155" w:type="dxa"/>
        <w:jc w:val="center"/>
        <w:tblLayout w:type="fixed"/>
        <w:tblLook w:val="04A0" w:firstRow="1" w:lastRow="0" w:firstColumn="1" w:lastColumn="0" w:noHBand="0" w:noVBand="1"/>
      </w:tblPr>
      <w:tblGrid>
        <w:gridCol w:w="1209"/>
        <w:gridCol w:w="1018"/>
        <w:gridCol w:w="16"/>
        <w:gridCol w:w="30"/>
        <w:gridCol w:w="860"/>
        <w:gridCol w:w="111"/>
        <w:gridCol w:w="20"/>
        <w:gridCol w:w="13"/>
        <w:gridCol w:w="64"/>
        <w:gridCol w:w="565"/>
        <w:gridCol w:w="89"/>
        <w:gridCol w:w="126"/>
        <w:gridCol w:w="117"/>
        <w:gridCol w:w="23"/>
        <w:gridCol w:w="71"/>
        <w:gridCol w:w="13"/>
        <w:gridCol w:w="63"/>
        <w:gridCol w:w="35"/>
        <w:gridCol w:w="301"/>
        <w:gridCol w:w="168"/>
        <w:gridCol w:w="30"/>
        <w:gridCol w:w="102"/>
        <w:gridCol w:w="120"/>
        <w:gridCol w:w="120"/>
        <w:gridCol w:w="59"/>
        <w:gridCol w:w="37"/>
        <w:gridCol w:w="99"/>
        <w:gridCol w:w="70"/>
        <w:gridCol w:w="247"/>
        <w:gridCol w:w="75"/>
        <w:gridCol w:w="161"/>
        <w:gridCol w:w="76"/>
        <w:gridCol w:w="199"/>
        <w:gridCol w:w="58"/>
        <w:gridCol w:w="33"/>
        <w:gridCol w:w="152"/>
        <w:gridCol w:w="105"/>
        <w:gridCol w:w="37"/>
        <w:gridCol w:w="90"/>
        <w:gridCol w:w="350"/>
        <w:gridCol w:w="182"/>
        <w:gridCol w:w="15"/>
        <w:gridCol w:w="171"/>
        <w:gridCol w:w="72"/>
        <w:gridCol w:w="47"/>
        <w:gridCol w:w="140"/>
        <w:gridCol w:w="84"/>
        <w:gridCol w:w="51"/>
        <w:gridCol w:w="164"/>
        <w:gridCol w:w="247"/>
        <w:gridCol w:w="47"/>
        <w:gridCol w:w="11"/>
        <w:gridCol w:w="50"/>
        <w:gridCol w:w="100"/>
        <w:gridCol w:w="177"/>
        <w:gridCol w:w="27"/>
        <w:gridCol w:w="9"/>
        <w:gridCol w:w="139"/>
        <w:gridCol w:w="82"/>
        <w:gridCol w:w="168"/>
        <w:gridCol w:w="50"/>
        <w:gridCol w:w="44"/>
        <w:gridCol w:w="167"/>
        <w:gridCol w:w="170"/>
        <w:gridCol w:w="43"/>
        <w:gridCol w:w="171"/>
        <w:gridCol w:w="40"/>
        <w:gridCol w:w="170"/>
        <w:gridCol w:w="43"/>
        <w:gridCol w:w="8"/>
        <w:gridCol w:w="271"/>
        <w:gridCol w:w="107"/>
        <w:gridCol w:w="97"/>
        <w:gridCol w:w="77"/>
        <w:gridCol w:w="210"/>
        <w:gridCol w:w="48"/>
        <w:gridCol w:w="29"/>
        <w:gridCol w:w="20"/>
        <w:gridCol w:w="196"/>
        <w:gridCol w:w="254"/>
        <w:gridCol w:w="114"/>
        <w:gridCol w:w="317"/>
        <w:gridCol w:w="93"/>
        <w:gridCol w:w="46"/>
        <w:gridCol w:w="76"/>
        <w:gridCol w:w="222"/>
        <w:gridCol w:w="197"/>
        <w:gridCol w:w="253"/>
        <w:gridCol w:w="54"/>
        <w:gridCol w:w="117"/>
        <w:gridCol w:w="178"/>
        <w:gridCol w:w="43"/>
        <w:gridCol w:w="142"/>
        <w:gridCol w:w="97"/>
        <w:gridCol w:w="90"/>
        <w:gridCol w:w="181"/>
        <w:gridCol w:w="28"/>
        <w:gridCol w:w="210"/>
        <w:gridCol w:w="89"/>
        <w:gridCol w:w="175"/>
        <w:gridCol w:w="103"/>
      </w:tblGrid>
      <w:tr w:rsidR="00AE05B4" w:rsidRPr="00353169" w14:paraId="0F421102" w14:textId="77777777" w:rsidTr="008B62CF">
        <w:trPr>
          <w:gridAfter w:val="3"/>
          <w:wAfter w:w="367" w:type="dxa"/>
          <w:jc w:val="center"/>
        </w:trPr>
        <w:tc>
          <w:tcPr>
            <w:tcW w:w="13788" w:type="dxa"/>
            <w:gridSpan w:val="98"/>
            <w:tcBorders>
              <w:top w:val="single" w:sz="4" w:space="0" w:color="auto"/>
              <w:left w:val="single" w:sz="4" w:space="0" w:color="auto"/>
              <w:bottom w:val="single" w:sz="4" w:space="0" w:color="auto"/>
              <w:right w:val="single" w:sz="4" w:space="0" w:color="auto"/>
            </w:tcBorders>
            <w:shd w:val="clear" w:color="000000" w:fill="DBE4F0"/>
            <w:vAlign w:val="center"/>
            <w:hideMark/>
          </w:tcPr>
          <w:p w14:paraId="3201EF32" w14:textId="77777777" w:rsidR="00AE05B4" w:rsidRPr="00353169" w:rsidRDefault="00AE05B4" w:rsidP="008B62CF">
            <w:pPr>
              <w:rPr>
                <w:rFonts w:ascii="Arial" w:eastAsia="Dotum" w:hAnsi="Arial" w:cs="Arial"/>
                <w:b/>
                <w:bCs/>
                <w:sz w:val="18"/>
                <w:szCs w:val="18"/>
                <w:lang w:val="fr-FR"/>
              </w:rPr>
            </w:pPr>
            <w:bookmarkStart w:id="7" w:name="RANGE!A1:AC130"/>
            <w:r w:rsidRPr="00353169">
              <w:rPr>
                <w:rFonts w:ascii="Arial" w:hAnsi="Arial"/>
                <w:b/>
                <w:sz w:val="18"/>
                <w:lang w:val="fr-FR"/>
              </w:rPr>
              <w:t>1. DOCUMENT DE CAPTURE DE THON ROUGE ICCAT (BCD)</w:t>
            </w:r>
            <w:bookmarkEnd w:id="7"/>
          </w:p>
        </w:tc>
      </w:tr>
      <w:tr w:rsidR="00AE05B4" w:rsidRPr="00353169" w14:paraId="4BD58599" w14:textId="77777777" w:rsidTr="008B62CF">
        <w:trPr>
          <w:gridAfter w:val="3"/>
          <w:wAfter w:w="367" w:type="dxa"/>
          <w:jc w:val="center"/>
        </w:trPr>
        <w:tc>
          <w:tcPr>
            <w:tcW w:w="13788" w:type="dxa"/>
            <w:gridSpan w:val="98"/>
            <w:tcBorders>
              <w:top w:val="single" w:sz="4" w:space="0" w:color="auto"/>
              <w:left w:val="single" w:sz="4" w:space="0" w:color="auto"/>
              <w:bottom w:val="nil"/>
              <w:right w:val="single" w:sz="4" w:space="0" w:color="auto"/>
            </w:tcBorders>
            <w:noWrap/>
            <w:vAlign w:val="center"/>
            <w:hideMark/>
          </w:tcPr>
          <w:p w14:paraId="749323E9" w14:textId="77777777" w:rsidR="00AE05B4" w:rsidRPr="00353169" w:rsidRDefault="00AE05B4" w:rsidP="008B62CF">
            <w:pPr>
              <w:rPr>
                <w:rFonts w:ascii="Arial" w:eastAsia="Dotum" w:hAnsi="Arial" w:cs="Arial"/>
                <w:b/>
                <w:bCs/>
                <w:sz w:val="18"/>
                <w:szCs w:val="18"/>
              </w:rPr>
            </w:pPr>
            <w:r w:rsidRPr="00353169">
              <w:rPr>
                <w:rFonts w:ascii="Arial" w:hAnsi="Arial"/>
                <w:b/>
                <w:sz w:val="18"/>
              </w:rPr>
              <w:t>2. INFORMATION SUR LA CAPTURE</w:t>
            </w:r>
          </w:p>
        </w:tc>
      </w:tr>
      <w:tr w:rsidR="00052038" w:rsidRPr="00353169" w14:paraId="79DC190D" w14:textId="77777777" w:rsidTr="00352573">
        <w:trPr>
          <w:gridAfter w:val="3"/>
          <w:wAfter w:w="367" w:type="dxa"/>
          <w:jc w:val="center"/>
        </w:trPr>
        <w:tc>
          <w:tcPr>
            <w:tcW w:w="4365" w:type="dxa"/>
            <w:gridSpan w:val="16"/>
            <w:tcBorders>
              <w:top w:val="single" w:sz="4" w:space="0" w:color="auto"/>
              <w:left w:val="single" w:sz="4" w:space="0" w:color="auto"/>
              <w:bottom w:val="single" w:sz="4" w:space="0" w:color="auto"/>
            </w:tcBorders>
            <w:shd w:val="clear" w:color="000000" w:fill="DBE4F0"/>
            <w:noWrap/>
            <w:vAlign w:val="center"/>
            <w:hideMark/>
          </w:tcPr>
          <w:p w14:paraId="782AB204" w14:textId="3415AD4F" w:rsidR="00052038" w:rsidRPr="00353169" w:rsidRDefault="00052038" w:rsidP="008B62CF">
            <w:pPr>
              <w:rPr>
                <w:rFonts w:ascii="Arial" w:eastAsia="Dotum" w:hAnsi="Arial" w:cs="Arial"/>
                <w:sz w:val="18"/>
                <w:szCs w:val="18"/>
                <w:lang w:val="fr-FR"/>
              </w:rPr>
            </w:pPr>
            <w:r w:rsidRPr="00353169">
              <w:rPr>
                <w:rFonts w:ascii="Arial" w:hAnsi="Arial"/>
                <w:sz w:val="18"/>
                <w:lang w:val="fr-FR"/>
              </w:rPr>
              <w:t>INFORMATION SUR LE NAVIRE/LA MADRAGUE </w:t>
            </w:r>
            <w:r w:rsidRPr="00353169">
              <w:rPr>
                <w:rFonts w:ascii="Arial" w:hAnsi="Arial"/>
                <w:b/>
                <w:sz w:val="18"/>
                <w:lang w:val="fr-FR"/>
              </w:rPr>
              <w:t> </w:t>
            </w:r>
          </w:p>
        </w:tc>
        <w:tc>
          <w:tcPr>
            <w:tcW w:w="594" w:type="dxa"/>
            <w:gridSpan w:val="5"/>
            <w:tcBorders>
              <w:top w:val="single" w:sz="4" w:space="0" w:color="auto"/>
              <w:left w:val="nil"/>
              <w:bottom w:val="single" w:sz="4" w:space="0" w:color="auto"/>
              <w:right w:val="nil"/>
            </w:tcBorders>
            <w:shd w:val="clear" w:color="000000" w:fill="DBE4F0"/>
            <w:noWrap/>
            <w:vAlign w:val="center"/>
            <w:hideMark/>
          </w:tcPr>
          <w:p w14:paraId="18FC43A8" w14:textId="77777777" w:rsidR="00052038" w:rsidRPr="00353169" w:rsidRDefault="00052038" w:rsidP="008B62CF">
            <w:pPr>
              <w:rPr>
                <w:rFonts w:ascii="Arial" w:eastAsia="Dotum" w:hAnsi="Arial" w:cs="Arial"/>
                <w:b/>
                <w:bCs/>
                <w:sz w:val="18"/>
                <w:szCs w:val="18"/>
                <w:lang w:val="fr-FR"/>
              </w:rPr>
            </w:pPr>
            <w:r w:rsidRPr="00353169">
              <w:rPr>
                <w:rFonts w:ascii="Arial" w:hAnsi="Arial"/>
                <w:b/>
                <w:sz w:val="18"/>
                <w:lang w:val="fr-FR"/>
              </w:rPr>
              <w:t> </w:t>
            </w:r>
          </w:p>
        </w:tc>
        <w:tc>
          <w:tcPr>
            <w:tcW w:w="438" w:type="dxa"/>
            <w:gridSpan w:val="5"/>
            <w:tcBorders>
              <w:top w:val="single" w:sz="4" w:space="0" w:color="auto"/>
              <w:left w:val="nil"/>
              <w:bottom w:val="single" w:sz="4" w:space="0" w:color="auto"/>
              <w:right w:val="nil"/>
            </w:tcBorders>
            <w:shd w:val="clear" w:color="000000" w:fill="DBE4F0"/>
            <w:noWrap/>
            <w:vAlign w:val="center"/>
            <w:hideMark/>
          </w:tcPr>
          <w:p w14:paraId="20BC55C8" w14:textId="77777777" w:rsidR="00052038" w:rsidRPr="00353169" w:rsidRDefault="00052038" w:rsidP="008B62CF">
            <w:pPr>
              <w:rPr>
                <w:rFonts w:ascii="Arial" w:eastAsia="Dotum" w:hAnsi="Arial" w:cs="Arial"/>
                <w:b/>
                <w:bCs/>
                <w:sz w:val="18"/>
                <w:szCs w:val="18"/>
                <w:lang w:val="fr-FR"/>
              </w:rPr>
            </w:pPr>
            <w:r w:rsidRPr="00353169">
              <w:rPr>
                <w:rFonts w:ascii="Arial" w:hAnsi="Arial"/>
                <w:b/>
                <w:sz w:val="18"/>
                <w:lang w:val="fr-FR"/>
              </w:rPr>
              <w:t> </w:t>
            </w:r>
          </w:p>
        </w:tc>
        <w:tc>
          <w:tcPr>
            <w:tcW w:w="410" w:type="dxa"/>
            <w:gridSpan w:val="3"/>
            <w:tcBorders>
              <w:top w:val="single" w:sz="4" w:space="0" w:color="auto"/>
              <w:left w:val="nil"/>
              <w:bottom w:val="nil"/>
              <w:right w:val="nil"/>
            </w:tcBorders>
            <w:shd w:val="clear" w:color="000000" w:fill="DBE4F0"/>
            <w:noWrap/>
            <w:vAlign w:val="center"/>
            <w:hideMark/>
          </w:tcPr>
          <w:p w14:paraId="743393A6" w14:textId="77777777" w:rsidR="00052038" w:rsidRPr="00353169" w:rsidRDefault="00052038" w:rsidP="008B62CF">
            <w:pPr>
              <w:rPr>
                <w:rFonts w:ascii="Arial" w:eastAsia="Dotum" w:hAnsi="Arial" w:cs="Arial"/>
                <w:b/>
                <w:bCs/>
                <w:sz w:val="18"/>
                <w:szCs w:val="18"/>
                <w:lang w:val="fr-FR"/>
              </w:rPr>
            </w:pPr>
            <w:r w:rsidRPr="00353169">
              <w:rPr>
                <w:rFonts w:ascii="Arial" w:hAnsi="Arial"/>
                <w:b/>
                <w:sz w:val="18"/>
                <w:lang w:val="fr-FR"/>
              </w:rPr>
              <w:t> </w:t>
            </w:r>
          </w:p>
        </w:tc>
        <w:tc>
          <w:tcPr>
            <w:tcW w:w="312" w:type="dxa"/>
            <w:gridSpan w:val="3"/>
            <w:tcBorders>
              <w:top w:val="single" w:sz="4" w:space="0" w:color="auto"/>
              <w:left w:val="nil"/>
              <w:bottom w:val="nil"/>
              <w:right w:val="nil"/>
            </w:tcBorders>
            <w:shd w:val="clear" w:color="000000" w:fill="DBE4F0"/>
            <w:noWrap/>
            <w:vAlign w:val="center"/>
            <w:hideMark/>
          </w:tcPr>
          <w:p w14:paraId="79B437C5" w14:textId="77777777" w:rsidR="00052038" w:rsidRPr="00353169" w:rsidRDefault="00052038" w:rsidP="008B62CF">
            <w:pPr>
              <w:rPr>
                <w:rFonts w:ascii="Arial" w:eastAsia="Dotum" w:hAnsi="Arial" w:cs="Arial"/>
                <w:b/>
                <w:bCs/>
                <w:sz w:val="18"/>
                <w:szCs w:val="18"/>
                <w:lang w:val="fr-FR"/>
              </w:rPr>
            </w:pPr>
            <w:r w:rsidRPr="00353169">
              <w:rPr>
                <w:rFonts w:ascii="Arial" w:hAnsi="Arial"/>
                <w:b/>
                <w:sz w:val="18"/>
                <w:lang w:val="fr-FR"/>
              </w:rPr>
              <w:t> </w:t>
            </w:r>
          </w:p>
        </w:tc>
        <w:tc>
          <w:tcPr>
            <w:tcW w:w="290" w:type="dxa"/>
            <w:gridSpan w:val="3"/>
            <w:tcBorders>
              <w:top w:val="single" w:sz="4" w:space="0" w:color="auto"/>
              <w:left w:val="nil"/>
              <w:bottom w:val="nil"/>
              <w:right w:val="nil"/>
            </w:tcBorders>
            <w:shd w:val="clear" w:color="000000" w:fill="DBE4F0"/>
            <w:noWrap/>
            <w:vAlign w:val="center"/>
            <w:hideMark/>
          </w:tcPr>
          <w:p w14:paraId="11CC7323" w14:textId="77777777" w:rsidR="00052038" w:rsidRPr="00353169" w:rsidRDefault="00052038" w:rsidP="008B62CF">
            <w:pPr>
              <w:rPr>
                <w:rFonts w:ascii="Arial" w:eastAsia="Dotum" w:hAnsi="Arial" w:cs="Arial"/>
                <w:b/>
                <w:bCs/>
                <w:sz w:val="18"/>
                <w:szCs w:val="18"/>
                <w:lang w:val="fr-FR"/>
              </w:rPr>
            </w:pPr>
            <w:r w:rsidRPr="00353169">
              <w:rPr>
                <w:rFonts w:ascii="Arial" w:hAnsi="Arial"/>
                <w:b/>
                <w:sz w:val="18"/>
                <w:lang w:val="fr-FR"/>
              </w:rPr>
              <w:t> </w:t>
            </w:r>
          </w:p>
        </w:tc>
        <w:tc>
          <w:tcPr>
            <w:tcW w:w="294" w:type="dxa"/>
            <w:gridSpan w:val="3"/>
            <w:tcBorders>
              <w:top w:val="single" w:sz="4" w:space="0" w:color="auto"/>
              <w:left w:val="nil"/>
              <w:bottom w:val="nil"/>
              <w:right w:val="nil"/>
            </w:tcBorders>
            <w:shd w:val="clear" w:color="000000" w:fill="DBE4F0"/>
            <w:noWrap/>
            <w:vAlign w:val="center"/>
            <w:hideMark/>
          </w:tcPr>
          <w:p w14:paraId="6B69AED9" w14:textId="77777777" w:rsidR="00052038" w:rsidRPr="00353169" w:rsidRDefault="00052038" w:rsidP="008B62CF">
            <w:pPr>
              <w:rPr>
                <w:rFonts w:ascii="Arial" w:eastAsia="Dotum" w:hAnsi="Arial" w:cs="Arial"/>
                <w:b/>
                <w:bCs/>
                <w:sz w:val="18"/>
                <w:szCs w:val="18"/>
                <w:lang w:val="fr-FR"/>
              </w:rPr>
            </w:pPr>
            <w:r w:rsidRPr="00353169">
              <w:rPr>
                <w:rFonts w:ascii="Arial" w:hAnsi="Arial"/>
                <w:b/>
                <w:sz w:val="18"/>
                <w:lang w:val="fr-FR"/>
              </w:rPr>
              <w:t> </w:t>
            </w:r>
          </w:p>
        </w:tc>
        <w:tc>
          <w:tcPr>
            <w:tcW w:w="441" w:type="dxa"/>
            <w:gridSpan w:val="2"/>
            <w:tcBorders>
              <w:top w:val="single" w:sz="4" w:space="0" w:color="auto"/>
              <w:left w:val="nil"/>
              <w:bottom w:val="nil"/>
              <w:right w:val="nil"/>
            </w:tcBorders>
            <w:shd w:val="clear" w:color="000000" w:fill="DBE4F0"/>
            <w:noWrap/>
            <w:vAlign w:val="center"/>
            <w:hideMark/>
          </w:tcPr>
          <w:p w14:paraId="5065B052" w14:textId="77777777" w:rsidR="00052038" w:rsidRPr="00353169" w:rsidRDefault="00052038" w:rsidP="008B62CF">
            <w:pPr>
              <w:rPr>
                <w:rFonts w:ascii="Arial" w:eastAsia="Dotum" w:hAnsi="Arial" w:cs="Arial"/>
                <w:b/>
                <w:bCs/>
                <w:sz w:val="18"/>
                <w:szCs w:val="18"/>
                <w:lang w:val="fr-FR"/>
              </w:rPr>
            </w:pPr>
            <w:r w:rsidRPr="00353169">
              <w:rPr>
                <w:rFonts w:ascii="Arial" w:hAnsi="Arial"/>
                <w:b/>
                <w:sz w:val="18"/>
                <w:lang w:val="fr-FR"/>
              </w:rPr>
              <w:t> </w:t>
            </w:r>
          </w:p>
        </w:tc>
        <w:tc>
          <w:tcPr>
            <w:tcW w:w="364" w:type="dxa"/>
            <w:gridSpan w:val="3"/>
            <w:tcBorders>
              <w:top w:val="single" w:sz="4" w:space="0" w:color="auto"/>
              <w:left w:val="nil"/>
              <w:bottom w:val="single" w:sz="4" w:space="0" w:color="auto"/>
              <w:right w:val="nil"/>
            </w:tcBorders>
            <w:shd w:val="clear" w:color="000000" w:fill="DBE4F0"/>
            <w:noWrap/>
            <w:vAlign w:val="center"/>
            <w:hideMark/>
          </w:tcPr>
          <w:p w14:paraId="682A0C6F" w14:textId="77777777" w:rsidR="00052038" w:rsidRPr="00353169" w:rsidRDefault="00052038" w:rsidP="008B62CF">
            <w:pPr>
              <w:rPr>
                <w:rFonts w:ascii="Arial" w:eastAsia="Dotum" w:hAnsi="Arial" w:cs="Arial"/>
                <w:b/>
                <w:bCs/>
                <w:sz w:val="18"/>
                <w:szCs w:val="18"/>
                <w:lang w:val="fr-FR"/>
              </w:rPr>
            </w:pPr>
            <w:r w:rsidRPr="00353169">
              <w:rPr>
                <w:rFonts w:ascii="Arial" w:hAnsi="Arial"/>
                <w:b/>
                <w:sz w:val="18"/>
                <w:lang w:val="fr-FR"/>
              </w:rPr>
              <w:t> </w:t>
            </w:r>
          </w:p>
        </w:tc>
        <w:tc>
          <w:tcPr>
            <w:tcW w:w="558" w:type="dxa"/>
            <w:gridSpan w:val="6"/>
            <w:tcBorders>
              <w:top w:val="single" w:sz="4" w:space="0" w:color="auto"/>
              <w:left w:val="nil"/>
              <w:bottom w:val="single" w:sz="4" w:space="0" w:color="auto"/>
              <w:right w:val="nil"/>
            </w:tcBorders>
            <w:shd w:val="clear" w:color="000000" w:fill="DBE4F0"/>
            <w:noWrap/>
            <w:vAlign w:val="center"/>
            <w:hideMark/>
          </w:tcPr>
          <w:p w14:paraId="302BE594" w14:textId="77777777" w:rsidR="00052038" w:rsidRPr="00353169" w:rsidRDefault="00052038" w:rsidP="008B62CF">
            <w:pPr>
              <w:rPr>
                <w:rFonts w:ascii="Arial" w:eastAsia="Dotum" w:hAnsi="Arial" w:cs="Arial"/>
                <w:b/>
                <w:bCs/>
                <w:sz w:val="18"/>
                <w:szCs w:val="18"/>
                <w:lang w:val="fr-FR"/>
              </w:rPr>
            </w:pPr>
            <w:r w:rsidRPr="00353169">
              <w:rPr>
                <w:rFonts w:ascii="Arial" w:hAnsi="Arial"/>
                <w:b/>
                <w:sz w:val="18"/>
                <w:lang w:val="fr-FR"/>
              </w:rPr>
              <w:t> </w:t>
            </w:r>
          </w:p>
        </w:tc>
        <w:tc>
          <w:tcPr>
            <w:tcW w:w="455" w:type="dxa"/>
            <w:gridSpan w:val="5"/>
            <w:tcBorders>
              <w:top w:val="single" w:sz="4" w:space="0" w:color="auto"/>
              <w:left w:val="nil"/>
              <w:bottom w:val="single" w:sz="4" w:space="0" w:color="auto"/>
              <w:right w:val="nil"/>
            </w:tcBorders>
            <w:shd w:val="clear" w:color="000000" w:fill="DBE4F0"/>
            <w:noWrap/>
            <w:vAlign w:val="center"/>
            <w:hideMark/>
          </w:tcPr>
          <w:p w14:paraId="1F131DC8" w14:textId="77777777" w:rsidR="00052038" w:rsidRPr="00353169" w:rsidRDefault="00052038" w:rsidP="008B62CF">
            <w:pPr>
              <w:rPr>
                <w:rFonts w:ascii="Arial" w:eastAsia="Dotum" w:hAnsi="Arial" w:cs="Arial"/>
                <w:b/>
                <w:bCs/>
                <w:sz w:val="18"/>
                <w:szCs w:val="18"/>
                <w:lang w:val="fr-FR"/>
              </w:rPr>
            </w:pPr>
            <w:r w:rsidRPr="00353169">
              <w:rPr>
                <w:rFonts w:ascii="Arial" w:hAnsi="Arial"/>
                <w:b/>
                <w:sz w:val="18"/>
                <w:lang w:val="fr-FR"/>
              </w:rPr>
              <w:t> </w:t>
            </w:r>
          </w:p>
        </w:tc>
        <w:tc>
          <w:tcPr>
            <w:tcW w:w="434" w:type="dxa"/>
            <w:gridSpan w:val="5"/>
            <w:tcBorders>
              <w:top w:val="single" w:sz="4" w:space="0" w:color="auto"/>
              <w:left w:val="nil"/>
              <w:bottom w:val="single" w:sz="4" w:space="0" w:color="auto"/>
              <w:right w:val="nil"/>
            </w:tcBorders>
            <w:shd w:val="clear" w:color="000000" w:fill="DBE4F0"/>
            <w:noWrap/>
            <w:vAlign w:val="center"/>
            <w:hideMark/>
          </w:tcPr>
          <w:p w14:paraId="3B6A5248" w14:textId="77777777" w:rsidR="00052038" w:rsidRPr="00353169" w:rsidRDefault="00052038" w:rsidP="008B62CF">
            <w:pPr>
              <w:rPr>
                <w:rFonts w:ascii="Arial" w:eastAsia="Dotum" w:hAnsi="Arial" w:cs="Arial"/>
                <w:b/>
                <w:bCs/>
                <w:sz w:val="18"/>
                <w:szCs w:val="18"/>
                <w:lang w:val="fr-FR"/>
              </w:rPr>
            </w:pPr>
            <w:r w:rsidRPr="00353169">
              <w:rPr>
                <w:rFonts w:ascii="Arial" w:hAnsi="Arial"/>
                <w:b/>
                <w:sz w:val="18"/>
                <w:lang w:val="fr-FR"/>
              </w:rPr>
              <w:t> </w:t>
            </w:r>
          </w:p>
        </w:tc>
        <w:tc>
          <w:tcPr>
            <w:tcW w:w="429" w:type="dxa"/>
            <w:gridSpan w:val="4"/>
            <w:tcBorders>
              <w:top w:val="single" w:sz="4" w:space="0" w:color="auto"/>
              <w:left w:val="nil"/>
              <w:bottom w:val="single" w:sz="4" w:space="0" w:color="auto"/>
              <w:right w:val="nil"/>
            </w:tcBorders>
            <w:shd w:val="clear" w:color="000000" w:fill="DBE4F0"/>
            <w:noWrap/>
            <w:vAlign w:val="center"/>
            <w:hideMark/>
          </w:tcPr>
          <w:p w14:paraId="78E358B6" w14:textId="77777777" w:rsidR="00052038" w:rsidRPr="00353169" w:rsidRDefault="00052038" w:rsidP="008B62CF">
            <w:pPr>
              <w:rPr>
                <w:rFonts w:ascii="Arial" w:eastAsia="Dotum" w:hAnsi="Arial" w:cs="Arial"/>
                <w:b/>
                <w:bCs/>
                <w:sz w:val="18"/>
                <w:szCs w:val="18"/>
                <w:lang w:val="fr-FR"/>
              </w:rPr>
            </w:pPr>
            <w:r w:rsidRPr="00353169">
              <w:rPr>
                <w:rFonts w:ascii="Arial" w:hAnsi="Arial"/>
                <w:b/>
                <w:sz w:val="18"/>
                <w:lang w:val="fr-FR"/>
              </w:rPr>
              <w:t> </w:t>
            </w:r>
          </w:p>
        </w:tc>
        <w:tc>
          <w:tcPr>
            <w:tcW w:w="424" w:type="dxa"/>
            <w:gridSpan w:val="4"/>
            <w:tcBorders>
              <w:top w:val="single" w:sz="4" w:space="0" w:color="auto"/>
              <w:left w:val="nil"/>
              <w:bottom w:val="single" w:sz="4" w:space="0" w:color="auto"/>
              <w:right w:val="nil"/>
            </w:tcBorders>
            <w:shd w:val="clear" w:color="000000" w:fill="DBE4F0"/>
            <w:noWrap/>
            <w:vAlign w:val="center"/>
            <w:hideMark/>
          </w:tcPr>
          <w:p w14:paraId="44CF460A" w14:textId="77777777" w:rsidR="00052038" w:rsidRPr="00353169" w:rsidRDefault="00052038" w:rsidP="008B62CF">
            <w:pPr>
              <w:rPr>
                <w:rFonts w:ascii="Arial" w:eastAsia="Dotum" w:hAnsi="Arial" w:cs="Arial"/>
                <w:b/>
                <w:bCs/>
                <w:sz w:val="18"/>
                <w:szCs w:val="18"/>
                <w:lang w:val="fr-FR"/>
              </w:rPr>
            </w:pPr>
            <w:r w:rsidRPr="00353169">
              <w:rPr>
                <w:rFonts w:ascii="Arial" w:hAnsi="Arial"/>
                <w:b/>
                <w:sz w:val="18"/>
                <w:lang w:val="fr-FR"/>
              </w:rPr>
              <w:t> </w:t>
            </w:r>
          </w:p>
        </w:tc>
        <w:tc>
          <w:tcPr>
            <w:tcW w:w="492" w:type="dxa"/>
            <w:gridSpan w:val="4"/>
            <w:tcBorders>
              <w:top w:val="single" w:sz="4" w:space="0" w:color="auto"/>
              <w:left w:val="nil"/>
              <w:bottom w:val="single" w:sz="4" w:space="0" w:color="auto"/>
              <w:right w:val="nil"/>
            </w:tcBorders>
            <w:shd w:val="clear" w:color="000000" w:fill="DBE4F0"/>
            <w:noWrap/>
            <w:vAlign w:val="center"/>
            <w:hideMark/>
          </w:tcPr>
          <w:p w14:paraId="5EBEB44A" w14:textId="77777777" w:rsidR="00052038" w:rsidRPr="00353169" w:rsidRDefault="00052038" w:rsidP="008B62CF">
            <w:pPr>
              <w:rPr>
                <w:rFonts w:ascii="Arial" w:eastAsia="Dotum" w:hAnsi="Arial" w:cs="Arial"/>
                <w:b/>
                <w:bCs/>
                <w:sz w:val="18"/>
                <w:szCs w:val="18"/>
                <w:lang w:val="fr-FR"/>
              </w:rPr>
            </w:pPr>
            <w:r w:rsidRPr="00353169">
              <w:rPr>
                <w:rFonts w:ascii="Arial" w:hAnsi="Arial"/>
                <w:b/>
                <w:sz w:val="18"/>
                <w:lang w:val="fr-FR"/>
              </w:rPr>
              <w:t> </w:t>
            </w:r>
          </w:p>
        </w:tc>
        <w:tc>
          <w:tcPr>
            <w:tcW w:w="560" w:type="dxa"/>
            <w:gridSpan w:val="6"/>
            <w:tcBorders>
              <w:top w:val="single" w:sz="4" w:space="0" w:color="auto"/>
              <w:left w:val="nil"/>
              <w:bottom w:val="single" w:sz="4" w:space="0" w:color="auto"/>
              <w:right w:val="nil"/>
            </w:tcBorders>
            <w:shd w:val="clear" w:color="000000" w:fill="DBE4F0"/>
            <w:noWrap/>
            <w:vAlign w:val="center"/>
            <w:hideMark/>
          </w:tcPr>
          <w:p w14:paraId="55175FBC" w14:textId="77777777" w:rsidR="00052038" w:rsidRPr="00353169" w:rsidRDefault="00052038" w:rsidP="008B62CF">
            <w:pPr>
              <w:rPr>
                <w:rFonts w:ascii="Arial" w:eastAsia="Dotum" w:hAnsi="Arial" w:cs="Arial"/>
                <w:b/>
                <w:bCs/>
                <w:sz w:val="18"/>
                <w:szCs w:val="18"/>
                <w:lang w:val="fr-FR"/>
              </w:rPr>
            </w:pPr>
            <w:r w:rsidRPr="00353169">
              <w:rPr>
                <w:rFonts w:ascii="Arial" w:hAnsi="Arial"/>
                <w:b/>
                <w:sz w:val="18"/>
                <w:lang w:val="fr-FR"/>
              </w:rPr>
              <w:t> </w:t>
            </w:r>
          </w:p>
        </w:tc>
        <w:tc>
          <w:tcPr>
            <w:tcW w:w="585" w:type="dxa"/>
            <w:gridSpan w:val="4"/>
            <w:tcBorders>
              <w:top w:val="single" w:sz="4" w:space="0" w:color="auto"/>
              <w:left w:val="nil"/>
              <w:bottom w:val="single" w:sz="4" w:space="0" w:color="auto"/>
              <w:right w:val="nil"/>
            </w:tcBorders>
            <w:shd w:val="clear" w:color="000000" w:fill="DBE4F0"/>
            <w:noWrap/>
            <w:vAlign w:val="center"/>
            <w:hideMark/>
          </w:tcPr>
          <w:p w14:paraId="7CC09BDD" w14:textId="77777777" w:rsidR="00052038" w:rsidRPr="00353169" w:rsidRDefault="00052038" w:rsidP="008B62CF">
            <w:pPr>
              <w:rPr>
                <w:rFonts w:ascii="Arial" w:eastAsia="Dotum" w:hAnsi="Arial" w:cs="Arial"/>
                <w:b/>
                <w:bCs/>
                <w:sz w:val="18"/>
                <w:szCs w:val="18"/>
                <w:lang w:val="fr-FR"/>
              </w:rPr>
            </w:pPr>
            <w:r w:rsidRPr="00353169">
              <w:rPr>
                <w:rFonts w:ascii="Arial" w:hAnsi="Arial"/>
                <w:b/>
                <w:sz w:val="18"/>
                <w:lang w:val="fr-FR"/>
              </w:rPr>
              <w:t> </w:t>
            </w:r>
          </w:p>
        </w:tc>
        <w:tc>
          <w:tcPr>
            <w:tcW w:w="533" w:type="dxa"/>
            <w:gridSpan w:val="4"/>
            <w:tcBorders>
              <w:top w:val="single" w:sz="4" w:space="0" w:color="auto"/>
              <w:left w:val="nil"/>
              <w:bottom w:val="single" w:sz="4" w:space="0" w:color="auto"/>
              <w:right w:val="nil"/>
            </w:tcBorders>
            <w:shd w:val="clear" w:color="000000" w:fill="DBE4F0"/>
            <w:noWrap/>
            <w:vAlign w:val="center"/>
          </w:tcPr>
          <w:p w14:paraId="0428750F" w14:textId="77777777" w:rsidR="00052038" w:rsidRPr="00353169" w:rsidRDefault="00052038" w:rsidP="008B62CF">
            <w:pPr>
              <w:rPr>
                <w:rFonts w:ascii="Arial" w:eastAsia="Dotum" w:hAnsi="Arial" w:cs="Arial"/>
                <w:b/>
                <w:bCs/>
                <w:sz w:val="18"/>
                <w:szCs w:val="18"/>
                <w:lang w:val="fr-FR"/>
              </w:rPr>
            </w:pPr>
          </w:p>
        </w:tc>
        <w:tc>
          <w:tcPr>
            <w:tcW w:w="419" w:type="dxa"/>
            <w:gridSpan w:val="2"/>
            <w:tcBorders>
              <w:top w:val="single" w:sz="4" w:space="0" w:color="auto"/>
              <w:left w:val="nil"/>
              <w:bottom w:val="single" w:sz="4" w:space="0" w:color="auto"/>
              <w:right w:val="nil"/>
            </w:tcBorders>
            <w:shd w:val="clear" w:color="000000" w:fill="DBE4F0"/>
            <w:noWrap/>
            <w:vAlign w:val="center"/>
          </w:tcPr>
          <w:p w14:paraId="1F1F7906" w14:textId="77777777" w:rsidR="00052038" w:rsidRPr="00353169" w:rsidRDefault="00052038" w:rsidP="008B62CF">
            <w:pPr>
              <w:rPr>
                <w:rFonts w:ascii="Arial" w:eastAsia="Dotum" w:hAnsi="Arial" w:cs="Arial"/>
                <w:b/>
                <w:bCs/>
                <w:sz w:val="18"/>
                <w:szCs w:val="18"/>
                <w:lang w:val="fr-FR"/>
              </w:rPr>
            </w:pPr>
          </w:p>
        </w:tc>
        <w:tc>
          <w:tcPr>
            <w:tcW w:w="253" w:type="dxa"/>
            <w:tcBorders>
              <w:top w:val="single" w:sz="4" w:space="0" w:color="auto"/>
              <w:left w:val="nil"/>
              <w:bottom w:val="single" w:sz="4" w:space="0" w:color="auto"/>
              <w:right w:val="nil"/>
            </w:tcBorders>
            <w:shd w:val="clear" w:color="000000" w:fill="DBE4F0"/>
            <w:noWrap/>
            <w:vAlign w:val="center"/>
          </w:tcPr>
          <w:p w14:paraId="157293FA" w14:textId="77777777" w:rsidR="00052038" w:rsidRPr="00353169" w:rsidRDefault="00052038" w:rsidP="008B62CF">
            <w:pPr>
              <w:rPr>
                <w:rFonts w:ascii="Arial" w:eastAsia="Dotum" w:hAnsi="Arial" w:cs="Arial"/>
                <w:b/>
                <w:bCs/>
                <w:sz w:val="18"/>
                <w:szCs w:val="18"/>
                <w:lang w:val="fr-FR"/>
              </w:rPr>
            </w:pPr>
          </w:p>
        </w:tc>
        <w:tc>
          <w:tcPr>
            <w:tcW w:w="534" w:type="dxa"/>
            <w:gridSpan w:val="5"/>
            <w:tcBorders>
              <w:top w:val="single" w:sz="4" w:space="0" w:color="auto"/>
              <w:left w:val="nil"/>
              <w:bottom w:val="single" w:sz="4" w:space="0" w:color="auto"/>
              <w:right w:val="nil"/>
            </w:tcBorders>
            <w:shd w:val="clear" w:color="000000" w:fill="DBE4F0"/>
            <w:noWrap/>
            <w:vAlign w:val="center"/>
          </w:tcPr>
          <w:p w14:paraId="67A3AB85" w14:textId="77777777" w:rsidR="00052038" w:rsidRPr="00353169" w:rsidRDefault="00052038" w:rsidP="008B62CF">
            <w:pPr>
              <w:rPr>
                <w:rFonts w:ascii="Arial" w:eastAsia="Dotum" w:hAnsi="Arial" w:cs="Arial"/>
                <w:b/>
                <w:bCs/>
                <w:sz w:val="18"/>
                <w:szCs w:val="18"/>
                <w:lang w:val="fr-FR"/>
              </w:rPr>
            </w:pPr>
          </w:p>
        </w:tc>
        <w:tc>
          <w:tcPr>
            <w:tcW w:w="368" w:type="dxa"/>
            <w:gridSpan w:val="3"/>
            <w:tcBorders>
              <w:top w:val="single" w:sz="4" w:space="0" w:color="auto"/>
              <w:left w:val="nil"/>
              <w:bottom w:val="single" w:sz="4" w:space="0" w:color="auto"/>
              <w:right w:val="nil"/>
            </w:tcBorders>
            <w:shd w:val="clear" w:color="000000" w:fill="DBE4F0"/>
            <w:noWrap/>
            <w:vAlign w:val="center"/>
          </w:tcPr>
          <w:p w14:paraId="0CF7F505" w14:textId="77777777" w:rsidR="00052038" w:rsidRPr="00353169" w:rsidRDefault="00052038" w:rsidP="008B62CF">
            <w:pPr>
              <w:rPr>
                <w:rFonts w:ascii="Arial" w:eastAsia="Dotum" w:hAnsi="Arial" w:cs="Arial"/>
                <w:b/>
                <w:bCs/>
                <w:sz w:val="18"/>
                <w:szCs w:val="18"/>
                <w:lang w:val="fr-FR"/>
              </w:rPr>
            </w:pPr>
          </w:p>
        </w:tc>
        <w:tc>
          <w:tcPr>
            <w:tcW w:w="236" w:type="dxa"/>
            <w:gridSpan w:val="2"/>
            <w:tcBorders>
              <w:top w:val="single" w:sz="4" w:space="0" w:color="auto"/>
              <w:left w:val="nil"/>
              <w:bottom w:val="single" w:sz="4" w:space="0" w:color="auto"/>
              <w:right w:val="single" w:sz="4" w:space="0" w:color="auto"/>
            </w:tcBorders>
            <w:shd w:val="clear" w:color="000000" w:fill="DBE4F0"/>
            <w:noWrap/>
            <w:vAlign w:val="center"/>
          </w:tcPr>
          <w:p w14:paraId="1F7F8348" w14:textId="77777777" w:rsidR="00052038" w:rsidRPr="00353169" w:rsidRDefault="00052038" w:rsidP="008B62CF">
            <w:pPr>
              <w:ind w:hanging="313"/>
              <w:rPr>
                <w:rFonts w:ascii="Arial" w:eastAsia="Dotum" w:hAnsi="Arial" w:cs="Arial"/>
                <w:b/>
                <w:bCs/>
                <w:sz w:val="18"/>
                <w:szCs w:val="18"/>
                <w:lang w:val="fr-FR"/>
              </w:rPr>
            </w:pPr>
          </w:p>
        </w:tc>
      </w:tr>
      <w:tr w:rsidR="00AE05B4" w:rsidRPr="00353169" w14:paraId="1B5EFA11" w14:textId="77777777" w:rsidTr="00AF3CC2">
        <w:trPr>
          <w:gridAfter w:val="3"/>
          <w:wAfter w:w="367" w:type="dxa"/>
          <w:jc w:val="center"/>
        </w:trPr>
        <w:tc>
          <w:tcPr>
            <w:tcW w:w="1210" w:type="dxa"/>
            <w:tcBorders>
              <w:top w:val="nil"/>
              <w:left w:val="single" w:sz="8" w:space="0" w:color="auto"/>
              <w:bottom w:val="nil"/>
              <w:right w:val="single" w:sz="4" w:space="0" w:color="auto"/>
            </w:tcBorders>
            <w:shd w:val="clear" w:color="C0C0C0" w:fill="DCE6F1"/>
            <w:noWrap/>
            <w:vAlign w:val="center"/>
            <w:hideMark/>
          </w:tcPr>
          <w:p w14:paraId="0BB9F4E6" w14:textId="77777777" w:rsidR="00AE05B4" w:rsidRPr="00353169" w:rsidRDefault="00AE05B4" w:rsidP="008B62CF">
            <w:pPr>
              <w:jc w:val="center"/>
              <w:rPr>
                <w:rFonts w:ascii="Arial" w:eastAsia="Dotum" w:hAnsi="Arial" w:cs="Arial"/>
                <w:sz w:val="18"/>
                <w:szCs w:val="18"/>
                <w:lang w:val="fr-FR"/>
              </w:rPr>
            </w:pPr>
            <w:r w:rsidRPr="00353169">
              <w:rPr>
                <w:rFonts w:ascii="Arial" w:hAnsi="Arial"/>
                <w:sz w:val="18"/>
                <w:lang w:val="fr-FR"/>
              </w:rPr>
              <w:t> </w:t>
            </w:r>
          </w:p>
        </w:tc>
        <w:tc>
          <w:tcPr>
            <w:tcW w:w="3971" w:type="dxa"/>
            <w:gridSpan w:val="22"/>
            <w:tcBorders>
              <w:top w:val="nil"/>
              <w:left w:val="nil"/>
              <w:bottom w:val="single" w:sz="4" w:space="0" w:color="000000"/>
              <w:right w:val="nil"/>
            </w:tcBorders>
            <w:noWrap/>
            <w:vAlign w:val="center"/>
            <w:hideMark/>
          </w:tcPr>
          <w:p w14:paraId="77F4C1B1"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NOM DU NAVIRE DE CAPTURE/DE LA MADRAGUE</w:t>
            </w:r>
          </w:p>
        </w:tc>
        <w:tc>
          <w:tcPr>
            <w:tcW w:w="1228" w:type="dxa"/>
            <w:gridSpan w:val="12"/>
            <w:tcBorders>
              <w:top w:val="single" w:sz="4" w:space="0" w:color="auto"/>
              <w:left w:val="single" w:sz="4" w:space="0" w:color="auto"/>
              <w:bottom w:val="single" w:sz="4" w:space="0" w:color="auto"/>
              <w:right w:val="single" w:sz="4" w:space="0" w:color="000000"/>
            </w:tcBorders>
            <w:noWrap/>
            <w:vAlign w:val="center"/>
            <w:hideMark/>
          </w:tcPr>
          <w:p w14:paraId="03B78E9A" w14:textId="77777777" w:rsidR="00AE05B4" w:rsidRPr="00353169" w:rsidRDefault="00AE05B4" w:rsidP="008B62CF">
            <w:pPr>
              <w:rPr>
                <w:rFonts w:ascii="Arial" w:eastAsia="Dotum" w:hAnsi="Arial" w:cs="Arial"/>
                <w:sz w:val="18"/>
                <w:szCs w:val="18"/>
              </w:rPr>
            </w:pPr>
            <w:r w:rsidRPr="00353169">
              <w:rPr>
                <w:rFonts w:ascii="Arial" w:hAnsi="Arial"/>
                <w:sz w:val="18"/>
              </w:rPr>
              <w:t>PAVILLON/CPC</w:t>
            </w:r>
          </w:p>
        </w:tc>
        <w:tc>
          <w:tcPr>
            <w:tcW w:w="2763" w:type="dxa"/>
            <w:gridSpan w:val="26"/>
            <w:tcBorders>
              <w:top w:val="single" w:sz="4" w:space="0" w:color="auto"/>
              <w:left w:val="nil"/>
              <w:bottom w:val="single" w:sz="4" w:space="0" w:color="000000"/>
              <w:right w:val="single" w:sz="4" w:space="0" w:color="000000"/>
            </w:tcBorders>
            <w:noWrap/>
            <w:vAlign w:val="center"/>
            <w:hideMark/>
          </w:tcPr>
          <w:p w14:paraId="33E6619E" w14:textId="77777777" w:rsidR="00AE05B4" w:rsidRPr="00353169" w:rsidRDefault="00AE05B4" w:rsidP="008B62CF">
            <w:pPr>
              <w:jc w:val="center"/>
              <w:rPr>
                <w:rFonts w:ascii="Arial" w:eastAsia="Dotum" w:hAnsi="Arial" w:cs="Arial"/>
                <w:sz w:val="18"/>
                <w:szCs w:val="18"/>
              </w:rPr>
            </w:pPr>
            <w:r w:rsidRPr="00353169">
              <w:rPr>
                <w:rFonts w:ascii="Arial" w:hAnsi="Arial"/>
                <w:sz w:val="18"/>
              </w:rPr>
              <w:t>Nº DE REGISTRE ICCAT</w:t>
            </w:r>
          </w:p>
        </w:tc>
        <w:tc>
          <w:tcPr>
            <w:tcW w:w="2598" w:type="dxa"/>
            <w:gridSpan w:val="21"/>
            <w:tcBorders>
              <w:top w:val="nil"/>
              <w:left w:val="nil"/>
              <w:bottom w:val="nil"/>
              <w:right w:val="single" w:sz="4" w:space="0" w:color="000000"/>
            </w:tcBorders>
            <w:noWrap/>
            <w:vAlign w:val="center"/>
            <w:hideMark/>
          </w:tcPr>
          <w:p w14:paraId="283BC2AA" w14:textId="77777777" w:rsidR="00AE05B4" w:rsidRPr="00353169" w:rsidRDefault="00AE05B4" w:rsidP="008B62CF">
            <w:pPr>
              <w:jc w:val="center"/>
              <w:rPr>
                <w:rFonts w:ascii="Arial" w:eastAsia="Dotum" w:hAnsi="Arial" w:cs="Arial"/>
                <w:sz w:val="18"/>
                <w:szCs w:val="18"/>
              </w:rPr>
            </w:pPr>
            <w:r w:rsidRPr="00353169">
              <w:rPr>
                <w:rFonts w:ascii="Arial" w:hAnsi="Arial"/>
                <w:sz w:val="18"/>
              </w:rPr>
              <w:t>QUOTA INDIVIDUEL</w:t>
            </w:r>
          </w:p>
        </w:tc>
        <w:tc>
          <w:tcPr>
            <w:tcW w:w="2018" w:type="dxa"/>
            <w:gridSpan w:val="16"/>
            <w:tcBorders>
              <w:top w:val="nil"/>
              <w:left w:val="nil"/>
              <w:bottom w:val="single" w:sz="4" w:space="0" w:color="auto"/>
              <w:right w:val="single" w:sz="8" w:space="0" w:color="000000"/>
            </w:tcBorders>
            <w:noWrap/>
            <w:vAlign w:val="center"/>
            <w:hideMark/>
          </w:tcPr>
          <w:p w14:paraId="17A7CC8D" w14:textId="77777777" w:rsidR="00AE05B4" w:rsidRPr="00353169" w:rsidRDefault="00AE05B4" w:rsidP="008B62CF">
            <w:pPr>
              <w:jc w:val="center"/>
              <w:rPr>
                <w:rFonts w:ascii="Arial" w:eastAsia="Dotum" w:hAnsi="Arial" w:cs="Arial"/>
                <w:sz w:val="18"/>
                <w:szCs w:val="18"/>
              </w:rPr>
            </w:pPr>
            <w:r w:rsidRPr="00353169">
              <w:rPr>
                <w:rFonts w:ascii="Arial" w:hAnsi="Arial"/>
                <w:sz w:val="18"/>
              </w:rPr>
              <w:t>CAPTURE</w:t>
            </w:r>
          </w:p>
        </w:tc>
      </w:tr>
      <w:tr w:rsidR="00AE05B4" w:rsidRPr="00353169" w14:paraId="1028987B" w14:textId="77777777" w:rsidTr="00AF3CC2">
        <w:trPr>
          <w:gridAfter w:val="3"/>
          <w:wAfter w:w="367" w:type="dxa"/>
          <w:jc w:val="center"/>
        </w:trPr>
        <w:tc>
          <w:tcPr>
            <w:tcW w:w="1210" w:type="dxa"/>
            <w:tcBorders>
              <w:top w:val="nil"/>
              <w:left w:val="single" w:sz="8" w:space="0" w:color="auto"/>
              <w:bottom w:val="nil"/>
              <w:right w:val="single" w:sz="4" w:space="0" w:color="auto"/>
            </w:tcBorders>
            <w:shd w:val="clear" w:color="C0C0C0" w:fill="DCE6F1"/>
            <w:noWrap/>
            <w:vAlign w:val="center"/>
            <w:hideMark/>
          </w:tcPr>
          <w:p w14:paraId="25AC2489"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3971" w:type="dxa"/>
            <w:gridSpan w:val="22"/>
            <w:tcBorders>
              <w:top w:val="single" w:sz="4" w:space="0" w:color="000000"/>
              <w:left w:val="nil"/>
              <w:bottom w:val="single" w:sz="4" w:space="0" w:color="000000"/>
              <w:right w:val="nil"/>
            </w:tcBorders>
            <w:noWrap/>
            <w:vAlign w:val="center"/>
            <w:hideMark/>
          </w:tcPr>
          <w:p w14:paraId="580264C0"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228" w:type="dxa"/>
            <w:gridSpan w:val="12"/>
            <w:tcBorders>
              <w:top w:val="single" w:sz="4" w:space="0" w:color="auto"/>
              <w:left w:val="single" w:sz="4" w:space="0" w:color="auto"/>
              <w:bottom w:val="single" w:sz="4" w:space="0" w:color="auto"/>
              <w:right w:val="single" w:sz="4" w:space="0" w:color="000000"/>
            </w:tcBorders>
            <w:noWrap/>
            <w:vAlign w:val="center"/>
            <w:hideMark/>
          </w:tcPr>
          <w:p w14:paraId="6EDFF071"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763" w:type="dxa"/>
            <w:gridSpan w:val="26"/>
            <w:tcBorders>
              <w:top w:val="single" w:sz="4" w:space="0" w:color="000000"/>
              <w:left w:val="nil"/>
              <w:bottom w:val="single" w:sz="4" w:space="0" w:color="000000"/>
              <w:right w:val="single" w:sz="4" w:space="0" w:color="000000"/>
            </w:tcBorders>
            <w:noWrap/>
            <w:vAlign w:val="center"/>
            <w:hideMark/>
          </w:tcPr>
          <w:p w14:paraId="2017FEF6"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598" w:type="dxa"/>
            <w:gridSpan w:val="21"/>
            <w:tcBorders>
              <w:top w:val="single" w:sz="4" w:space="0" w:color="000000"/>
              <w:left w:val="nil"/>
              <w:bottom w:val="nil"/>
              <w:right w:val="single" w:sz="4" w:space="0" w:color="000000"/>
            </w:tcBorders>
            <w:noWrap/>
            <w:vAlign w:val="center"/>
            <w:hideMark/>
          </w:tcPr>
          <w:p w14:paraId="539CEA06"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018" w:type="dxa"/>
            <w:gridSpan w:val="16"/>
            <w:tcBorders>
              <w:top w:val="single" w:sz="4" w:space="0" w:color="000000"/>
              <w:left w:val="nil"/>
              <w:bottom w:val="single" w:sz="4" w:space="0" w:color="auto"/>
              <w:right w:val="single" w:sz="8" w:space="0" w:color="000000"/>
            </w:tcBorders>
            <w:noWrap/>
            <w:vAlign w:val="center"/>
            <w:hideMark/>
          </w:tcPr>
          <w:p w14:paraId="45CACD08"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r>
      <w:tr w:rsidR="00AE05B4" w:rsidRPr="00353169" w14:paraId="63BD41EB" w14:textId="77777777" w:rsidTr="00AF3CC2">
        <w:trPr>
          <w:gridAfter w:val="3"/>
          <w:wAfter w:w="367" w:type="dxa"/>
          <w:jc w:val="center"/>
        </w:trPr>
        <w:tc>
          <w:tcPr>
            <w:tcW w:w="1210" w:type="dxa"/>
            <w:tcBorders>
              <w:top w:val="nil"/>
              <w:left w:val="single" w:sz="8" w:space="0" w:color="auto"/>
              <w:bottom w:val="nil"/>
              <w:right w:val="single" w:sz="4" w:space="0" w:color="auto"/>
            </w:tcBorders>
            <w:shd w:val="clear" w:color="C0C0C0" w:fill="DCE6F1"/>
            <w:noWrap/>
            <w:vAlign w:val="center"/>
          </w:tcPr>
          <w:p w14:paraId="006E61BB" w14:textId="77777777" w:rsidR="00AE05B4" w:rsidRPr="00353169" w:rsidRDefault="00AE05B4" w:rsidP="008B62CF">
            <w:pPr>
              <w:jc w:val="center"/>
              <w:rPr>
                <w:rFonts w:ascii="Arial" w:eastAsia="Dotum" w:hAnsi="Arial" w:cs="Arial"/>
                <w:sz w:val="18"/>
                <w:szCs w:val="18"/>
              </w:rPr>
            </w:pPr>
          </w:p>
        </w:tc>
        <w:tc>
          <w:tcPr>
            <w:tcW w:w="3971" w:type="dxa"/>
            <w:gridSpan w:val="22"/>
            <w:tcBorders>
              <w:top w:val="single" w:sz="4" w:space="0" w:color="000000"/>
              <w:left w:val="nil"/>
              <w:bottom w:val="single" w:sz="4" w:space="0" w:color="000000"/>
              <w:right w:val="nil"/>
            </w:tcBorders>
            <w:noWrap/>
            <w:vAlign w:val="center"/>
          </w:tcPr>
          <w:p w14:paraId="25A7FB82" w14:textId="77777777" w:rsidR="00AE05B4" w:rsidRPr="00353169" w:rsidRDefault="00AE05B4" w:rsidP="008B62CF">
            <w:pPr>
              <w:jc w:val="center"/>
              <w:rPr>
                <w:rFonts w:ascii="Arial" w:eastAsia="Dotum" w:hAnsi="Arial" w:cs="Arial"/>
                <w:sz w:val="18"/>
                <w:szCs w:val="18"/>
              </w:rPr>
            </w:pPr>
          </w:p>
        </w:tc>
        <w:tc>
          <w:tcPr>
            <w:tcW w:w="1228" w:type="dxa"/>
            <w:gridSpan w:val="12"/>
            <w:tcBorders>
              <w:top w:val="single" w:sz="4" w:space="0" w:color="auto"/>
              <w:left w:val="single" w:sz="4" w:space="0" w:color="auto"/>
              <w:bottom w:val="single" w:sz="4" w:space="0" w:color="auto"/>
              <w:right w:val="single" w:sz="4" w:space="0" w:color="000000"/>
            </w:tcBorders>
            <w:noWrap/>
            <w:vAlign w:val="center"/>
          </w:tcPr>
          <w:p w14:paraId="38686306" w14:textId="77777777" w:rsidR="00AE05B4" w:rsidRPr="00353169" w:rsidRDefault="00AE05B4" w:rsidP="008B62CF">
            <w:pPr>
              <w:jc w:val="center"/>
              <w:rPr>
                <w:rFonts w:ascii="Arial" w:eastAsia="Dotum" w:hAnsi="Arial" w:cs="Arial"/>
                <w:sz w:val="18"/>
                <w:szCs w:val="18"/>
              </w:rPr>
            </w:pPr>
          </w:p>
        </w:tc>
        <w:tc>
          <w:tcPr>
            <w:tcW w:w="2763" w:type="dxa"/>
            <w:gridSpan w:val="26"/>
            <w:tcBorders>
              <w:top w:val="single" w:sz="4" w:space="0" w:color="000000"/>
              <w:left w:val="nil"/>
              <w:bottom w:val="single" w:sz="4" w:space="0" w:color="000000"/>
              <w:right w:val="single" w:sz="4" w:space="0" w:color="000000"/>
            </w:tcBorders>
            <w:noWrap/>
            <w:vAlign w:val="center"/>
          </w:tcPr>
          <w:p w14:paraId="17ABB662" w14:textId="77777777" w:rsidR="00AE05B4" w:rsidRPr="00353169" w:rsidRDefault="00AE05B4" w:rsidP="008B62CF">
            <w:pPr>
              <w:jc w:val="center"/>
              <w:rPr>
                <w:rFonts w:ascii="Arial" w:eastAsia="Dotum" w:hAnsi="Arial" w:cs="Arial"/>
                <w:sz w:val="18"/>
                <w:szCs w:val="18"/>
              </w:rPr>
            </w:pPr>
          </w:p>
        </w:tc>
        <w:tc>
          <w:tcPr>
            <w:tcW w:w="2598" w:type="dxa"/>
            <w:gridSpan w:val="21"/>
            <w:tcBorders>
              <w:top w:val="single" w:sz="4" w:space="0" w:color="000000"/>
              <w:left w:val="nil"/>
              <w:bottom w:val="nil"/>
              <w:right w:val="single" w:sz="4" w:space="0" w:color="000000"/>
            </w:tcBorders>
            <w:noWrap/>
            <w:vAlign w:val="center"/>
          </w:tcPr>
          <w:p w14:paraId="31809DA0" w14:textId="77777777" w:rsidR="00AE05B4" w:rsidRPr="00353169" w:rsidRDefault="00AE05B4" w:rsidP="008B62CF">
            <w:pPr>
              <w:jc w:val="center"/>
              <w:rPr>
                <w:rFonts w:ascii="Arial" w:eastAsia="Dotum" w:hAnsi="Arial" w:cs="Arial"/>
                <w:sz w:val="18"/>
                <w:szCs w:val="18"/>
              </w:rPr>
            </w:pPr>
          </w:p>
        </w:tc>
        <w:tc>
          <w:tcPr>
            <w:tcW w:w="2018" w:type="dxa"/>
            <w:gridSpan w:val="16"/>
            <w:tcBorders>
              <w:top w:val="single" w:sz="4" w:space="0" w:color="000000"/>
              <w:left w:val="nil"/>
              <w:bottom w:val="single" w:sz="4" w:space="0" w:color="auto"/>
              <w:right w:val="single" w:sz="8" w:space="0" w:color="000000"/>
            </w:tcBorders>
            <w:noWrap/>
            <w:vAlign w:val="center"/>
          </w:tcPr>
          <w:p w14:paraId="2E2BDCAA" w14:textId="77777777" w:rsidR="00AE05B4" w:rsidRPr="00353169" w:rsidRDefault="00AE05B4" w:rsidP="008B62CF">
            <w:pPr>
              <w:jc w:val="center"/>
              <w:rPr>
                <w:rFonts w:ascii="Arial" w:eastAsia="Dotum" w:hAnsi="Arial" w:cs="Arial"/>
                <w:sz w:val="18"/>
                <w:szCs w:val="18"/>
              </w:rPr>
            </w:pPr>
          </w:p>
        </w:tc>
      </w:tr>
      <w:tr w:rsidR="00AE05B4" w:rsidRPr="00353169" w14:paraId="537C8C92" w14:textId="77777777" w:rsidTr="00AF3CC2">
        <w:trPr>
          <w:gridAfter w:val="3"/>
          <w:wAfter w:w="367" w:type="dxa"/>
          <w:jc w:val="center"/>
        </w:trPr>
        <w:tc>
          <w:tcPr>
            <w:tcW w:w="1210" w:type="dxa"/>
            <w:tcBorders>
              <w:top w:val="nil"/>
              <w:left w:val="single" w:sz="8" w:space="0" w:color="auto"/>
              <w:bottom w:val="nil"/>
              <w:right w:val="single" w:sz="4" w:space="0" w:color="auto"/>
            </w:tcBorders>
            <w:shd w:val="clear" w:color="C0C0C0" w:fill="DCE6F1"/>
            <w:noWrap/>
            <w:vAlign w:val="center"/>
            <w:hideMark/>
          </w:tcPr>
          <w:p w14:paraId="6E96BE3E"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3971" w:type="dxa"/>
            <w:gridSpan w:val="22"/>
            <w:tcBorders>
              <w:top w:val="single" w:sz="4" w:space="0" w:color="000000"/>
              <w:left w:val="nil"/>
              <w:bottom w:val="single" w:sz="4" w:space="0" w:color="000000"/>
              <w:right w:val="nil"/>
            </w:tcBorders>
            <w:noWrap/>
            <w:vAlign w:val="center"/>
            <w:hideMark/>
          </w:tcPr>
          <w:p w14:paraId="280D439D"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NOMS DES AUTRES NAVIRES DE PÊCHE</w:t>
            </w:r>
          </w:p>
        </w:tc>
        <w:tc>
          <w:tcPr>
            <w:tcW w:w="1228" w:type="dxa"/>
            <w:gridSpan w:val="12"/>
            <w:tcBorders>
              <w:top w:val="single" w:sz="4" w:space="0" w:color="auto"/>
              <w:left w:val="single" w:sz="4" w:space="0" w:color="auto"/>
              <w:bottom w:val="single" w:sz="4" w:space="0" w:color="auto"/>
              <w:right w:val="single" w:sz="4" w:space="0" w:color="000000"/>
            </w:tcBorders>
            <w:noWrap/>
            <w:vAlign w:val="center"/>
            <w:hideMark/>
          </w:tcPr>
          <w:p w14:paraId="1FE7B7E0" w14:textId="77777777" w:rsidR="00AE05B4" w:rsidRPr="00353169" w:rsidRDefault="00AE05B4" w:rsidP="008B62CF">
            <w:pPr>
              <w:jc w:val="center"/>
              <w:rPr>
                <w:rFonts w:ascii="Arial" w:eastAsia="Dotum" w:hAnsi="Arial" w:cs="Arial"/>
                <w:sz w:val="18"/>
                <w:szCs w:val="18"/>
              </w:rPr>
            </w:pPr>
            <w:r w:rsidRPr="00353169">
              <w:rPr>
                <w:rFonts w:ascii="Arial" w:hAnsi="Arial"/>
                <w:sz w:val="18"/>
              </w:rPr>
              <w:t>PAVILLON</w:t>
            </w:r>
          </w:p>
        </w:tc>
        <w:tc>
          <w:tcPr>
            <w:tcW w:w="2763" w:type="dxa"/>
            <w:gridSpan w:val="26"/>
            <w:tcBorders>
              <w:top w:val="single" w:sz="4" w:space="0" w:color="000000"/>
              <w:left w:val="nil"/>
              <w:bottom w:val="single" w:sz="4" w:space="0" w:color="000000"/>
              <w:right w:val="single" w:sz="4" w:space="0" w:color="000000"/>
            </w:tcBorders>
            <w:noWrap/>
            <w:vAlign w:val="center"/>
            <w:hideMark/>
          </w:tcPr>
          <w:p w14:paraId="1785DE0D" w14:textId="77777777" w:rsidR="00AE05B4" w:rsidRPr="00353169" w:rsidRDefault="00AE05B4" w:rsidP="008B62CF">
            <w:pPr>
              <w:jc w:val="center"/>
              <w:rPr>
                <w:rFonts w:ascii="Arial" w:eastAsia="Dotum" w:hAnsi="Arial" w:cs="Arial"/>
                <w:sz w:val="18"/>
                <w:szCs w:val="18"/>
              </w:rPr>
            </w:pPr>
            <w:r w:rsidRPr="00353169">
              <w:rPr>
                <w:rFonts w:ascii="Arial" w:hAnsi="Arial"/>
                <w:sz w:val="18"/>
              </w:rPr>
              <w:t>Nº DE REGISTRE ICCAT</w:t>
            </w:r>
          </w:p>
        </w:tc>
        <w:tc>
          <w:tcPr>
            <w:tcW w:w="2598" w:type="dxa"/>
            <w:gridSpan w:val="21"/>
            <w:tcBorders>
              <w:top w:val="single" w:sz="4" w:space="0" w:color="000000"/>
              <w:left w:val="nil"/>
              <w:bottom w:val="nil"/>
              <w:right w:val="single" w:sz="4" w:space="0" w:color="000000"/>
            </w:tcBorders>
            <w:noWrap/>
            <w:vAlign w:val="center"/>
            <w:hideMark/>
          </w:tcPr>
          <w:p w14:paraId="05A44BC1" w14:textId="77777777" w:rsidR="00AE05B4" w:rsidRPr="00353169" w:rsidRDefault="00AE05B4" w:rsidP="008B62CF">
            <w:pPr>
              <w:jc w:val="center"/>
              <w:rPr>
                <w:rFonts w:ascii="Arial" w:eastAsia="Dotum" w:hAnsi="Arial" w:cs="Arial"/>
                <w:sz w:val="18"/>
                <w:szCs w:val="18"/>
              </w:rPr>
            </w:pPr>
            <w:r w:rsidRPr="00353169">
              <w:rPr>
                <w:rFonts w:ascii="Arial" w:hAnsi="Arial"/>
                <w:sz w:val="18"/>
              </w:rPr>
              <w:t>QUOTA INDIVIDUEL</w:t>
            </w:r>
          </w:p>
        </w:tc>
        <w:tc>
          <w:tcPr>
            <w:tcW w:w="2018" w:type="dxa"/>
            <w:gridSpan w:val="16"/>
            <w:tcBorders>
              <w:top w:val="single" w:sz="4" w:space="0" w:color="000000"/>
              <w:left w:val="nil"/>
              <w:bottom w:val="single" w:sz="4" w:space="0" w:color="auto"/>
              <w:right w:val="single" w:sz="8" w:space="0" w:color="000000"/>
            </w:tcBorders>
            <w:noWrap/>
            <w:vAlign w:val="center"/>
            <w:hideMark/>
          </w:tcPr>
          <w:p w14:paraId="0AFAD2FB" w14:textId="77777777" w:rsidR="00AE05B4" w:rsidRPr="00353169" w:rsidRDefault="00AE05B4" w:rsidP="008B62CF">
            <w:pPr>
              <w:jc w:val="center"/>
              <w:rPr>
                <w:rFonts w:ascii="Arial" w:eastAsia="Dotum" w:hAnsi="Arial" w:cs="Arial"/>
                <w:sz w:val="18"/>
                <w:szCs w:val="18"/>
              </w:rPr>
            </w:pPr>
            <w:r w:rsidRPr="00353169">
              <w:rPr>
                <w:rFonts w:ascii="Arial" w:hAnsi="Arial"/>
                <w:sz w:val="18"/>
              </w:rPr>
              <w:t>CAPTURE</w:t>
            </w:r>
          </w:p>
        </w:tc>
      </w:tr>
      <w:tr w:rsidR="00AE05B4" w:rsidRPr="00353169" w14:paraId="7380DE3E" w14:textId="77777777" w:rsidTr="00AF3CC2">
        <w:trPr>
          <w:gridAfter w:val="3"/>
          <w:wAfter w:w="367" w:type="dxa"/>
          <w:jc w:val="center"/>
        </w:trPr>
        <w:tc>
          <w:tcPr>
            <w:tcW w:w="1210" w:type="dxa"/>
            <w:tcBorders>
              <w:top w:val="nil"/>
              <w:left w:val="single" w:sz="8" w:space="0" w:color="auto"/>
              <w:bottom w:val="nil"/>
              <w:right w:val="single" w:sz="4" w:space="0" w:color="auto"/>
            </w:tcBorders>
            <w:shd w:val="clear" w:color="C0C0C0" w:fill="DCE6F1"/>
            <w:noWrap/>
            <w:vAlign w:val="center"/>
            <w:hideMark/>
          </w:tcPr>
          <w:p w14:paraId="6C29AF61"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3971" w:type="dxa"/>
            <w:gridSpan w:val="22"/>
            <w:tcBorders>
              <w:top w:val="single" w:sz="4" w:space="0" w:color="000000"/>
              <w:left w:val="nil"/>
              <w:bottom w:val="single" w:sz="4" w:space="0" w:color="000000"/>
              <w:right w:val="nil"/>
            </w:tcBorders>
            <w:noWrap/>
            <w:vAlign w:val="center"/>
            <w:hideMark/>
          </w:tcPr>
          <w:p w14:paraId="1639FD20"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228" w:type="dxa"/>
            <w:gridSpan w:val="12"/>
            <w:tcBorders>
              <w:top w:val="single" w:sz="4" w:space="0" w:color="auto"/>
              <w:left w:val="single" w:sz="4" w:space="0" w:color="auto"/>
              <w:bottom w:val="single" w:sz="4" w:space="0" w:color="auto"/>
              <w:right w:val="single" w:sz="4" w:space="0" w:color="000000"/>
            </w:tcBorders>
            <w:noWrap/>
            <w:vAlign w:val="center"/>
            <w:hideMark/>
          </w:tcPr>
          <w:p w14:paraId="49B062DB"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763" w:type="dxa"/>
            <w:gridSpan w:val="26"/>
            <w:tcBorders>
              <w:top w:val="single" w:sz="4" w:space="0" w:color="000000"/>
              <w:left w:val="nil"/>
              <w:bottom w:val="single" w:sz="4" w:space="0" w:color="000000"/>
              <w:right w:val="single" w:sz="4" w:space="0" w:color="000000"/>
            </w:tcBorders>
            <w:noWrap/>
            <w:vAlign w:val="center"/>
            <w:hideMark/>
          </w:tcPr>
          <w:p w14:paraId="0ECD482C"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598" w:type="dxa"/>
            <w:gridSpan w:val="21"/>
            <w:tcBorders>
              <w:top w:val="single" w:sz="4" w:space="0" w:color="000000"/>
              <w:left w:val="nil"/>
              <w:bottom w:val="nil"/>
              <w:right w:val="single" w:sz="4" w:space="0" w:color="000000"/>
            </w:tcBorders>
            <w:noWrap/>
            <w:vAlign w:val="center"/>
            <w:hideMark/>
          </w:tcPr>
          <w:p w14:paraId="745686F0"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018" w:type="dxa"/>
            <w:gridSpan w:val="16"/>
            <w:tcBorders>
              <w:top w:val="single" w:sz="4" w:space="0" w:color="000000"/>
              <w:left w:val="nil"/>
              <w:bottom w:val="single" w:sz="4" w:space="0" w:color="auto"/>
              <w:right w:val="single" w:sz="8" w:space="0" w:color="000000"/>
            </w:tcBorders>
            <w:noWrap/>
            <w:vAlign w:val="center"/>
            <w:hideMark/>
          </w:tcPr>
          <w:p w14:paraId="3683A5EA"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r>
      <w:tr w:rsidR="00AE05B4" w:rsidRPr="00353169" w14:paraId="379C508F" w14:textId="77777777" w:rsidTr="00AF3CC2">
        <w:trPr>
          <w:gridAfter w:val="3"/>
          <w:wAfter w:w="367" w:type="dxa"/>
          <w:jc w:val="center"/>
        </w:trPr>
        <w:tc>
          <w:tcPr>
            <w:tcW w:w="1210" w:type="dxa"/>
            <w:tcBorders>
              <w:top w:val="nil"/>
              <w:left w:val="single" w:sz="8" w:space="0" w:color="auto"/>
              <w:bottom w:val="nil"/>
              <w:right w:val="single" w:sz="4" w:space="0" w:color="auto"/>
            </w:tcBorders>
            <w:shd w:val="clear" w:color="C0C0C0" w:fill="DCE6F1"/>
            <w:noWrap/>
            <w:vAlign w:val="center"/>
            <w:hideMark/>
          </w:tcPr>
          <w:p w14:paraId="31DAE15E"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3971" w:type="dxa"/>
            <w:gridSpan w:val="22"/>
            <w:tcBorders>
              <w:top w:val="single" w:sz="4" w:space="0" w:color="auto"/>
              <w:left w:val="nil"/>
              <w:bottom w:val="single" w:sz="4" w:space="0" w:color="auto"/>
              <w:right w:val="nil"/>
            </w:tcBorders>
            <w:noWrap/>
            <w:vAlign w:val="center"/>
            <w:hideMark/>
          </w:tcPr>
          <w:p w14:paraId="35049BE8"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228" w:type="dxa"/>
            <w:gridSpan w:val="12"/>
            <w:tcBorders>
              <w:top w:val="single" w:sz="4" w:space="0" w:color="auto"/>
              <w:left w:val="single" w:sz="4" w:space="0" w:color="auto"/>
              <w:bottom w:val="single" w:sz="4" w:space="0" w:color="auto"/>
              <w:right w:val="single" w:sz="4" w:space="0" w:color="000000"/>
            </w:tcBorders>
            <w:noWrap/>
            <w:vAlign w:val="center"/>
            <w:hideMark/>
          </w:tcPr>
          <w:p w14:paraId="0CDDD512"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763" w:type="dxa"/>
            <w:gridSpan w:val="26"/>
            <w:tcBorders>
              <w:top w:val="single" w:sz="4" w:space="0" w:color="auto"/>
              <w:left w:val="nil"/>
              <w:bottom w:val="single" w:sz="4" w:space="0" w:color="auto"/>
              <w:right w:val="single" w:sz="4" w:space="0" w:color="000000"/>
            </w:tcBorders>
            <w:noWrap/>
            <w:vAlign w:val="center"/>
            <w:hideMark/>
          </w:tcPr>
          <w:p w14:paraId="3543D973"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598" w:type="dxa"/>
            <w:gridSpan w:val="21"/>
            <w:tcBorders>
              <w:top w:val="single" w:sz="4" w:space="0" w:color="auto"/>
              <w:left w:val="nil"/>
              <w:bottom w:val="single" w:sz="4" w:space="0" w:color="auto"/>
              <w:right w:val="single" w:sz="4" w:space="0" w:color="000000"/>
            </w:tcBorders>
            <w:noWrap/>
            <w:vAlign w:val="center"/>
            <w:hideMark/>
          </w:tcPr>
          <w:p w14:paraId="06F9D651"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018" w:type="dxa"/>
            <w:gridSpan w:val="16"/>
            <w:tcBorders>
              <w:top w:val="single" w:sz="4" w:space="0" w:color="auto"/>
              <w:left w:val="nil"/>
              <w:bottom w:val="single" w:sz="4" w:space="0" w:color="auto"/>
              <w:right w:val="single" w:sz="8" w:space="0" w:color="000000"/>
            </w:tcBorders>
            <w:noWrap/>
            <w:vAlign w:val="center"/>
            <w:hideMark/>
          </w:tcPr>
          <w:p w14:paraId="399F841E"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r>
      <w:tr w:rsidR="00AE05B4" w:rsidRPr="00353169" w14:paraId="31946D3D" w14:textId="77777777" w:rsidTr="00AF3CC2">
        <w:trPr>
          <w:gridAfter w:val="3"/>
          <w:wAfter w:w="367" w:type="dxa"/>
          <w:jc w:val="center"/>
        </w:trPr>
        <w:tc>
          <w:tcPr>
            <w:tcW w:w="1210" w:type="dxa"/>
            <w:tcBorders>
              <w:top w:val="nil"/>
              <w:left w:val="single" w:sz="8" w:space="0" w:color="auto"/>
              <w:bottom w:val="nil"/>
              <w:right w:val="single" w:sz="4" w:space="0" w:color="auto"/>
            </w:tcBorders>
            <w:shd w:val="clear" w:color="C0C0C0" w:fill="DCE6F1"/>
            <w:noWrap/>
            <w:vAlign w:val="center"/>
          </w:tcPr>
          <w:p w14:paraId="02CB59BE" w14:textId="77777777" w:rsidR="00AE05B4" w:rsidRPr="00353169" w:rsidRDefault="00AE05B4" w:rsidP="008B62CF">
            <w:pPr>
              <w:jc w:val="center"/>
              <w:rPr>
                <w:rFonts w:ascii="Arial" w:eastAsia="Dotum" w:hAnsi="Arial" w:cs="Arial"/>
                <w:sz w:val="18"/>
                <w:szCs w:val="18"/>
              </w:rPr>
            </w:pPr>
          </w:p>
        </w:tc>
        <w:tc>
          <w:tcPr>
            <w:tcW w:w="3971" w:type="dxa"/>
            <w:gridSpan w:val="22"/>
            <w:tcBorders>
              <w:top w:val="single" w:sz="4" w:space="0" w:color="auto"/>
              <w:left w:val="nil"/>
              <w:bottom w:val="single" w:sz="4" w:space="0" w:color="auto"/>
              <w:right w:val="nil"/>
            </w:tcBorders>
            <w:noWrap/>
            <w:vAlign w:val="center"/>
          </w:tcPr>
          <w:p w14:paraId="4E3E6EB1" w14:textId="77777777" w:rsidR="00AE05B4" w:rsidRPr="00353169" w:rsidRDefault="00AE05B4" w:rsidP="008B62CF">
            <w:pPr>
              <w:jc w:val="center"/>
              <w:rPr>
                <w:rFonts w:ascii="Arial" w:eastAsia="Dotum" w:hAnsi="Arial" w:cs="Arial"/>
                <w:sz w:val="18"/>
                <w:szCs w:val="18"/>
              </w:rPr>
            </w:pPr>
          </w:p>
        </w:tc>
        <w:tc>
          <w:tcPr>
            <w:tcW w:w="1228" w:type="dxa"/>
            <w:gridSpan w:val="12"/>
            <w:tcBorders>
              <w:top w:val="single" w:sz="4" w:space="0" w:color="auto"/>
              <w:left w:val="single" w:sz="4" w:space="0" w:color="auto"/>
              <w:bottom w:val="single" w:sz="4" w:space="0" w:color="auto"/>
              <w:right w:val="single" w:sz="4" w:space="0" w:color="000000"/>
            </w:tcBorders>
            <w:noWrap/>
            <w:vAlign w:val="center"/>
          </w:tcPr>
          <w:p w14:paraId="4C295DA2" w14:textId="77777777" w:rsidR="00AE05B4" w:rsidRPr="00353169" w:rsidRDefault="00AE05B4" w:rsidP="008B62CF">
            <w:pPr>
              <w:jc w:val="center"/>
              <w:rPr>
                <w:rFonts w:ascii="Arial" w:eastAsia="Dotum" w:hAnsi="Arial" w:cs="Arial"/>
                <w:sz w:val="18"/>
                <w:szCs w:val="18"/>
              </w:rPr>
            </w:pPr>
          </w:p>
        </w:tc>
        <w:tc>
          <w:tcPr>
            <w:tcW w:w="2763" w:type="dxa"/>
            <w:gridSpan w:val="26"/>
            <w:tcBorders>
              <w:top w:val="single" w:sz="4" w:space="0" w:color="auto"/>
              <w:left w:val="nil"/>
              <w:bottom w:val="single" w:sz="4" w:space="0" w:color="auto"/>
              <w:right w:val="single" w:sz="4" w:space="0" w:color="000000"/>
            </w:tcBorders>
            <w:noWrap/>
            <w:vAlign w:val="center"/>
          </w:tcPr>
          <w:p w14:paraId="69F9FED1" w14:textId="77777777" w:rsidR="00AE05B4" w:rsidRPr="00353169" w:rsidRDefault="00AE05B4" w:rsidP="008B62CF">
            <w:pPr>
              <w:jc w:val="center"/>
              <w:rPr>
                <w:rFonts w:ascii="Arial" w:eastAsia="Dotum" w:hAnsi="Arial" w:cs="Arial"/>
                <w:sz w:val="18"/>
                <w:szCs w:val="18"/>
              </w:rPr>
            </w:pPr>
          </w:p>
        </w:tc>
        <w:tc>
          <w:tcPr>
            <w:tcW w:w="2598" w:type="dxa"/>
            <w:gridSpan w:val="21"/>
            <w:tcBorders>
              <w:top w:val="single" w:sz="4" w:space="0" w:color="auto"/>
              <w:left w:val="nil"/>
              <w:bottom w:val="single" w:sz="4" w:space="0" w:color="auto"/>
              <w:right w:val="single" w:sz="4" w:space="0" w:color="000000"/>
            </w:tcBorders>
            <w:noWrap/>
            <w:vAlign w:val="center"/>
          </w:tcPr>
          <w:p w14:paraId="36B19881" w14:textId="77777777" w:rsidR="00AE05B4" w:rsidRPr="00353169" w:rsidRDefault="00AE05B4" w:rsidP="008B62CF">
            <w:pPr>
              <w:jc w:val="center"/>
              <w:rPr>
                <w:rFonts w:ascii="Arial" w:eastAsia="Dotum" w:hAnsi="Arial" w:cs="Arial"/>
                <w:sz w:val="18"/>
                <w:szCs w:val="18"/>
              </w:rPr>
            </w:pPr>
          </w:p>
        </w:tc>
        <w:tc>
          <w:tcPr>
            <w:tcW w:w="2018" w:type="dxa"/>
            <w:gridSpan w:val="16"/>
            <w:tcBorders>
              <w:top w:val="single" w:sz="4" w:space="0" w:color="auto"/>
              <w:left w:val="nil"/>
              <w:bottom w:val="single" w:sz="4" w:space="0" w:color="auto"/>
              <w:right w:val="single" w:sz="8" w:space="0" w:color="000000"/>
            </w:tcBorders>
            <w:noWrap/>
            <w:vAlign w:val="center"/>
          </w:tcPr>
          <w:p w14:paraId="56345B03" w14:textId="77777777" w:rsidR="00AE05B4" w:rsidRPr="00353169" w:rsidRDefault="00AE05B4" w:rsidP="008B62CF">
            <w:pPr>
              <w:jc w:val="center"/>
              <w:rPr>
                <w:rFonts w:ascii="Arial" w:eastAsia="Dotum" w:hAnsi="Arial" w:cs="Arial"/>
                <w:sz w:val="18"/>
                <w:szCs w:val="18"/>
              </w:rPr>
            </w:pPr>
          </w:p>
        </w:tc>
      </w:tr>
      <w:tr w:rsidR="00AE05B4" w:rsidRPr="00353169" w14:paraId="039F332C" w14:textId="77777777" w:rsidTr="00AF3CC2">
        <w:trPr>
          <w:gridAfter w:val="3"/>
          <w:wAfter w:w="367" w:type="dxa"/>
          <w:jc w:val="center"/>
        </w:trPr>
        <w:tc>
          <w:tcPr>
            <w:tcW w:w="1210" w:type="dxa"/>
            <w:tcBorders>
              <w:top w:val="nil"/>
              <w:left w:val="single" w:sz="8" w:space="0" w:color="auto"/>
              <w:bottom w:val="nil"/>
              <w:right w:val="single" w:sz="4" w:space="0" w:color="auto"/>
            </w:tcBorders>
            <w:shd w:val="clear" w:color="C0C0C0" w:fill="DCE6F1"/>
            <w:noWrap/>
            <w:vAlign w:val="center"/>
            <w:hideMark/>
          </w:tcPr>
          <w:p w14:paraId="262F8D43"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3971" w:type="dxa"/>
            <w:gridSpan w:val="22"/>
            <w:tcBorders>
              <w:top w:val="single" w:sz="4" w:space="0" w:color="auto"/>
              <w:left w:val="nil"/>
              <w:bottom w:val="single" w:sz="4" w:space="0" w:color="auto"/>
              <w:right w:val="nil"/>
            </w:tcBorders>
            <w:noWrap/>
            <w:vAlign w:val="center"/>
            <w:hideMark/>
          </w:tcPr>
          <w:p w14:paraId="094AFD7D"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228" w:type="dxa"/>
            <w:gridSpan w:val="12"/>
            <w:tcBorders>
              <w:top w:val="single" w:sz="4" w:space="0" w:color="auto"/>
              <w:left w:val="single" w:sz="4" w:space="0" w:color="auto"/>
              <w:bottom w:val="single" w:sz="4" w:space="0" w:color="auto"/>
              <w:right w:val="single" w:sz="4" w:space="0" w:color="000000"/>
            </w:tcBorders>
            <w:noWrap/>
            <w:vAlign w:val="center"/>
            <w:hideMark/>
          </w:tcPr>
          <w:p w14:paraId="1CEB5617"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763" w:type="dxa"/>
            <w:gridSpan w:val="26"/>
            <w:tcBorders>
              <w:top w:val="single" w:sz="4" w:space="0" w:color="auto"/>
              <w:left w:val="nil"/>
              <w:bottom w:val="single" w:sz="4" w:space="0" w:color="auto"/>
              <w:right w:val="single" w:sz="4" w:space="0" w:color="000000"/>
            </w:tcBorders>
            <w:noWrap/>
            <w:vAlign w:val="center"/>
            <w:hideMark/>
          </w:tcPr>
          <w:p w14:paraId="0B52743E"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598" w:type="dxa"/>
            <w:gridSpan w:val="21"/>
            <w:tcBorders>
              <w:top w:val="single" w:sz="4" w:space="0" w:color="auto"/>
              <w:left w:val="nil"/>
              <w:bottom w:val="single" w:sz="4" w:space="0" w:color="auto"/>
              <w:right w:val="single" w:sz="4" w:space="0" w:color="000000"/>
            </w:tcBorders>
            <w:noWrap/>
            <w:vAlign w:val="center"/>
            <w:hideMark/>
          </w:tcPr>
          <w:p w14:paraId="754237BA"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018" w:type="dxa"/>
            <w:gridSpan w:val="16"/>
            <w:tcBorders>
              <w:top w:val="single" w:sz="4" w:space="0" w:color="auto"/>
              <w:left w:val="nil"/>
              <w:bottom w:val="single" w:sz="4" w:space="0" w:color="auto"/>
              <w:right w:val="single" w:sz="8" w:space="0" w:color="000000"/>
            </w:tcBorders>
            <w:noWrap/>
            <w:vAlign w:val="center"/>
            <w:hideMark/>
          </w:tcPr>
          <w:p w14:paraId="0860C62C"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r>
      <w:tr w:rsidR="00AE05B4" w:rsidRPr="00353169" w14:paraId="489C5049" w14:textId="77777777" w:rsidTr="00AF3CC2">
        <w:trPr>
          <w:gridAfter w:val="3"/>
          <w:wAfter w:w="367" w:type="dxa"/>
          <w:jc w:val="center"/>
        </w:trPr>
        <w:tc>
          <w:tcPr>
            <w:tcW w:w="1210" w:type="dxa"/>
            <w:tcBorders>
              <w:top w:val="nil"/>
              <w:left w:val="single" w:sz="8" w:space="0" w:color="auto"/>
              <w:bottom w:val="single" w:sz="4" w:space="0" w:color="auto"/>
              <w:right w:val="single" w:sz="4" w:space="0" w:color="auto"/>
            </w:tcBorders>
            <w:shd w:val="clear" w:color="C0C0C0" w:fill="DCE6F1"/>
            <w:noWrap/>
            <w:vAlign w:val="center"/>
            <w:hideMark/>
          </w:tcPr>
          <w:p w14:paraId="0D7AC068"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3971" w:type="dxa"/>
            <w:gridSpan w:val="22"/>
            <w:tcBorders>
              <w:top w:val="single" w:sz="4" w:space="0" w:color="auto"/>
              <w:left w:val="nil"/>
              <w:bottom w:val="single" w:sz="4" w:space="0" w:color="auto"/>
              <w:right w:val="nil"/>
            </w:tcBorders>
            <w:noWrap/>
            <w:vAlign w:val="center"/>
            <w:hideMark/>
          </w:tcPr>
          <w:p w14:paraId="393409B5"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228" w:type="dxa"/>
            <w:gridSpan w:val="12"/>
            <w:tcBorders>
              <w:top w:val="single" w:sz="4" w:space="0" w:color="auto"/>
              <w:left w:val="single" w:sz="4" w:space="0" w:color="auto"/>
              <w:bottom w:val="single" w:sz="4" w:space="0" w:color="auto"/>
              <w:right w:val="single" w:sz="4" w:space="0" w:color="000000"/>
            </w:tcBorders>
            <w:noWrap/>
            <w:vAlign w:val="center"/>
            <w:hideMark/>
          </w:tcPr>
          <w:p w14:paraId="1C6539E0"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763" w:type="dxa"/>
            <w:gridSpan w:val="26"/>
            <w:tcBorders>
              <w:top w:val="single" w:sz="4" w:space="0" w:color="auto"/>
              <w:left w:val="nil"/>
              <w:bottom w:val="single" w:sz="4" w:space="0" w:color="auto"/>
              <w:right w:val="single" w:sz="4" w:space="0" w:color="000000"/>
            </w:tcBorders>
            <w:noWrap/>
            <w:vAlign w:val="center"/>
            <w:hideMark/>
          </w:tcPr>
          <w:p w14:paraId="726A0709"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598" w:type="dxa"/>
            <w:gridSpan w:val="21"/>
            <w:tcBorders>
              <w:top w:val="single" w:sz="4" w:space="0" w:color="auto"/>
              <w:left w:val="nil"/>
              <w:bottom w:val="single" w:sz="4" w:space="0" w:color="auto"/>
              <w:right w:val="single" w:sz="4" w:space="0" w:color="000000"/>
            </w:tcBorders>
            <w:noWrap/>
            <w:vAlign w:val="center"/>
            <w:hideMark/>
          </w:tcPr>
          <w:p w14:paraId="689CDB1B"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018" w:type="dxa"/>
            <w:gridSpan w:val="16"/>
            <w:tcBorders>
              <w:top w:val="single" w:sz="4" w:space="0" w:color="auto"/>
              <w:left w:val="nil"/>
              <w:bottom w:val="single" w:sz="4" w:space="0" w:color="auto"/>
              <w:right w:val="single" w:sz="8" w:space="0" w:color="000000"/>
            </w:tcBorders>
            <w:noWrap/>
            <w:vAlign w:val="center"/>
            <w:hideMark/>
          </w:tcPr>
          <w:p w14:paraId="648E77F1"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r>
      <w:tr w:rsidR="00AE05B4" w:rsidRPr="00353169" w14:paraId="1606FBC4" w14:textId="77777777" w:rsidTr="008B62CF">
        <w:trPr>
          <w:gridAfter w:val="3"/>
          <w:wAfter w:w="367" w:type="dxa"/>
          <w:jc w:val="center"/>
        </w:trPr>
        <w:tc>
          <w:tcPr>
            <w:tcW w:w="13788" w:type="dxa"/>
            <w:gridSpan w:val="98"/>
            <w:tcBorders>
              <w:top w:val="single" w:sz="4" w:space="0" w:color="auto"/>
              <w:left w:val="single" w:sz="4" w:space="0" w:color="auto"/>
              <w:bottom w:val="single" w:sz="4" w:space="0" w:color="auto"/>
              <w:right w:val="single" w:sz="4" w:space="0" w:color="000000"/>
            </w:tcBorders>
            <w:shd w:val="clear" w:color="000000" w:fill="DBE4F0"/>
            <w:vAlign w:val="center"/>
            <w:hideMark/>
          </w:tcPr>
          <w:p w14:paraId="2FC0E466" w14:textId="77777777" w:rsidR="00AE05B4" w:rsidRPr="00353169" w:rsidRDefault="00AE05B4" w:rsidP="008B62CF">
            <w:pPr>
              <w:rPr>
                <w:rFonts w:ascii="Arial" w:eastAsia="Dotum" w:hAnsi="Arial" w:cs="Arial"/>
                <w:sz w:val="18"/>
                <w:szCs w:val="18"/>
              </w:rPr>
            </w:pPr>
            <w:r w:rsidRPr="00353169">
              <w:rPr>
                <w:rFonts w:ascii="Arial" w:hAnsi="Arial"/>
                <w:sz w:val="18"/>
              </w:rPr>
              <w:t>DESCRIPTION DE LA CAPTURE</w:t>
            </w:r>
          </w:p>
        </w:tc>
      </w:tr>
      <w:tr w:rsidR="00AE05B4" w:rsidRPr="00353169" w14:paraId="6F9172AB" w14:textId="77777777" w:rsidTr="00AF3CC2">
        <w:trPr>
          <w:gridAfter w:val="3"/>
          <w:wAfter w:w="367" w:type="dxa"/>
          <w:jc w:val="center"/>
        </w:trPr>
        <w:tc>
          <w:tcPr>
            <w:tcW w:w="1210" w:type="dxa"/>
            <w:tcBorders>
              <w:top w:val="nil"/>
              <w:left w:val="single" w:sz="8" w:space="0" w:color="auto"/>
              <w:bottom w:val="nil"/>
              <w:right w:val="single" w:sz="4" w:space="0" w:color="auto"/>
            </w:tcBorders>
            <w:shd w:val="clear" w:color="C0C0C0" w:fill="DCE6F1"/>
            <w:noWrap/>
            <w:vAlign w:val="center"/>
            <w:hideMark/>
          </w:tcPr>
          <w:p w14:paraId="24F55876"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11"/>
            <w:tcBorders>
              <w:top w:val="nil"/>
              <w:left w:val="nil"/>
              <w:bottom w:val="single" w:sz="4" w:space="0" w:color="000000"/>
              <w:right w:val="single" w:sz="4" w:space="0" w:color="000000"/>
            </w:tcBorders>
            <w:noWrap/>
            <w:vAlign w:val="center"/>
            <w:hideMark/>
          </w:tcPr>
          <w:p w14:paraId="734F5A91" w14:textId="77777777" w:rsidR="00AE05B4" w:rsidRPr="00353169" w:rsidRDefault="00AE05B4" w:rsidP="008B62CF">
            <w:pPr>
              <w:rPr>
                <w:rFonts w:ascii="Arial" w:eastAsia="Dotum" w:hAnsi="Arial" w:cs="Arial"/>
                <w:sz w:val="18"/>
                <w:szCs w:val="18"/>
              </w:rPr>
            </w:pPr>
            <w:r w:rsidRPr="00353169">
              <w:rPr>
                <w:rFonts w:ascii="Arial" w:hAnsi="Arial"/>
                <w:sz w:val="18"/>
              </w:rPr>
              <w:t>DATE (</w:t>
            </w:r>
            <w:proofErr w:type="spellStart"/>
            <w:r w:rsidRPr="00353169">
              <w:rPr>
                <w:rFonts w:ascii="Arial" w:hAnsi="Arial"/>
                <w:sz w:val="18"/>
              </w:rPr>
              <w:t>jj</w:t>
            </w:r>
            <w:proofErr w:type="spellEnd"/>
            <w:r w:rsidRPr="00353169">
              <w:rPr>
                <w:rFonts w:ascii="Arial" w:hAnsi="Arial"/>
                <w:sz w:val="18"/>
              </w:rPr>
              <w:t>/</w:t>
            </w:r>
            <w:proofErr w:type="gramStart"/>
            <w:r w:rsidRPr="00353169">
              <w:rPr>
                <w:rFonts w:ascii="Arial" w:hAnsi="Arial"/>
                <w:sz w:val="18"/>
              </w:rPr>
              <w:t>mm</w:t>
            </w:r>
            <w:proofErr w:type="gramEnd"/>
            <w:r w:rsidRPr="00353169">
              <w:rPr>
                <w:rFonts w:ascii="Arial" w:hAnsi="Arial"/>
                <w:sz w:val="18"/>
              </w:rPr>
              <w:t>/aa)</w:t>
            </w:r>
          </w:p>
        </w:tc>
        <w:tc>
          <w:tcPr>
            <w:tcW w:w="2271" w:type="dxa"/>
            <w:gridSpan w:val="23"/>
            <w:tcBorders>
              <w:top w:val="single" w:sz="4" w:space="0" w:color="auto"/>
              <w:left w:val="nil"/>
              <w:bottom w:val="nil"/>
              <w:right w:val="single" w:sz="4" w:space="0" w:color="000000"/>
            </w:tcBorders>
            <w:noWrap/>
            <w:vAlign w:val="center"/>
            <w:hideMark/>
          </w:tcPr>
          <w:p w14:paraId="46525341" w14:textId="77777777" w:rsidR="00AE05B4" w:rsidRPr="00353169" w:rsidRDefault="00AE05B4" w:rsidP="008B62CF">
            <w:pPr>
              <w:jc w:val="center"/>
              <w:rPr>
                <w:rFonts w:ascii="Arial" w:eastAsia="Dotum" w:hAnsi="Arial" w:cs="Arial"/>
                <w:b/>
                <w:bCs/>
                <w:sz w:val="18"/>
                <w:szCs w:val="18"/>
              </w:rPr>
            </w:pPr>
            <w:r w:rsidRPr="00353169">
              <w:rPr>
                <w:rFonts w:ascii="Arial" w:hAnsi="Arial"/>
                <w:b/>
                <w:sz w:val="18"/>
              </w:rPr>
              <w:t> </w:t>
            </w:r>
          </w:p>
        </w:tc>
        <w:tc>
          <w:tcPr>
            <w:tcW w:w="1099" w:type="dxa"/>
            <w:gridSpan w:val="8"/>
            <w:tcBorders>
              <w:top w:val="nil"/>
              <w:left w:val="nil"/>
              <w:bottom w:val="single" w:sz="4" w:space="0" w:color="000000"/>
              <w:right w:val="single" w:sz="4" w:space="0" w:color="000000"/>
            </w:tcBorders>
            <w:noWrap/>
            <w:vAlign w:val="center"/>
            <w:hideMark/>
          </w:tcPr>
          <w:p w14:paraId="5F50B1B7" w14:textId="77777777" w:rsidR="00AE05B4" w:rsidRPr="00353169" w:rsidRDefault="00AE05B4" w:rsidP="008B62CF">
            <w:pPr>
              <w:rPr>
                <w:rFonts w:ascii="Arial" w:eastAsia="Dotum" w:hAnsi="Arial" w:cs="Arial"/>
                <w:sz w:val="18"/>
                <w:szCs w:val="18"/>
              </w:rPr>
            </w:pPr>
            <w:r w:rsidRPr="00353169">
              <w:rPr>
                <w:rFonts w:ascii="Arial" w:hAnsi="Arial"/>
                <w:sz w:val="18"/>
              </w:rPr>
              <w:t>ZONE</w:t>
            </w:r>
          </w:p>
        </w:tc>
        <w:tc>
          <w:tcPr>
            <w:tcW w:w="1664" w:type="dxa"/>
            <w:gridSpan w:val="18"/>
            <w:tcBorders>
              <w:top w:val="nil"/>
              <w:left w:val="nil"/>
              <w:bottom w:val="single" w:sz="4" w:space="0" w:color="000000"/>
              <w:right w:val="single" w:sz="4" w:space="0" w:color="000000"/>
            </w:tcBorders>
            <w:noWrap/>
            <w:vAlign w:val="center"/>
            <w:hideMark/>
          </w:tcPr>
          <w:p w14:paraId="35BE8FCC" w14:textId="77777777" w:rsidR="00AE05B4" w:rsidRPr="00353169" w:rsidRDefault="00AE05B4" w:rsidP="008B62CF">
            <w:pPr>
              <w:jc w:val="center"/>
              <w:rPr>
                <w:rFonts w:ascii="Arial" w:eastAsia="Dotum" w:hAnsi="Arial" w:cs="Arial"/>
                <w:b/>
                <w:bCs/>
                <w:sz w:val="18"/>
                <w:szCs w:val="18"/>
              </w:rPr>
            </w:pPr>
            <w:r w:rsidRPr="00353169">
              <w:rPr>
                <w:rFonts w:ascii="Arial" w:hAnsi="Arial"/>
                <w:b/>
                <w:sz w:val="18"/>
              </w:rPr>
              <w:t> </w:t>
            </w:r>
          </w:p>
        </w:tc>
        <w:tc>
          <w:tcPr>
            <w:tcW w:w="848" w:type="dxa"/>
            <w:gridSpan w:val="8"/>
            <w:tcBorders>
              <w:top w:val="nil"/>
              <w:left w:val="nil"/>
              <w:bottom w:val="single" w:sz="4" w:space="0" w:color="000000"/>
              <w:right w:val="single" w:sz="4" w:space="0" w:color="000000"/>
            </w:tcBorders>
            <w:noWrap/>
            <w:vAlign w:val="center"/>
            <w:hideMark/>
          </w:tcPr>
          <w:p w14:paraId="6A9F6889" w14:textId="77777777" w:rsidR="00AE05B4" w:rsidRPr="00353169" w:rsidRDefault="00AE05B4" w:rsidP="008B62CF">
            <w:pPr>
              <w:rPr>
                <w:rFonts w:ascii="Arial" w:eastAsia="Dotum" w:hAnsi="Arial" w:cs="Arial"/>
                <w:sz w:val="18"/>
                <w:szCs w:val="18"/>
              </w:rPr>
            </w:pPr>
            <w:r w:rsidRPr="00353169">
              <w:rPr>
                <w:rFonts w:ascii="Arial" w:hAnsi="Arial"/>
                <w:sz w:val="18"/>
              </w:rPr>
              <w:t>ENGIN</w:t>
            </w:r>
          </w:p>
        </w:tc>
        <w:tc>
          <w:tcPr>
            <w:tcW w:w="3768" w:type="dxa"/>
            <w:gridSpan w:val="29"/>
            <w:tcBorders>
              <w:top w:val="nil"/>
              <w:left w:val="nil"/>
              <w:bottom w:val="single" w:sz="4" w:space="0" w:color="000000"/>
              <w:right w:val="single" w:sz="8" w:space="0" w:color="000000"/>
            </w:tcBorders>
            <w:noWrap/>
            <w:vAlign w:val="center"/>
            <w:hideMark/>
          </w:tcPr>
          <w:p w14:paraId="007A5166" w14:textId="77777777" w:rsidR="00AE05B4" w:rsidRPr="00353169" w:rsidRDefault="00AE05B4" w:rsidP="008B62CF">
            <w:pPr>
              <w:jc w:val="center"/>
              <w:rPr>
                <w:rFonts w:ascii="Arial" w:eastAsia="Dotum" w:hAnsi="Arial" w:cs="Arial"/>
                <w:b/>
                <w:bCs/>
                <w:sz w:val="18"/>
                <w:szCs w:val="18"/>
              </w:rPr>
            </w:pPr>
            <w:r w:rsidRPr="00353169">
              <w:rPr>
                <w:rFonts w:ascii="Arial" w:hAnsi="Arial"/>
                <w:b/>
                <w:sz w:val="18"/>
              </w:rPr>
              <w:t> </w:t>
            </w:r>
          </w:p>
        </w:tc>
      </w:tr>
      <w:tr w:rsidR="00AE05B4" w:rsidRPr="00353169" w14:paraId="751ED1DB" w14:textId="77777777" w:rsidTr="00AF3CC2">
        <w:trPr>
          <w:gridAfter w:val="3"/>
          <w:wAfter w:w="367" w:type="dxa"/>
          <w:jc w:val="center"/>
        </w:trPr>
        <w:tc>
          <w:tcPr>
            <w:tcW w:w="1210" w:type="dxa"/>
            <w:tcBorders>
              <w:top w:val="nil"/>
              <w:left w:val="single" w:sz="8" w:space="0" w:color="auto"/>
              <w:bottom w:val="nil"/>
              <w:right w:val="single" w:sz="4" w:space="0" w:color="auto"/>
            </w:tcBorders>
            <w:shd w:val="clear" w:color="C0C0C0" w:fill="DCE6F1"/>
            <w:noWrap/>
            <w:vAlign w:val="center"/>
            <w:hideMark/>
          </w:tcPr>
          <w:p w14:paraId="39E9084D"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11"/>
            <w:tcBorders>
              <w:top w:val="single" w:sz="4" w:space="0" w:color="000000"/>
              <w:left w:val="nil"/>
              <w:bottom w:val="single" w:sz="4" w:space="0" w:color="000000"/>
              <w:right w:val="single" w:sz="4" w:space="0" w:color="000000"/>
            </w:tcBorders>
            <w:noWrap/>
            <w:vAlign w:val="center"/>
            <w:hideMark/>
          </w:tcPr>
          <w:p w14:paraId="3BF052DB" w14:textId="77777777" w:rsidR="00AE05B4" w:rsidRPr="00353169" w:rsidRDefault="00AE05B4" w:rsidP="008B62CF">
            <w:pPr>
              <w:rPr>
                <w:rFonts w:ascii="Arial" w:eastAsia="Dotum" w:hAnsi="Arial" w:cs="Arial"/>
                <w:sz w:val="18"/>
                <w:szCs w:val="18"/>
              </w:rPr>
            </w:pPr>
            <w:r w:rsidRPr="00353169">
              <w:rPr>
                <w:rFonts w:ascii="Arial" w:hAnsi="Arial"/>
                <w:sz w:val="18"/>
              </w:rPr>
              <w:t>NBRE DE POISSONS</w:t>
            </w:r>
          </w:p>
        </w:tc>
        <w:tc>
          <w:tcPr>
            <w:tcW w:w="2271" w:type="dxa"/>
            <w:gridSpan w:val="23"/>
            <w:tcBorders>
              <w:top w:val="single" w:sz="4" w:space="0" w:color="auto"/>
              <w:left w:val="nil"/>
              <w:bottom w:val="single" w:sz="4" w:space="0" w:color="000000"/>
              <w:right w:val="single" w:sz="4" w:space="0" w:color="000000"/>
            </w:tcBorders>
            <w:noWrap/>
            <w:vAlign w:val="center"/>
            <w:hideMark/>
          </w:tcPr>
          <w:p w14:paraId="0DA77015" w14:textId="77777777" w:rsidR="00AE05B4" w:rsidRPr="00353169" w:rsidRDefault="00AE05B4" w:rsidP="008B62CF">
            <w:pPr>
              <w:jc w:val="center"/>
              <w:rPr>
                <w:rFonts w:ascii="Arial" w:eastAsia="Dotum" w:hAnsi="Arial" w:cs="Arial"/>
                <w:b/>
                <w:bCs/>
                <w:sz w:val="18"/>
                <w:szCs w:val="18"/>
              </w:rPr>
            </w:pPr>
            <w:r w:rsidRPr="00353169">
              <w:rPr>
                <w:rFonts w:ascii="Arial" w:hAnsi="Arial"/>
                <w:b/>
                <w:sz w:val="18"/>
              </w:rPr>
              <w:t> </w:t>
            </w:r>
          </w:p>
        </w:tc>
        <w:tc>
          <w:tcPr>
            <w:tcW w:w="2329" w:type="dxa"/>
            <w:gridSpan w:val="22"/>
            <w:tcBorders>
              <w:top w:val="single" w:sz="4" w:space="0" w:color="000000"/>
              <w:left w:val="nil"/>
              <w:bottom w:val="single" w:sz="4" w:space="0" w:color="000000"/>
              <w:right w:val="single" w:sz="4" w:space="0" w:color="000000"/>
            </w:tcBorders>
            <w:noWrap/>
            <w:vAlign w:val="center"/>
            <w:hideMark/>
          </w:tcPr>
          <w:p w14:paraId="6B8384E8" w14:textId="77777777" w:rsidR="00AE05B4" w:rsidRPr="00353169" w:rsidRDefault="00AE05B4" w:rsidP="008B62CF">
            <w:pPr>
              <w:jc w:val="both"/>
              <w:rPr>
                <w:rFonts w:ascii="Arial" w:eastAsia="Dotum" w:hAnsi="Arial" w:cs="Arial"/>
                <w:sz w:val="18"/>
                <w:szCs w:val="18"/>
              </w:rPr>
            </w:pPr>
            <w:r w:rsidRPr="00353169">
              <w:rPr>
                <w:rFonts w:ascii="Arial" w:hAnsi="Arial"/>
                <w:sz w:val="18"/>
              </w:rPr>
              <w:t>POIDS TOTAL (kg)</w:t>
            </w:r>
          </w:p>
        </w:tc>
        <w:tc>
          <w:tcPr>
            <w:tcW w:w="1282" w:type="dxa"/>
            <w:gridSpan w:val="12"/>
            <w:tcBorders>
              <w:top w:val="single" w:sz="4" w:space="0" w:color="000000"/>
              <w:left w:val="nil"/>
              <w:bottom w:val="single" w:sz="4" w:space="0" w:color="000000"/>
              <w:right w:val="single" w:sz="4" w:space="0" w:color="000000"/>
            </w:tcBorders>
            <w:noWrap/>
            <w:vAlign w:val="center"/>
            <w:hideMark/>
          </w:tcPr>
          <w:p w14:paraId="2F8EA9B9" w14:textId="77777777" w:rsidR="00AE05B4" w:rsidRPr="00353169" w:rsidRDefault="00AE05B4" w:rsidP="008B62CF">
            <w:pPr>
              <w:jc w:val="center"/>
              <w:rPr>
                <w:rFonts w:ascii="Arial" w:eastAsia="Dotum" w:hAnsi="Arial" w:cs="Arial"/>
                <w:b/>
                <w:bCs/>
                <w:sz w:val="18"/>
                <w:szCs w:val="18"/>
              </w:rPr>
            </w:pPr>
            <w:r w:rsidRPr="00353169">
              <w:rPr>
                <w:rFonts w:ascii="Arial" w:hAnsi="Arial"/>
                <w:b/>
                <w:sz w:val="18"/>
              </w:rPr>
              <w:t> </w:t>
            </w:r>
          </w:p>
        </w:tc>
        <w:tc>
          <w:tcPr>
            <w:tcW w:w="1750" w:type="dxa"/>
            <w:gridSpan w:val="13"/>
            <w:tcBorders>
              <w:top w:val="single" w:sz="4" w:space="0" w:color="000000"/>
              <w:left w:val="nil"/>
              <w:bottom w:val="single" w:sz="4" w:space="0" w:color="000000"/>
              <w:right w:val="nil"/>
            </w:tcBorders>
            <w:noWrap/>
            <w:vAlign w:val="center"/>
            <w:hideMark/>
          </w:tcPr>
          <w:p w14:paraId="0F11F859" w14:textId="77777777" w:rsidR="00AE05B4" w:rsidRPr="00353169" w:rsidRDefault="00AE05B4" w:rsidP="008B62CF">
            <w:pPr>
              <w:jc w:val="both"/>
              <w:rPr>
                <w:rFonts w:ascii="Arial" w:eastAsia="Dotum" w:hAnsi="Arial" w:cs="Arial"/>
                <w:sz w:val="18"/>
                <w:szCs w:val="18"/>
              </w:rPr>
            </w:pPr>
            <w:r w:rsidRPr="00353169">
              <w:rPr>
                <w:rFonts w:ascii="Arial" w:hAnsi="Arial"/>
                <w:sz w:val="18"/>
              </w:rPr>
              <w:t>POIDS MOYEN (kg)</w:t>
            </w:r>
          </w:p>
        </w:tc>
        <w:tc>
          <w:tcPr>
            <w:tcW w:w="2018" w:type="dxa"/>
            <w:gridSpan w:val="16"/>
            <w:tcBorders>
              <w:top w:val="single" w:sz="4" w:space="0" w:color="000000"/>
              <w:left w:val="single" w:sz="4" w:space="0" w:color="000000"/>
              <w:bottom w:val="single" w:sz="4" w:space="0" w:color="000000"/>
              <w:right w:val="single" w:sz="8" w:space="0" w:color="000000"/>
            </w:tcBorders>
            <w:noWrap/>
            <w:vAlign w:val="center"/>
            <w:hideMark/>
          </w:tcPr>
          <w:p w14:paraId="3F713584" w14:textId="77777777" w:rsidR="00AE05B4" w:rsidRPr="00353169" w:rsidRDefault="00AE05B4" w:rsidP="008B62CF">
            <w:pPr>
              <w:jc w:val="center"/>
              <w:rPr>
                <w:rFonts w:ascii="Arial" w:eastAsia="Dotum" w:hAnsi="Arial" w:cs="Arial"/>
                <w:b/>
                <w:bCs/>
                <w:sz w:val="18"/>
                <w:szCs w:val="18"/>
              </w:rPr>
            </w:pPr>
            <w:r w:rsidRPr="00353169">
              <w:rPr>
                <w:rFonts w:ascii="Arial" w:hAnsi="Arial"/>
                <w:b/>
                <w:sz w:val="18"/>
              </w:rPr>
              <w:t> </w:t>
            </w:r>
          </w:p>
        </w:tc>
      </w:tr>
      <w:tr w:rsidR="00AE05B4" w:rsidRPr="00353169" w14:paraId="18AD0230" w14:textId="77777777" w:rsidTr="006614C1">
        <w:trPr>
          <w:gridAfter w:val="3"/>
          <w:wAfter w:w="367" w:type="dxa"/>
          <w:trHeight w:val="255"/>
          <w:jc w:val="center"/>
        </w:trPr>
        <w:tc>
          <w:tcPr>
            <w:tcW w:w="1210" w:type="dxa"/>
            <w:tcBorders>
              <w:top w:val="nil"/>
              <w:left w:val="single" w:sz="8" w:space="0" w:color="auto"/>
              <w:bottom w:val="nil"/>
              <w:right w:val="single" w:sz="4" w:space="0" w:color="auto"/>
            </w:tcBorders>
            <w:shd w:val="clear" w:color="C0C0C0" w:fill="DCE6F1"/>
            <w:noWrap/>
            <w:vAlign w:val="center"/>
            <w:hideMark/>
          </w:tcPr>
          <w:p w14:paraId="3A65B4A5"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7149" w:type="dxa"/>
            <w:gridSpan w:val="50"/>
            <w:tcBorders>
              <w:top w:val="single" w:sz="4" w:space="0" w:color="000000"/>
              <w:left w:val="nil"/>
              <w:bottom w:val="single" w:sz="4" w:space="0" w:color="000000"/>
              <w:right w:val="single" w:sz="4" w:space="0" w:color="000000"/>
            </w:tcBorders>
            <w:noWrap/>
            <w:vAlign w:val="center"/>
            <w:hideMark/>
          </w:tcPr>
          <w:p w14:paraId="6AD001F8"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xml:space="preserve">Nº REGISTRE ICCAT de l’opération de pêche conjointe </w:t>
            </w:r>
          </w:p>
        </w:tc>
        <w:tc>
          <w:tcPr>
            <w:tcW w:w="5429" w:type="dxa"/>
            <w:gridSpan w:val="47"/>
            <w:tcBorders>
              <w:top w:val="single" w:sz="4" w:space="0" w:color="000000"/>
              <w:left w:val="nil"/>
              <w:bottom w:val="single" w:sz="4" w:space="0" w:color="000000"/>
              <w:right w:val="single" w:sz="8" w:space="0" w:color="000000"/>
            </w:tcBorders>
            <w:noWrap/>
            <w:vAlign w:val="center"/>
            <w:hideMark/>
          </w:tcPr>
          <w:p w14:paraId="48E873BD" w14:textId="77777777" w:rsidR="00AE05B4" w:rsidRPr="00353169" w:rsidRDefault="00AE05B4" w:rsidP="008B62CF">
            <w:pPr>
              <w:jc w:val="center"/>
              <w:rPr>
                <w:rFonts w:ascii="Arial" w:eastAsia="Dotum" w:hAnsi="Arial" w:cs="Arial"/>
                <w:sz w:val="18"/>
                <w:szCs w:val="18"/>
                <w:lang w:val="fr-FR"/>
              </w:rPr>
            </w:pPr>
            <w:r w:rsidRPr="00353169">
              <w:rPr>
                <w:rFonts w:ascii="Arial" w:hAnsi="Arial"/>
                <w:sz w:val="18"/>
                <w:lang w:val="fr-FR"/>
              </w:rPr>
              <w:t> </w:t>
            </w:r>
          </w:p>
        </w:tc>
      </w:tr>
      <w:tr w:rsidR="00AE05B4" w:rsidRPr="00353169" w14:paraId="1EA47E86" w14:textId="77777777" w:rsidTr="00AF3CC2">
        <w:trPr>
          <w:gridAfter w:val="3"/>
          <w:wAfter w:w="367" w:type="dxa"/>
          <w:jc w:val="center"/>
        </w:trPr>
        <w:tc>
          <w:tcPr>
            <w:tcW w:w="1210" w:type="dxa"/>
            <w:tcBorders>
              <w:top w:val="nil"/>
              <w:left w:val="single" w:sz="8" w:space="0" w:color="auto"/>
              <w:bottom w:val="nil"/>
              <w:right w:val="single" w:sz="4" w:space="0" w:color="auto"/>
            </w:tcBorders>
            <w:shd w:val="clear" w:color="C0C0C0" w:fill="DCE6F1"/>
            <w:noWrap/>
            <w:vAlign w:val="center"/>
            <w:hideMark/>
          </w:tcPr>
          <w:p w14:paraId="4039ADD3" w14:textId="77777777" w:rsidR="00AE05B4" w:rsidRPr="00353169" w:rsidRDefault="00AE05B4" w:rsidP="008B62CF">
            <w:pPr>
              <w:jc w:val="center"/>
              <w:rPr>
                <w:rFonts w:ascii="Arial" w:eastAsia="Dotum" w:hAnsi="Arial" w:cs="Arial"/>
                <w:sz w:val="18"/>
                <w:szCs w:val="18"/>
                <w:lang w:val="fr-FR"/>
              </w:rPr>
            </w:pPr>
            <w:r w:rsidRPr="00353169">
              <w:rPr>
                <w:rFonts w:ascii="Arial" w:hAnsi="Arial"/>
                <w:sz w:val="18"/>
                <w:lang w:val="fr-FR"/>
              </w:rPr>
              <w:t> </w:t>
            </w:r>
          </w:p>
        </w:tc>
        <w:tc>
          <w:tcPr>
            <w:tcW w:w="7149" w:type="dxa"/>
            <w:gridSpan w:val="50"/>
            <w:tcBorders>
              <w:top w:val="single" w:sz="4" w:space="0" w:color="000000"/>
              <w:left w:val="nil"/>
              <w:bottom w:val="nil"/>
              <w:right w:val="single" w:sz="4" w:space="0" w:color="000000"/>
            </w:tcBorders>
            <w:noWrap/>
            <w:vAlign w:val="center"/>
            <w:hideMark/>
          </w:tcPr>
          <w:p w14:paraId="7FCE4EF1"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Nº DES MARQUES (le cas échéant)</w:t>
            </w:r>
          </w:p>
        </w:tc>
        <w:tc>
          <w:tcPr>
            <w:tcW w:w="5429" w:type="dxa"/>
            <w:gridSpan w:val="47"/>
            <w:tcBorders>
              <w:top w:val="single" w:sz="4" w:space="0" w:color="000000"/>
              <w:left w:val="nil"/>
              <w:bottom w:val="nil"/>
              <w:right w:val="single" w:sz="8" w:space="0" w:color="000000"/>
            </w:tcBorders>
            <w:noWrap/>
            <w:vAlign w:val="center"/>
            <w:hideMark/>
          </w:tcPr>
          <w:p w14:paraId="28B764D8" w14:textId="77777777" w:rsidR="00AE05B4" w:rsidRPr="00353169" w:rsidRDefault="00AE05B4" w:rsidP="008B62CF">
            <w:pPr>
              <w:jc w:val="center"/>
              <w:rPr>
                <w:rFonts w:ascii="Arial" w:eastAsia="Dotum" w:hAnsi="Arial" w:cs="Arial"/>
                <w:sz w:val="18"/>
                <w:szCs w:val="18"/>
                <w:lang w:val="fr-FR"/>
              </w:rPr>
            </w:pPr>
            <w:r w:rsidRPr="00353169">
              <w:rPr>
                <w:rFonts w:ascii="Arial" w:hAnsi="Arial"/>
                <w:sz w:val="18"/>
                <w:lang w:val="fr-FR"/>
              </w:rPr>
              <w:t> </w:t>
            </w:r>
          </w:p>
        </w:tc>
      </w:tr>
      <w:tr w:rsidR="00AE05B4" w:rsidRPr="00353169" w14:paraId="57F1EE05" w14:textId="77777777" w:rsidTr="008B62CF">
        <w:trPr>
          <w:gridAfter w:val="3"/>
          <w:wAfter w:w="367" w:type="dxa"/>
          <w:jc w:val="center"/>
        </w:trPr>
        <w:tc>
          <w:tcPr>
            <w:tcW w:w="13788" w:type="dxa"/>
            <w:gridSpan w:val="98"/>
            <w:tcBorders>
              <w:top w:val="single" w:sz="4" w:space="0" w:color="auto"/>
              <w:left w:val="single" w:sz="4" w:space="0" w:color="auto"/>
              <w:bottom w:val="single" w:sz="4" w:space="0" w:color="auto"/>
              <w:right w:val="single" w:sz="4" w:space="0" w:color="000000"/>
            </w:tcBorders>
            <w:shd w:val="clear" w:color="000000" w:fill="DBE4F0"/>
            <w:vAlign w:val="center"/>
            <w:hideMark/>
          </w:tcPr>
          <w:p w14:paraId="27969C2B" w14:textId="77777777" w:rsidR="00AE05B4" w:rsidRPr="00353169" w:rsidRDefault="00AE05B4" w:rsidP="008B62CF">
            <w:pPr>
              <w:rPr>
                <w:rFonts w:ascii="Arial" w:eastAsia="Dotum" w:hAnsi="Arial" w:cs="Arial"/>
                <w:sz w:val="18"/>
                <w:szCs w:val="18"/>
              </w:rPr>
            </w:pPr>
            <w:r w:rsidRPr="00353169">
              <w:rPr>
                <w:rFonts w:ascii="Arial" w:hAnsi="Arial"/>
                <w:sz w:val="18"/>
              </w:rPr>
              <w:t>VALIDATION DU GOUVERNEMENT</w:t>
            </w:r>
          </w:p>
        </w:tc>
      </w:tr>
      <w:tr w:rsidR="00AE05B4" w:rsidRPr="00353169" w14:paraId="6E3E3113" w14:textId="77777777" w:rsidTr="00AF3CC2">
        <w:trPr>
          <w:gridAfter w:val="3"/>
          <w:wAfter w:w="367" w:type="dxa"/>
          <w:jc w:val="center"/>
        </w:trPr>
        <w:tc>
          <w:tcPr>
            <w:tcW w:w="1210" w:type="dxa"/>
            <w:tcBorders>
              <w:top w:val="nil"/>
              <w:left w:val="single" w:sz="4" w:space="0" w:color="auto"/>
              <w:bottom w:val="nil"/>
              <w:right w:val="nil"/>
            </w:tcBorders>
            <w:shd w:val="clear" w:color="000000" w:fill="DBE4F0"/>
            <w:vAlign w:val="center"/>
            <w:hideMark/>
          </w:tcPr>
          <w:p w14:paraId="77450BD5"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928" w:type="dxa"/>
            <w:gridSpan w:val="11"/>
            <w:tcBorders>
              <w:top w:val="nil"/>
              <w:left w:val="single" w:sz="4" w:space="0" w:color="000000"/>
              <w:bottom w:val="single" w:sz="4" w:space="0" w:color="000000"/>
              <w:right w:val="single" w:sz="4" w:space="0" w:color="000000"/>
            </w:tcBorders>
            <w:noWrap/>
            <w:vAlign w:val="center"/>
            <w:hideMark/>
          </w:tcPr>
          <w:p w14:paraId="2EE3D84D" w14:textId="77777777" w:rsidR="00AE05B4" w:rsidRPr="00353169" w:rsidRDefault="00AE05B4" w:rsidP="008B62CF">
            <w:pPr>
              <w:rPr>
                <w:rFonts w:ascii="Arial" w:eastAsia="Dotum" w:hAnsi="Arial" w:cs="Arial"/>
                <w:sz w:val="18"/>
                <w:szCs w:val="18"/>
              </w:rPr>
            </w:pPr>
            <w:r w:rsidRPr="00353169">
              <w:rPr>
                <w:rFonts w:ascii="Arial" w:hAnsi="Arial"/>
                <w:sz w:val="18"/>
              </w:rPr>
              <w:t>NOM DE L’AUTORITÉ</w:t>
            </w:r>
          </w:p>
        </w:tc>
        <w:tc>
          <w:tcPr>
            <w:tcW w:w="6722" w:type="dxa"/>
            <w:gridSpan w:val="65"/>
            <w:tcBorders>
              <w:top w:val="nil"/>
              <w:left w:val="nil"/>
              <w:bottom w:val="single" w:sz="4" w:space="0" w:color="000000"/>
              <w:right w:val="single" w:sz="4" w:space="0" w:color="000000"/>
            </w:tcBorders>
            <w:noWrap/>
            <w:vAlign w:val="center"/>
            <w:hideMark/>
          </w:tcPr>
          <w:p w14:paraId="75EDC76E" w14:textId="77777777" w:rsidR="00AE05B4" w:rsidRPr="00353169" w:rsidRDefault="00AE05B4" w:rsidP="008B62CF">
            <w:pPr>
              <w:rPr>
                <w:rFonts w:ascii="Arial" w:eastAsia="Dotum" w:hAnsi="Arial" w:cs="Arial"/>
                <w:b/>
                <w:bCs/>
                <w:sz w:val="18"/>
                <w:szCs w:val="18"/>
              </w:rPr>
            </w:pPr>
            <w:r w:rsidRPr="00353169">
              <w:rPr>
                <w:rFonts w:ascii="Arial" w:hAnsi="Arial"/>
                <w:b/>
                <w:sz w:val="18"/>
              </w:rPr>
              <w:t> </w:t>
            </w:r>
          </w:p>
        </w:tc>
        <w:tc>
          <w:tcPr>
            <w:tcW w:w="2928" w:type="dxa"/>
            <w:gridSpan w:val="21"/>
            <w:vMerge w:val="restart"/>
            <w:tcBorders>
              <w:top w:val="nil"/>
              <w:left w:val="single" w:sz="4" w:space="0" w:color="000000"/>
              <w:bottom w:val="single" w:sz="4" w:space="0" w:color="000000"/>
              <w:right w:val="single" w:sz="8" w:space="0" w:color="000000"/>
            </w:tcBorders>
            <w:noWrap/>
            <w:hideMark/>
          </w:tcPr>
          <w:p w14:paraId="3E08AF69" w14:textId="77777777" w:rsidR="00AE05B4" w:rsidRPr="00353169" w:rsidRDefault="00AE05B4" w:rsidP="008B62CF">
            <w:pPr>
              <w:jc w:val="center"/>
              <w:rPr>
                <w:rFonts w:ascii="Arial" w:eastAsia="Dotum" w:hAnsi="Arial" w:cs="Arial"/>
                <w:sz w:val="18"/>
                <w:szCs w:val="18"/>
              </w:rPr>
            </w:pPr>
            <w:r w:rsidRPr="00353169">
              <w:rPr>
                <w:rFonts w:ascii="Arial" w:hAnsi="Arial"/>
                <w:sz w:val="18"/>
              </w:rPr>
              <w:t>SCEAU</w:t>
            </w:r>
          </w:p>
        </w:tc>
      </w:tr>
      <w:tr w:rsidR="00AE05B4" w:rsidRPr="00353169" w14:paraId="7C05D099" w14:textId="77777777" w:rsidTr="00AF3CC2">
        <w:trPr>
          <w:gridAfter w:val="3"/>
          <w:wAfter w:w="367" w:type="dxa"/>
          <w:jc w:val="center"/>
        </w:trPr>
        <w:tc>
          <w:tcPr>
            <w:tcW w:w="1210" w:type="dxa"/>
            <w:tcBorders>
              <w:top w:val="nil"/>
              <w:left w:val="single" w:sz="4" w:space="0" w:color="auto"/>
              <w:bottom w:val="nil"/>
              <w:right w:val="nil"/>
            </w:tcBorders>
            <w:shd w:val="clear" w:color="000000" w:fill="DBE4F0"/>
            <w:vAlign w:val="center"/>
            <w:hideMark/>
          </w:tcPr>
          <w:p w14:paraId="62ED8F40"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928" w:type="dxa"/>
            <w:gridSpan w:val="11"/>
            <w:tcBorders>
              <w:top w:val="single" w:sz="4" w:space="0" w:color="000000"/>
              <w:left w:val="single" w:sz="4" w:space="0" w:color="000000"/>
              <w:bottom w:val="single" w:sz="4" w:space="0" w:color="000000"/>
              <w:right w:val="single" w:sz="4" w:space="0" w:color="000000"/>
            </w:tcBorders>
            <w:noWrap/>
            <w:vAlign w:val="center"/>
            <w:hideMark/>
          </w:tcPr>
          <w:p w14:paraId="4E9D7313" w14:textId="77777777" w:rsidR="00AE05B4" w:rsidRPr="00353169" w:rsidRDefault="00AE05B4" w:rsidP="008B62CF">
            <w:pPr>
              <w:rPr>
                <w:rFonts w:ascii="Arial" w:eastAsia="Dotum" w:hAnsi="Arial" w:cs="Arial"/>
                <w:sz w:val="18"/>
                <w:szCs w:val="18"/>
              </w:rPr>
            </w:pPr>
            <w:r w:rsidRPr="00353169">
              <w:rPr>
                <w:rFonts w:ascii="Arial" w:hAnsi="Arial"/>
                <w:sz w:val="18"/>
              </w:rPr>
              <w:t>TITRE</w:t>
            </w:r>
          </w:p>
        </w:tc>
        <w:tc>
          <w:tcPr>
            <w:tcW w:w="6722" w:type="dxa"/>
            <w:gridSpan w:val="65"/>
            <w:tcBorders>
              <w:top w:val="single" w:sz="4" w:space="0" w:color="000000"/>
              <w:left w:val="nil"/>
              <w:bottom w:val="single" w:sz="4" w:space="0" w:color="000000"/>
              <w:right w:val="single" w:sz="4" w:space="0" w:color="000000"/>
            </w:tcBorders>
            <w:noWrap/>
            <w:vAlign w:val="center"/>
            <w:hideMark/>
          </w:tcPr>
          <w:p w14:paraId="09547E2A" w14:textId="77777777" w:rsidR="00AE05B4" w:rsidRPr="00353169" w:rsidRDefault="00AE05B4" w:rsidP="008B62CF">
            <w:pPr>
              <w:rPr>
                <w:rFonts w:ascii="Arial" w:eastAsia="Dotum" w:hAnsi="Arial" w:cs="Arial"/>
                <w:b/>
                <w:bCs/>
                <w:sz w:val="18"/>
                <w:szCs w:val="18"/>
              </w:rPr>
            </w:pPr>
            <w:r w:rsidRPr="00353169">
              <w:rPr>
                <w:rFonts w:ascii="Arial" w:hAnsi="Arial"/>
                <w:b/>
                <w:sz w:val="18"/>
              </w:rPr>
              <w:t> </w:t>
            </w:r>
          </w:p>
        </w:tc>
        <w:tc>
          <w:tcPr>
            <w:tcW w:w="2928" w:type="dxa"/>
            <w:gridSpan w:val="21"/>
            <w:vMerge/>
            <w:tcBorders>
              <w:top w:val="nil"/>
              <w:left w:val="single" w:sz="4" w:space="0" w:color="000000"/>
              <w:bottom w:val="single" w:sz="4" w:space="0" w:color="000000"/>
              <w:right w:val="single" w:sz="8" w:space="0" w:color="000000"/>
            </w:tcBorders>
            <w:vAlign w:val="center"/>
            <w:hideMark/>
          </w:tcPr>
          <w:p w14:paraId="0978D812" w14:textId="77777777" w:rsidR="00AE05B4" w:rsidRPr="00353169" w:rsidRDefault="00AE05B4" w:rsidP="008B62CF">
            <w:pPr>
              <w:rPr>
                <w:rFonts w:ascii="Arial" w:eastAsia="Dotum" w:hAnsi="Arial" w:cs="Arial"/>
                <w:sz w:val="18"/>
                <w:szCs w:val="18"/>
              </w:rPr>
            </w:pPr>
          </w:p>
        </w:tc>
      </w:tr>
      <w:tr w:rsidR="00AE05B4" w:rsidRPr="00353169" w14:paraId="4C58F6A8" w14:textId="77777777" w:rsidTr="00AF3CC2">
        <w:trPr>
          <w:gridAfter w:val="3"/>
          <w:wAfter w:w="367" w:type="dxa"/>
          <w:jc w:val="center"/>
        </w:trPr>
        <w:tc>
          <w:tcPr>
            <w:tcW w:w="1210" w:type="dxa"/>
            <w:tcBorders>
              <w:top w:val="nil"/>
              <w:left w:val="single" w:sz="4" w:space="0" w:color="auto"/>
              <w:bottom w:val="nil"/>
              <w:right w:val="nil"/>
            </w:tcBorders>
            <w:shd w:val="clear" w:color="000000" w:fill="DBE4F0"/>
            <w:vAlign w:val="center"/>
            <w:hideMark/>
          </w:tcPr>
          <w:p w14:paraId="06208847"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928" w:type="dxa"/>
            <w:gridSpan w:val="11"/>
            <w:tcBorders>
              <w:top w:val="single" w:sz="4" w:space="0" w:color="000000"/>
              <w:left w:val="single" w:sz="4" w:space="0" w:color="000000"/>
              <w:bottom w:val="single" w:sz="4" w:space="0" w:color="000000"/>
              <w:right w:val="single" w:sz="4" w:space="0" w:color="000000"/>
            </w:tcBorders>
            <w:noWrap/>
            <w:vAlign w:val="center"/>
            <w:hideMark/>
          </w:tcPr>
          <w:p w14:paraId="2918C7AA" w14:textId="77777777" w:rsidR="00AE05B4" w:rsidRPr="00353169" w:rsidRDefault="00AE05B4" w:rsidP="008B62CF">
            <w:pPr>
              <w:rPr>
                <w:rFonts w:ascii="Arial" w:eastAsia="Dotum" w:hAnsi="Arial" w:cs="Arial"/>
                <w:sz w:val="18"/>
                <w:szCs w:val="18"/>
              </w:rPr>
            </w:pPr>
            <w:r w:rsidRPr="00353169">
              <w:rPr>
                <w:rFonts w:ascii="Arial" w:hAnsi="Arial"/>
                <w:sz w:val="18"/>
              </w:rPr>
              <w:t>SIGNATURE</w:t>
            </w:r>
          </w:p>
        </w:tc>
        <w:tc>
          <w:tcPr>
            <w:tcW w:w="6722" w:type="dxa"/>
            <w:gridSpan w:val="65"/>
            <w:tcBorders>
              <w:top w:val="single" w:sz="4" w:space="0" w:color="000000"/>
              <w:left w:val="nil"/>
              <w:bottom w:val="single" w:sz="4" w:space="0" w:color="000000"/>
              <w:right w:val="single" w:sz="4" w:space="0" w:color="000000"/>
            </w:tcBorders>
            <w:noWrap/>
            <w:vAlign w:val="center"/>
            <w:hideMark/>
          </w:tcPr>
          <w:p w14:paraId="36B07D41"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21"/>
            <w:vMerge/>
            <w:tcBorders>
              <w:top w:val="nil"/>
              <w:left w:val="single" w:sz="4" w:space="0" w:color="000000"/>
              <w:bottom w:val="single" w:sz="4" w:space="0" w:color="000000"/>
              <w:right w:val="single" w:sz="8" w:space="0" w:color="000000"/>
            </w:tcBorders>
            <w:vAlign w:val="center"/>
            <w:hideMark/>
          </w:tcPr>
          <w:p w14:paraId="2BC1FECE" w14:textId="77777777" w:rsidR="00AE05B4" w:rsidRPr="00353169" w:rsidRDefault="00AE05B4" w:rsidP="008B62CF">
            <w:pPr>
              <w:rPr>
                <w:rFonts w:ascii="Arial" w:eastAsia="Dotum" w:hAnsi="Arial" w:cs="Arial"/>
                <w:sz w:val="18"/>
                <w:szCs w:val="18"/>
              </w:rPr>
            </w:pPr>
          </w:p>
        </w:tc>
      </w:tr>
      <w:tr w:rsidR="00AE05B4" w:rsidRPr="00353169" w14:paraId="2A9ED02D" w14:textId="77777777" w:rsidTr="00AF3CC2">
        <w:trPr>
          <w:gridAfter w:val="3"/>
          <w:wAfter w:w="367" w:type="dxa"/>
          <w:jc w:val="center"/>
        </w:trPr>
        <w:tc>
          <w:tcPr>
            <w:tcW w:w="1210" w:type="dxa"/>
            <w:tcBorders>
              <w:top w:val="nil"/>
              <w:left w:val="single" w:sz="4" w:space="0" w:color="auto"/>
              <w:bottom w:val="nil"/>
              <w:right w:val="nil"/>
            </w:tcBorders>
            <w:shd w:val="clear" w:color="000000" w:fill="DBE4F0"/>
            <w:vAlign w:val="center"/>
            <w:hideMark/>
          </w:tcPr>
          <w:p w14:paraId="0BFB725C"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928" w:type="dxa"/>
            <w:gridSpan w:val="11"/>
            <w:tcBorders>
              <w:top w:val="single" w:sz="4" w:space="0" w:color="000000"/>
              <w:left w:val="single" w:sz="4" w:space="0" w:color="000000"/>
              <w:bottom w:val="single" w:sz="12" w:space="0" w:color="000000"/>
              <w:right w:val="single" w:sz="4" w:space="0" w:color="000000"/>
            </w:tcBorders>
            <w:noWrap/>
            <w:hideMark/>
          </w:tcPr>
          <w:p w14:paraId="485EF968" w14:textId="77777777" w:rsidR="00AE05B4" w:rsidRPr="00353169" w:rsidRDefault="00AE05B4" w:rsidP="008B62CF">
            <w:pPr>
              <w:rPr>
                <w:rFonts w:ascii="Arial" w:eastAsia="Dotum" w:hAnsi="Arial" w:cs="Arial"/>
                <w:sz w:val="18"/>
                <w:szCs w:val="18"/>
              </w:rPr>
            </w:pPr>
            <w:r w:rsidRPr="00353169">
              <w:rPr>
                <w:rFonts w:ascii="Arial" w:hAnsi="Arial"/>
                <w:sz w:val="18"/>
              </w:rPr>
              <w:t>DATE (</w:t>
            </w:r>
            <w:proofErr w:type="spellStart"/>
            <w:r w:rsidRPr="00353169">
              <w:rPr>
                <w:rFonts w:ascii="Arial" w:hAnsi="Arial"/>
                <w:sz w:val="18"/>
              </w:rPr>
              <w:t>jj</w:t>
            </w:r>
            <w:proofErr w:type="spellEnd"/>
            <w:r w:rsidRPr="00353169">
              <w:rPr>
                <w:rFonts w:ascii="Arial" w:hAnsi="Arial"/>
                <w:sz w:val="18"/>
              </w:rPr>
              <w:t>/</w:t>
            </w:r>
            <w:proofErr w:type="gramStart"/>
            <w:r w:rsidRPr="00353169">
              <w:rPr>
                <w:rFonts w:ascii="Arial" w:hAnsi="Arial"/>
                <w:sz w:val="18"/>
              </w:rPr>
              <w:t>mm</w:t>
            </w:r>
            <w:proofErr w:type="gramEnd"/>
            <w:r w:rsidRPr="00353169">
              <w:rPr>
                <w:rFonts w:ascii="Arial" w:hAnsi="Arial"/>
                <w:sz w:val="18"/>
              </w:rPr>
              <w:t>/aa)</w:t>
            </w:r>
          </w:p>
        </w:tc>
        <w:tc>
          <w:tcPr>
            <w:tcW w:w="6722" w:type="dxa"/>
            <w:gridSpan w:val="65"/>
            <w:tcBorders>
              <w:top w:val="single" w:sz="4" w:space="0" w:color="000000"/>
              <w:left w:val="nil"/>
              <w:bottom w:val="single" w:sz="12" w:space="0" w:color="000000"/>
              <w:right w:val="single" w:sz="4" w:space="0" w:color="000000"/>
            </w:tcBorders>
            <w:noWrap/>
            <w:hideMark/>
          </w:tcPr>
          <w:p w14:paraId="7E92D748"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928" w:type="dxa"/>
            <w:gridSpan w:val="21"/>
            <w:vMerge/>
            <w:tcBorders>
              <w:top w:val="nil"/>
              <w:left w:val="single" w:sz="4" w:space="0" w:color="000000"/>
              <w:bottom w:val="single" w:sz="4" w:space="0" w:color="000000"/>
              <w:right w:val="single" w:sz="8" w:space="0" w:color="000000"/>
            </w:tcBorders>
            <w:vAlign w:val="center"/>
            <w:hideMark/>
          </w:tcPr>
          <w:p w14:paraId="6259D074" w14:textId="77777777" w:rsidR="00AE05B4" w:rsidRPr="00353169" w:rsidRDefault="00AE05B4" w:rsidP="008B62CF">
            <w:pPr>
              <w:rPr>
                <w:rFonts w:ascii="Arial" w:eastAsia="Dotum" w:hAnsi="Arial" w:cs="Arial"/>
                <w:sz w:val="18"/>
                <w:szCs w:val="18"/>
              </w:rPr>
            </w:pPr>
          </w:p>
        </w:tc>
      </w:tr>
      <w:tr w:rsidR="00AE05B4" w:rsidRPr="00353169" w14:paraId="3FC72DD3" w14:textId="77777777" w:rsidTr="008B62CF">
        <w:trPr>
          <w:gridAfter w:val="3"/>
          <w:wAfter w:w="367" w:type="dxa"/>
          <w:jc w:val="center"/>
        </w:trPr>
        <w:tc>
          <w:tcPr>
            <w:tcW w:w="13788" w:type="dxa"/>
            <w:gridSpan w:val="98"/>
            <w:tcBorders>
              <w:top w:val="single" w:sz="12" w:space="0" w:color="000000"/>
              <w:left w:val="single" w:sz="8" w:space="0" w:color="000000"/>
              <w:bottom w:val="single" w:sz="4" w:space="0" w:color="000000"/>
              <w:right w:val="single" w:sz="8" w:space="0" w:color="000000"/>
            </w:tcBorders>
            <w:noWrap/>
            <w:vAlign w:val="center"/>
            <w:hideMark/>
          </w:tcPr>
          <w:p w14:paraId="29A5269D" w14:textId="77777777" w:rsidR="00AE05B4" w:rsidRPr="00353169" w:rsidRDefault="00AE05B4" w:rsidP="008B62CF">
            <w:pPr>
              <w:rPr>
                <w:rFonts w:ascii="Arial" w:eastAsia="Dotum" w:hAnsi="Arial" w:cs="Arial"/>
                <w:b/>
                <w:bCs/>
                <w:sz w:val="18"/>
                <w:szCs w:val="18"/>
              </w:rPr>
            </w:pPr>
            <w:r w:rsidRPr="00353169">
              <w:rPr>
                <w:rFonts w:ascii="Arial" w:hAnsi="Arial"/>
                <w:b/>
                <w:sz w:val="18"/>
              </w:rPr>
              <w:t>3. INFORMATION COMMERCIALE</w:t>
            </w:r>
          </w:p>
        </w:tc>
      </w:tr>
      <w:tr w:rsidR="00AE05B4" w:rsidRPr="00353169" w14:paraId="4819F048" w14:textId="77777777" w:rsidTr="008B62CF">
        <w:trPr>
          <w:gridAfter w:val="3"/>
          <w:wAfter w:w="367" w:type="dxa"/>
          <w:jc w:val="center"/>
        </w:trPr>
        <w:tc>
          <w:tcPr>
            <w:tcW w:w="13788" w:type="dxa"/>
            <w:gridSpan w:val="98"/>
            <w:tcBorders>
              <w:top w:val="single" w:sz="4" w:space="0" w:color="000000"/>
              <w:left w:val="single" w:sz="4" w:space="0" w:color="auto"/>
              <w:bottom w:val="single" w:sz="4" w:space="0" w:color="auto"/>
              <w:right w:val="single" w:sz="4" w:space="0" w:color="000000"/>
            </w:tcBorders>
            <w:shd w:val="clear" w:color="000000" w:fill="DBE4F0"/>
            <w:vAlign w:val="center"/>
            <w:hideMark/>
          </w:tcPr>
          <w:p w14:paraId="5735DADB" w14:textId="77777777" w:rsidR="00AE05B4" w:rsidRPr="00353169" w:rsidRDefault="00AE05B4" w:rsidP="008B62CF">
            <w:pPr>
              <w:rPr>
                <w:rFonts w:ascii="Arial" w:eastAsia="Dotum" w:hAnsi="Arial" w:cs="Arial"/>
                <w:sz w:val="18"/>
                <w:szCs w:val="18"/>
              </w:rPr>
            </w:pPr>
            <w:r w:rsidRPr="00353169">
              <w:rPr>
                <w:rFonts w:ascii="Arial" w:hAnsi="Arial"/>
                <w:sz w:val="18"/>
              </w:rPr>
              <w:t>DESCRIPTION DU PRODUIT</w:t>
            </w:r>
          </w:p>
        </w:tc>
      </w:tr>
      <w:tr w:rsidR="00AE05B4" w:rsidRPr="00353169" w14:paraId="6A5196D3" w14:textId="77777777" w:rsidTr="00AF3CC2">
        <w:trPr>
          <w:gridAfter w:val="3"/>
          <w:wAfter w:w="367" w:type="dxa"/>
          <w:jc w:val="center"/>
        </w:trPr>
        <w:tc>
          <w:tcPr>
            <w:tcW w:w="1210" w:type="dxa"/>
            <w:tcBorders>
              <w:top w:val="nil"/>
              <w:left w:val="single" w:sz="4" w:space="0" w:color="auto"/>
              <w:bottom w:val="nil"/>
              <w:right w:val="nil"/>
            </w:tcBorders>
            <w:shd w:val="clear" w:color="000000" w:fill="DBE4F0"/>
            <w:vAlign w:val="center"/>
            <w:hideMark/>
          </w:tcPr>
          <w:p w14:paraId="2623C323"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928" w:type="dxa"/>
            <w:gridSpan w:val="11"/>
            <w:tcBorders>
              <w:top w:val="nil"/>
              <w:left w:val="single" w:sz="4" w:space="0" w:color="000000"/>
              <w:bottom w:val="single" w:sz="4" w:space="0" w:color="000000"/>
              <w:right w:val="single" w:sz="4" w:space="0" w:color="000000"/>
            </w:tcBorders>
            <w:noWrap/>
            <w:vAlign w:val="center"/>
            <w:hideMark/>
          </w:tcPr>
          <w:p w14:paraId="4501EC68" w14:textId="77777777" w:rsidR="00AE05B4" w:rsidRPr="00353169" w:rsidRDefault="00AE05B4" w:rsidP="008B62CF">
            <w:pPr>
              <w:rPr>
                <w:rFonts w:ascii="Arial" w:eastAsia="Dotum" w:hAnsi="Arial" w:cs="Arial"/>
                <w:sz w:val="18"/>
                <w:szCs w:val="18"/>
              </w:rPr>
            </w:pPr>
            <w:r w:rsidRPr="00353169">
              <w:rPr>
                <w:rFonts w:ascii="Arial" w:hAnsi="Arial"/>
                <w:sz w:val="18"/>
              </w:rPr>
              <w:t>POIDS VIF (kg)</w:t>
            </w:r>
          </w:p>
        </w:tc>
        <w:tc>
          <w:tcPr>
            <w:tcW w:w="2271" w:type="dxa"/>
            <w:gridSpan w:val="23"/>
            <w:tcBorders>
              <w:top w:val="nil"/>
              <w:left w:val="nil"/>
              <w:bottom w:val="single" w:sz="4" w:space="0" w:color="000000"/>
              <w:right w:val="single" w:sz="4" w:space="0" w:color="000000"/>
            </w:tcBorders>
            <w:noWrap/>
            <w:vAlign w:val="center"/>
            <w:hideMark/>
          </w:tcPr>
          <w:p w14:paraId="75D731B0" w14:textId="77777777" w:rsidR="00AE05B4" w:rsidRPr="00353169" w:rsidRDefault="00AE05B4" w:rsidP="008B62CF">
            <w:pPr>
              <w:jc w:val="center"/>
              <w:rPr>
                <w:rFonts w:ascii="Arial" w:eastAsia="Dotum" w:hAnsi="Arial" w:cs="Arial"/>
                <w:b/>
                <w:bCs/>
                <w:sz w:val="18"/>
                <w:szCs w:val="18"/>
              </w:rPr>
            </w:pPr>
            <w:r w:rsidRPr="00353169">
              <w:rPr>
                <w:rFonts w:ascii="Arial" w:hAnsi="Arial"/>
                <w:b/>
                <w:sz w:val="18"/>
              </w:rPr>
              <w:t> </w:t>
            </w:r>
          </w:p>
        </w:tc>
        <w:tc>
          <w:tcPr>
            <w:tcW w:w="2329" w:type="dxa"/>
            <w:gridSpan w:val="22"/>
            <w:tcBorders>
              <w:top w:val="nil"/>
              <w:left w:val="nil"/>
              <w:bottom w:val="single" w:sz="4" w:space="0" w:color="000000"/>
              <w:right w:val="single" w:sz="4" w:space="0" w:color="000000"/>
            </w:tcBorders>
            <w:noWrap/>
            <w:vAlign w:val="center"/>
            <w:hideMark/>
          </w:tcPr>
          <w:p w14:paraId="5B9A19F5" w14:textId="77777777" w:rsidR="00AE05B4" w:rsidRPr="00353169" w:rsidRDefault="00AE05B4" w:rsidP="008B62CF">
            <w:pPr>
              <w:jc w:val="center"/>
              <w:rPr>
                <w:rFonts w:ascii="Arial" w:eastAsia="Dotum" w:hAnsi="Arial" w:cs="Arial"/>
                <w:sz w:val="18"/>
                <w:szCs w:val="18"/>
              </w:rPr>
            </w:pPr>
            <w:r w:rsidRPr="00353169">
              <w:rPr>
                <w:rFonts w:ascii="Arial" w:hAnsi="Arial"/>
                <w:sz w:val="18"/>
              </w:rPr>
              <w:t>NBRE DE POISSONS</w:t>
            </w:r>
          </w:p>
        </w:tc>
        <w:tc>
          <w:tcPr>
            <w:tcW w:w="1282" w:type="dxa"/>
            <w:gridSpan w:val="12"/>
            <w:tcBorders>
              <w:top w:val="nil"/>
              <w:left w:val="nil"/>
              <w:bottom w:val="single" w:sz="4" w:space="0" w:color="000000"/>
              <w:right w:val="single" w:sz="4" w:space="0" w:color="000000"/>
            </w:tcBorders>
            <w:noWrap/>
            <w:vAlign w:val="center"/>
            <w:hideMark/>
          </w:tcPr>
          <w:p w14:paraId="41E2B0EF" w14:textId="77777777" w:rsidR="00AE05B4" w:rsidRPr="00353169" w:rsidRDefault="00AE05B4" w:rsidP="008B62CF">
            <w:pPr>
              <w:jc w:val="center"/>
              <w:rPr>
                <w:rFonts w:ascii="Arial" w:eastAsia="Dotum" w:hAnsi="Arial" w:cs="Arial"/>
                <w:b/>
                <w:bCs/>
                <w:sz w:val="18"/>
                <w:szCs w:val="18"/>
              </w:rPr>
            </w:pPr>
            <w:r w:rsidRPr="00353169">
              <w:rPr>
                <w:rFonts w:ascii="Arial" w:hAnsi="Arial"/>
                <w:b/>
                <w:sz w:val="18"/>
              </w:rPr>
              <w:t> </w:t>
            </w:r>
          </w:p>
        </w:tc>
        <w:tc>
          <w:tcPr>
            <w:tcW w:w="1750" w:type="dxa"/>
            <w:gridSpan w:val="13"/>
            <w:tcBorders>
              <w:top w:val="nil"/>
              <w:left w:val="nil"/>
              <w:bottom w:val="single" w:sz="4" w:space="0" w:color="000000"/>
              <w:right w:val="single" w:sz="4" w:space="0" w:color="000000"/>
            </w:tcBorders>
            <w:noWrap/>
            <w:vAlign w:val="center"/>
            <w:hideMark/>
          </w:tcPr>
          <w:p w14:paraId="30AA8E00" w14:textId="77777777" w:rsidR="00AE05B4" w:rsidRPr="00353169" w:rsidRDefault="00AE05B4" w:rsidP="008B62CF">
            <w:pPr>
              <w:rPr>
                <w:rFonts w:ascii="Arial" w:eastAsia="Dotum" w:hAnsi="Arial" w:cs="Arial"/>
                <w:sz w:val="18"/>
                <w:szCs w:val="18"/>
              </w:rPr>
            </w:pPr>
            <w:r w:rsidRPr="00353169">
              <w:rPr>
                <w:rFonts w:ascii="Arial" w:hAnsi="Arial"/>
                <w:sz w:val="18"/>
              </w:rPr>
              <w:t>ZONE</w:t>
            </w:r>
          </w:p>
        </w:tc>
        <w:tc>
          <w:tcPr>
            <w:tcW w:w="2018" w:type="dxa"/>
            <w:gridSpan w:val="16"/>
            <w:tcBorders>
              <w:top w:val="nil"/>
              <w:left w:val="nil"/>
              <w:bottom w:val="single" w:sz="4" w:space="0" w:color="000000"/>
              <w:right w:val="single" w:sz="8" w:space="0" w:color="000000"/>
            </w:tcBorders>
            <w:noWrap/>
            <w:vAlign w:val="center"/>
            <w:hideMark/>
          </w:tcPr>
          <w:p w14:paraId="1A16734A" w14:textId="77777777" w:rsidR="00AE05B4" w:rsidRPr="00353169" w:rsidRDefault="00AE05B4" w:rsidP="008B62CF">
            <w:pPr>
              <w:jc w:val="center"/>
              <w:rPr>
                <w:rFonts w:ascii="Arial" w:eastAsia="Dotum" w:hAnsi="Arial" w:cs="Arial"/>
                <w:b/>
                <w:bCs/>
                <w:sz w:val="18"/>
                <w:szCs w:val="18"/>
              </w:rPr>
            </w:pPr>
            <w:r w:rsidRPr="00353169">
              <w:rPr>
                <w:rFonts w:ascii="Arial" w:hAnsi="Arial"/>
                <w:b/>
                <w:sz w:val="18"/>
              </w:rPr>
              <w:t> </w:t>
            </w:r>
          </w:p>
        </w:tc>
      </w:tr>
      <w:tr w:rsidR="00AE05B4" w:rsidRPr="00353169" w14:paraId="39E8CC21" w14:textId="77777777" w:rsidTr="008B62CF">
        <w:trPr>
          <w:gridAfter w:val="3"/>
          <w:wAfter w:w="367" w:type="dxa"/>
          <w:jc w:val="center"/>
        </w:trPr>
        <w:tc>
          <w:tcPr>
            <w:tcW w:w="13788" w:type="dxa"/>
            <w:gridSpan w:val="98"/>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57141EA7" w14:textId="77777777" w:rsidR="00AE05B4" w:rsidRPr="00353169" w:rsidRDefault="00AE05B4" w:rsidP="008B62CF">
            <w:pPr>
              <w:rPr>
                <w:rFonts w:ascii="Arial" w:eastAsia="Dotum" w:hAnsi="Arial" w:cs="Arial"/>
                <w:sz w:val="18"/>
                <w:szCs w:val="18"/>
              </w:rPr>
            </w:pPr>
            <w:r w:rsidRPr="00353169">
              <w:rPr>
                <w:rFonts w:ascii="Arial" w:hAnsi="Arial"/>
                <w:sz w:val="18"/>
              </w:rPr>
              <w:t>EXPORTATEUR/ VENDEUR</w:t>
            </w:r>
          </w:p>
        </w:tc>
      </w:tr>
      <w:tr w:rsidR="00AE05B4" w:rsidRPr="00353169" w14:paraId="0FF4CD7E" w14:textId="77777777" w:rsidTr="00AF3CC2">
        <w:trPr>
          <w:gridAfter w:val="3"/>
          <w:wAfter w:w="367" w:type="dxa"/>
          <w:jc w:val="center"/>
        </w:trPr>
        <w:tc>
          <w:tcPr>
            <w:tcW w:w="1210" w:type="dxa"/>
            <w:vMerge w:val="restart"/>
            <w:tcBorders>
              <w:top w:val="nil"/>
              <w:left w:val="single" w:sz="8" w:space="0" w:color="000000"/>
              <w:bottom w:val="single" w:sz="4" w:space="0" w:color="000000"/>
              <w:right w:val="single" w:sz="4" w:space="0" w:color="000000"/>
            </w:tcBorders>
            <w:shd w:val="clear" w:color="C0C0C0" w:fill="DCE6F1"/>
            <w:noWrap/>
            <w:vAlign w:val="center"/>
            <w:hideMark/>
          </w:tcPr>
          <w:p w14:paraId="32EBD133"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933" w:type="dxa"/>
            <w:gridSpan w:val="4"/>
            <w:tcBorders>
              <w:top w:val="single" w:sz="4" w:space="0" w:color="000000"/>
              <w:left w:val="nil"/>
              <w:bottom w:val="single" w:sz="4" w:space="0" w:color="000000"/>
              <w:right w:val="single" w:sz="4" w:space="0" w:color="000000"/>
            </w:tcBorders>
            <w:noWrap/>
            <w:vAlign w:val="center"/>
            <w:hideMark/>
          </w:tcPr>
          <w:p w14:paraId="1BC568BF" w14:textId="77777777" w:rsidR="00AE05B4" w:rsidRPr="00353169" w:rsidRDefault="00AE05B4" w:rsidP="008B62CF">
            <w:pPr>
              <w:rPr>
                <w:rFonts w:ascii="Arial" w:eastAsia="Dotum" w:hAnsi="Arial" w:cs="Arial"/>
                <w:sz w:val="18"/>
                <w:szCs w:val="18"/>
              </w:rPr>
            </w:pPr>
            <w:r w:rsidRPr="00353169">
              <w:rPr>
                <w:rFonts w:ascii="Arial" w:hAnsi="Arial"/>
                <w:sz w:val="18"/>
              </w:rPr>
              <w:t>POINT EXPORTATION/DÉPART</w:t>
            </w:r>
          </w:p>
        </w:tc>
        <w:tc>
          <w:tcPr>
            <w:tcW w:w="6453" w:type="dxa"/>
            <w:gridSpan w:val="60"/>
            <w:tcBorders>
              <w:top w:val="single" w:sz="4" w:space="0" w:color="000000"/>
              <w:left w:val="nil"/>
              <w:bottom w:val="single" w:sz="4" w:space="0" w:color="000000"/>
              <w:right w:val="single" w:sz="4" w:space="0" w:color="000000"/>
            </w:tcBorders>
            <w:vAlign w:val="center"/>
            <w:hideMark/>
          </w:tcPr>
          <w:p w14:paraId="7F502B58" w14:textId="77777777" w:rsidR="00AE05B4" w:rsidRPr="00353169" w:rsidRDefault="00AE05B4" w:rsidP="008B62CF">
            <w:pPr>
              <w:jc w:val="center"/>
              <w:rPr>
                <w:rFonts w:ascii="Arial" w:eastAsia="Dotum" w:hAnsi="Arial" w:cs="Arial"/>
                <w:sz w:val="18"/>
                <w:szCs w:val="18"/>
              </w:rPr>
            </w:pPr>
            <w:r w:rsidRPr="00353169">
              <w:rPr>
                <w:rFonts w:ascii="Arial" w:hAnsi="Arial"/>
                <w:sz w:val="18"/>
              </w:rPr>
              <w:t>SOCIÉTÉ</w:t>
            </w:r>
          </w:p>
        </w:tc>
        <w:tc>
          <w:tcPr>
            <w:tcW w:w="4192" w:type="dxa"/>
            <w:gridSpan w:val="33"/>
            <w:tcBorders>
              <w:top w:val="single" w:sz="4" w:space="0" w:color="000000"/>
              <w:left w:val="nil"/>
              <w:bottom w:val="nil"/>
              <w:right w:val="single" w:sz="8" w:space="0" w:color="000000"/>
            </w:tcBorders>
            <w:noWrap/>
            <w:vAlign w:val="center"/>
            <w:hideMark/>
          </w:tcPr>
          <w:p w14:paraId="419BC581" w14:textId="77777777" w:rsidR="00AE05B4" w:rsidRPr="00353169" w:rsidRDefault="00AE05B4" w:rsidP="008B62CF">
            <w:pPr>
              <w:jc w:val="center"/>
              <w:rPr>
                <w:rFonts w:ascii="Arial" w:eastAsia="Dotum" w:hAnsi="Arial" w:cs="Arial"/>
                <w:sz w:val="18"/>
                <w:szCs w:val="18"/>
              </w:rPr>
            </w:pPr>
            <w:proofErr w:type="gramStart"/>
            <w:r w:rsidRPr="00353169">
              <w:rPr>
                <w:rFonts w:ascii="Arial" w:hAnsi="Arial"/>
                <w:sz w:val="18"/>
              </w:rPr>
              <w:t>ADRESSE :</w:t>
            </w:r>
            <w:proofErr w:type="gramEnd"/>
          </w:p>
        </w:tc>
      </w:tr>
      <w:tr w:rsidR="00AE05B4" w:rsidRPr="00353169" w14:paraId="6D105F6D" w14:textId="77777777" w:rsidTr="006614C1">
        <w:trPr>
          <w:gridAfter w:val="3"/>
          <w:wAfter w:w="367" w:type="dxa"/>
          <w:trHeight w:val="569"/>
          <w:jc w:val="center"/>
        </w:trPr>
        <w:tc>
          <w:tcPr>
            <w:tcW w:w="1210" w:type="dxa"/>
            <w:vMerge/>
            <w:tcBorders>
              <w:top w:val="nil"/>
              <w:left w:val="single" w:sz="8" w:space="0" w:color="000000"/>
              <w:bottom w:val="single" w:sz="4" w:space="0" w:color="000000"/>
              <w:right w:val="single" w:sz="4" w:space="0" w:color="000000"/>
            </w:tcBorders>
            <w:vAlign w:val="center"/>
            <w:hideMark/>
          </w:tcPr>
          <w:p w14:paraId="3D7C1644" w14:textId="77777777" w:rsidR="00AE05B4" w:rsidRPr="00353169" w:rsidRDefault="00AE05B4" w:rsidP="008B62CF">
            <w:pPr>
              <w:rPr>
                <w:rFonts w:ascii="Arial" w:eastAsia="Dotum" w:hAnsi="Arial" w:cs="Arial"/>
                <w:sz w:val="18"/>
                <w:szCs w:val="18"/>
              </w:rPr>
            </w:pPr>
          </w:p>
        </w:tc>
        <w:tc>
          <w:tcPr>
            <w:tcW w:w="1933" w:type="dxa"/>
            <w:gridSpan w:val="4"/>
            <w:tcBorders>
              <w:top w:val="single" w:sz="4" w:space="0" w:color="000000"/>
              <w:left w:val="nil"/>
              <w:bottom w:val="single" w:sz="4" w:space="0" w:color="000000"/>
              <w:right w:val="single" w:sz="4" w:space="0" w:color="000000"/>
            </w:tcBorders>
            <w:noWrap/>
            <w:vAlign w:val="center"/>
            <w:hideMark/>
          </w:tcPr>
          <w:p w14:paraId="5C6F1115" w14:textId="77777777" w:rsidR="00AE05B4" w:rsidRPr="00353169" w:rsidRDefault="00AE05B4" w:rsidP="008B62CF">
            <w:pPr>
              <w:rPr>
                <w:rFonts w:ascii="Arial" w:eastAsia="Dotum" w:hAnsi="Arial" w:cs="Arial"/>
                <w:sz w:val="18"/>
                <w:szCs w:val="18"/>
              </w:rPr>
            </w:pPr>
            <w:r w:rsidRPr="00353169">
              <w:rPr>
                <w:rFonts w:ascii="Arial" w:hAnsi="Arial"/>
                <w:sz w:val="18"/>
              </w:rPr>
              <w:t>FERME DE DESTINATION</w:t>
            </w:r>
          </w:p>
        </w:tc>
        <w:tc>
          <w:tcPr>
            <w:tcW w:w="5216" w:type="dxa"/>
            <w:gridSpan w:val="46"/>
            <w:tcBorders>
              <w:top w:val="single" w:sz="4" w:space="0" w:color="000000"/>
              <w:left w:val="nil"/>
              <w:bottom w:val="single" w:sz="4" w:space="0" w:color="000000"/>
              <w:right w:val="single" w:sz="4" w:space="0" w:color="000000"/>
            </w:tcBorders>
            <w:noWrap/>
            <w:vAlign w:val="center"/>
            <w:hideMark/>
          </w:tcPr>
          <w:p w14:paraId="2BEF3F6D"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813" w:type="dxa"/>
            <w:gridSpan w:val="10"/>
            <w:tcBorders>
              <w:top w:val="single" w:sz="4" w:space="0" w:color="000000"/>
              <w:left w:val="nil"/>
              <w:bottom w:val="single" w:sz="4" w:space="0" w:color="000000"/>
              <w:right w:val="single" w:sz="4" w:space="0" w:color="000000"/>
            </w:tcBorders>
            <w:noWrap/>
            <w:vAlign w:val="center"/>
            <w:hideMark/>
          </w:tcPr>
          <w:p w14:paraId="1461088D" w14:textId="77777777" w:rsidR="00AE05B4" w:rsidRPr="00353169" w:rsidRDefault="00AE05B4" w:rsidP="008B62CF">
            <w:pPr>
              <w:jc w:val="center"/>
              <w:rPr>
                <w:rFonts w:ascii="Arial" w:eastAsia="Dotum" w:hAnsi="Arial" w:cs="Arial"/>
                <w:sz w:val="18"/>
                <w:szCs w:val="18"/>
              </w:rPr>
            </w:pPr>
            <w:r w:rsidRPr="00353169">
              <w:rPr>
                <w:rFonts w:ascii="Arial" w:hAnsi="Arial"/>
                <w:sz w:val="18"/>
              </w:rPr>
              <w:t>CPC</w:t>
            </w:r>
          </w:p>
        </w:tc>
        <w:tc>
          <w:tcPr>
            <w:tcW w:w="1408" w:type="dxa"/>
            <w:gridSpan w:val="13"/>
            <w:tcBorders>
              <w:top w:val="single" w:sz="4" w:space="0" w:color="000000"/>
              <w:left w:val="nil"/>
              <w:bottom w:val="single" w:sz="4" w:space="0" w:color="000000"/>
              <w:right w:val="single" w:sz="4" w:space="0" w:color="000000"/>
            </w:tcBorders>
            <w:noWrap/>
            <w:vAlign w:val="center"/>
            <w:hideMark/>
          </w:tcPr>
          <w:p w14:paraId="6991B56E"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248" w:type="dxa"/>
            <w:gridSpan w:val="16"/>
            <w:tcBorders>
              <w:top w:val="single" w:sz="4" w:space="0" w:color="000000"/>
              <w:left w:val="nil"/>
              <w:bottom w:val="single" w:sz="4" w:space="0" w:color="000000"/>
              <w:right w:val="single" w:sz="4" w:space="0" w:color="000000"/>
            </w:tcBorders>
            <w:noWrap/>
            <w:vAlign w:val="center"/>
            <w:hideMark/>
          </w:tcPr>
          <w:p w14:paraId="15EA1D3F" w14:textId="77777777" w:rsidR="00AE05B4" w:rsidRPr="00353169" w:rsidRDefault="00AE05B4" w:rsidP="008B62CF">
            <w:pPr>
              <w:rPr>
                <w:rFonts w:ascii="Arial" w:eastAsia="Dotum" w:hAnsi="Arial" w:cs="Arial"/>
                <w:sz w:val="18"/>
                <w:szCs w:val="18"/>
              </w:rPr>
            </w:pPr>
            <w:proofErr w:type="gramStart"/>
            <w:r w:rsidRPr="00353169">
              <w:rPr>
                <w:rFonts w:ascii="Arial" w:hAnsi="Arial"/>
                <w:sz w:val="18"/>
              </w:rPr>
              <w:t>Nº</w:t>
            </w:r>
            <w:proofErr w:type="gramEnd"/>
            <w:r w:rsidRPr="00353169">
              <w:rPr>
                <w:rFonts w:ascii="Arial" w:hAnsi="Arial"/>
                <w:sz w:val="18"/>
              </w:rPr>
              <w:t xml:space="preserve"> FFB de </w:t>
            </w:r>
            <w:proofErr w:type="spellStart"/>
            <w:r w:rsidRPr="00353169">
              <w:rPr>
                <w:rFonts w:ascii="Arial" w:hAnsi="Arial"/>
                <w:sz w:val="18"/>
              </w:rPr>
              <w:t>l’ICCAT</w:t>
            </w:r>
            <w:proofErr w:type="spellEnd"/>
          </w:p>
        </w:tc>
        <w:tc>
          <w:tcPr>
            <w:tcW w:w="960" w:type="dxa"/>
            <w:gridSpan w:val="8"/>
            <w:tcBorders>
              <w:top w:val="single" w:sz="4" w:space="0" w:color="000000"/>
              <w:left w:val="nil"/>
              <w:bottom w:val="single" w:sz="4" w:space="0" w:color="000000"/>
              <w:right w:val="single" w:sz="8" w:space="0" w:color="000000"/>
            </w:tcBorders>
            <w:noWrap/>
            <w:vAlign w:val="center"/>
            <w:hideMark/>
          </w:tcPr>
          <w:p w14:paraId="5170BD06"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r>
      <w:tr w:rsidR="00AE05B4" w:rsidRPr="00353169" w14:paraId="6C3C3354" w14:textId="77777777" w:rsidTr="00AF3CC2">
        <w:trPr>
          <w:gridAfter w:val="3"/>
          <w:wAfter w:w="367" w:type="dxa"/>
          <w:jc w:val="center"/>
        </w:trPr>
        <w:tc>
          <w:tcPr>
            <w:tcW w:w="1210" w:type="dxa"/>
            <w:vMerge/>
            <w:tcBorders>
              <w:top w:val="nil"/>
              <w:left w:val="single" w:sz="8" w:space="0" w:color="000000"/>
              <w:bottom w:val="single" w:sz="4" w:space="0" w:color="000000"/>
              <w:right w:val="single" w:sz="4" w:space="0" w:color="000000"/>
            </w:tcBorders>
            <w:vAlign w:val="center"/>
            <w:hideMark/>
          </w:tcPr>
          <w:p w14:paraId="2829C70B" w14:textId="77777777" w:rsidR="00AE05B4" w:rsidRPr="00353169" w:rsidRDefault="00AE05B4" w:rsidP="008B62CF">
            <w:pPr>
              <w:rPr>
                <w:rFonts w:ascii="Arial" w:eastAsia="Dotum" w:hAnsi="Arial" w:cs="Arial"/>
                <w:sz w:val="18"/>
                <w:szCs w:val="18"/>
              </w:rPr>
            </w:pPr>
          </w:p>
        </w:tc>
        <w:tc>
          <w:tcPr>
            <w:tcW w:w="1933" w:type="dxa"/>
            <w:gridSpan w:val="4"/>
            <w:tcBorders>
              <w:top w:val="single" w:sz="4" w:space="0" w:color="000000"/>
              <w:left w:val="nil"/>
              <w:bottom w:val="single" w:sz="4" w:space="0" w:color="000000"/>
              <w:right w:val="single" w:sz="4" w:space="0" w:color="000000"/>
            </w:tcBorders>
            <w:noWrap/>
            <w:vAlign w:val="center"/>
            <w:hideMark/>
          </w:tcPr>
          <w:p w14:paraId="65C5C0F1" w14:textId="77777777" w:rsidR="00AE05B4" w:rsidRPr="00353169" w:rsidRDefault="00AE05B4" w:rsidP="008B62CF">
            <w:pPr>
              <w:rPr>
                <w:rFonts w:ascii="Arial" w:eastAsia="Dotum" w:hAnsi="Arial" w:cs="Arial"/>
                <w:sz w:val="18"/>
                <w:szCs w:val="18"/>
              </w:rPr>
            </w:pPr>
            <w:r w:rsidRPr="00353169">
              <w:rPr>
                <w:rFonts w:ascii="Arial" w:hAnsi="Arial"/>
                <w:sz w:val="18"/>
              </w:rPr>
              <w:t>SIGNATURE</w:t>
            </w:r>
          </w:p>
        </w:tc>
        <w:tc>
          <w:tcPr>
            <w:tcW w:w="10645" w:type="dxa"/>
            <w:gridSpan w:val="93"/>
            <w:tcBorders>
              <w:top w:val="single" w:sz="4" w:space="0" w:color="000000"/>
              <w:left w:val="nil"/>
              <w:bottom w:val="single" w:sz="4" w:space="0" w:color="000000"/>
              <w:right w:val="single" w:sz="8" w:space="0" w:color="000000"/>
            </w:tcBorders>
            <w:noWrap/>
            <w:vAlign w:val="center"/>
            <w:hideMark/>
          </w:tcPr>
          <w:p w14:paraId="6E87D67C"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r>
      <w:tr w:rsidR="00AE05B4" w:rsidRPr="00353169" w14:paraId="34FF5CDA" w14:textId="77777777" w:rsidTr="006614C1">
        <w:trPr>
          <w:gridAfter w:val="3"/>
          <w:wAfter w:w="367" w:type="dxa"/>
          <w:trHeight w:val="467"/>
          <w:jc w:val="center"/>
        </w:trPr>
        <w:tc>
          <w:tcPr>
            <w:tcW w:w="1210" w:type="dxa"/>
            <w:vMerge/>
            <w:tcBorders>
              <w:top w:val="nil"/>
              <w:left w:val="single" w:sz="8" w:space="0" w:color="000000"/>
              <w:bottom w:val="single" w:sz="4" w:space="0" w:color="000000"/>
              <w:right w:val="single" w:sz="4" w:space="0" w:color="000000"/>
            </w:tcBorders>
            <w:vAlign w:val="center"/>
            <w:hideMark/>
          </w:tcPr>
          <w:p w14:paraId="5C8A0717" w14:textId="77777777" w:rsidR="00AE05B4" w:rsidRPr="00353169" w:rsidRDefault="00AE05B4" w:rsidP="008B62CF">
            <w:pPr>
              <w:rPr>
                <w:rFonts w:ascii="Arial" w:eastAsia="Dotum" w:hAnsi="Arial" w:cs="Arial"/>
                <w:sz w:val="18"/>
                <w:szCs w:val="18"/>
              </w:rPr>
            </w:pPr>
          </w:p>
        </w:tc>
        <w:tc>
          <w:tcPr>
            <w:tcW w:w="1933" w:type="dxa"/>
            <w:gridSpan w:val="4"/>
            <w:tcBorders>
              <w:top w:val="single" w:sz="4" w:space="0" w:color="000000"/>
              <w:left w:val="nil"/>
              <w:bottom w:val="single" w:sz="4" w:space="0" w:color="000000"/>
              <w:right w:val="single" w:sz="4" w:space="0" w:color="000000"/>
            </w:tcBorders>
            <w:noWrap/>
            <w:vAlign w:val="center"/>
            <w:hideMark/>
          </w:tcPr>
          <w:p w14:paraId="363ED4A6" w14:textId="77777777" w:rsidR="00AE05B4" w:rsidRPr="00353169" w:rsidRDefault="00AE05B4" w:rsidP="008B62CF">
            <w:pPr>
              <w:rPr>
                <w:rFonts w:ascii="Arial" w:eastAsia="Dotum" w:hAnsi="Arial" w:cs="Arial"/>
                <w:sz w:val="18"/>
                <w:szCs w:val="18"/>
              </w:rPr>
            </w:pPr>
            <w:r w:rsidRPr="00353169">
              <w:rPr>
                <w:rFonts w:ascii="Arial" w:hAnsi="Arial"/>
                <w:sz w:val="18"/>
              </w:rPr>
              <w:t>DATE (</w:t>
            </w:r>
            <w:proofErr w:type="spellStart"/>
            <w:r w:rsidRPr="00353169">
              <w:rPr>
                <w:rFonts w:ascii="Arial" w:hAnsi="Arial"/>
                <w:sz w:val="18"/>
              </w:rPr>
              <w:t>jj</w:t>
            </w:r>
            <w:proofErr w:type="spellEnd"/>
            <w:r w:rsidRPr="00353169">
              <w:rPr>
                <w:rFonts w:ascii="Arial" w:hAnsi="Arial"/>
                <w:sz w:val="18"/>
              </w:rPr>
              <w:t>/</w:t>
            </w:r>
            <w:proofErr w:type="gramStart"/>
            <w:r w:rsidRPr="00353169">
              <w:rPr>
                <w:rFonts w:ascii="Arial" w:hAnsi="Arial"/>
                <w:sz w:val="18"/>
              </w:rPr>
              <w:t>mm</w:t>
            </w:r>
            <w:proofErr w:type="gramEnd"/>
            <w:r w:rsidRPr="00353169">
              <w:rPr>
                <w:rFonts w:ascii="Arial" w:hAnsi="Arial"/>
                <w:sz w:val="18"/>
              </w:rPr>
              <w:t>/aa)</w:t>
            </w:r>
          </w:p>
        </w:tc>
        <w:tc>
          <w:tcPr>
            <w:tcW w:w="10645" w:type="dxa"/>
            <w:gridSpan w:val="93"/>
            <w:tcBorders>
              <w:top w:val="single" w:sz="4" w:space="0" w:color="000000"/>
              <w:left w:val="nil"/>
              <w:bottom w:val="single" w:sz="4" w:space="0" w:color="000000"/>
              <w:right w:val="single" w:sz="8" w:space="0" w:color="000000"/>
            </w:tcBorders>
            <w:noWrap/>
            <w:vAlign w:val="center"/>
            <w:hideMark/>
          </w:tcPr>
          <w:p w14:paraId="2370AF3C"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r>
      <w:tr w:rsidR="00AE05B4" w:rsidRPr="00353169" w14:paraId="546B597D" w14:textId="77777777" w:rsidTr="008B62CF">
        <w:trPr>
          <w:gridAfter w:val="3"/>
          <w:wAfter w:w="367" w:type="dxa"/>
          <w:jc w:val="center"/>
        </w:trPr>
        <w:tc>
          <w:tcPr>
            <w:tcW w:w="5181" w:type="dxa"/>
            <w:gridSpan w:val="23"/>
            <w:tcBorders>
              <w:top w:val="single" w:sz="4" w:space="0" w:color="000000"/>
              <w:left w:val="single" w:sz="8" w:space="0" w:color="000000"/>
              <w:bottom w:val="single" w:sz="4" w:space="0" w:color="000000"/>
              <w:right w:val="single" w:sz="4" w:space="0" w:color="000000"/>
            </w:tcBorders>
            <w:shd w:val="clear" w:color="C0C0C0" w:fill="DCE6F1"/>
            <w:noWrap/>
            <w:hideMark/>
          </w:tcPr>
          <w:p w14:paraId="4399D8AF" w14:textId="77777777" w:rsidR="00AE05B4" w:rsidRPr="00353169" w:rsidRDefault="00AE05B4" w:rsidP="008B62CF">
            <w:pPr>
              <w:rPr>
                <w:rFonts w:ascii="Arial" w:eastAsia="Dotum" w:hAnsi="Arial" w:cs="Arial"/>
                <w:sz w:val="18"/>
                <w:szCs w:val="18"/>
              </w:rPr>
            </w:pPr>
            <w:r w:rsidRPr="00353169">
              <w:rPr>
                <w:rFonts w:ascii="Arial" w:hAnsi="Arial"/>
                <w:sz w:val="18"/>
              </w:rPr>
              <w:t>DESCRIPTION DU TRANSPORT</w:t>
            </w:r>
          </w:p>
          <w:p w14:paraId="001A81FA" w14:textId="77777777" w:rsidR="00AE05B4" w:rsidRPr="00353169" w:rsidRDefault="00AE05B4" w:rsidP="008B62CF">
            <w:pPr>
              <w:rPr>
                <w:rFonts w:ascii="Arial" w:eastAsia="Dotum" w:hAnsi="Arial" w:cs="Arial"/>
                <w:sz w:val="18"/>
                <w:szCs w:val="18"/>
              </w:rPr>
            </w:pPr>
          </w:p>
        </w:tc>
        <w:tc>
          <w:tcPr>
            <w:tcW w:w="8607" w:type="dxa"/>
            <w:gridSpan w:val="75"/>
            <w:tcBorders>
              <w:top w:val="single" w:sz="4" w:space="0" w:color="000000"/>
              <w:left w:val="nil"/>
              <w:bottom w:val="single" w:sz="4" w:space="0" w:color="000000"/>
              <w:right w:val="single" w:sz="8" w:space="0" w:color="000000"/>
            </w:tcBorders>
            <w:noWrap/>
            <w:hideMark/>
          </w:tcPr>
          <w:p w14:paraId="13F9037A" w14:textId="77777777" w:rsidR="00AE05B4" w:rsidRPr="00353169" w:rsidRDefault="00AE05B4" w:rsidP="008B62CF">
            <w:pPr>
              <w:rPr>
                <w:rFonts w:ascii="Arial" w:eastAsia="Dotum" w:hAnsi="Arial" w:cs="Arial"/>
                <w:sz w:val="18"/>
                <w:szCs w:val="18"/>
              </w:rPr>
            </w:pPr>
            <w:r w:rsidRPr="00353169">
              <w:rPr>
                <w:rFonts w:ascii="Arial" w:hAnsi="Arial"/>
                <w:sz w:val="18"/>
              </w:rPr>
              <w:lastRenderedPageBreak/>
              <w:t xml:space="preserve">(Documentation </w:t>
            </w:r>
            <w:proofErr w:type="spellStart"/>
            <w:r w:rsidRPr="00353169">
              <w:rPr>
                <w:rFonts w:ascii="Arial" w:hAnsi="Arial"/>
                <w:sz w:val="18"/>
              </w:rPr>
              <w:t>pertinente</w:t>
            </w:r>
            <w:proofErr w:type="spellEnd"/>
            <w:r w:rsidRPr="00353169">
              <w:rPr>
                <w:rFonts w:ascii="Arial" w:hAnsi="Arial"/>
                <w:sz w:val="18"/>
              </w:rPr>
              <w:t xml:space="preserve"> à </w:t>
            </w:r>
            <w:proofErr w:type="spellStart"/>
            <w:r w:rsidRPr="00353169">
              <w:rPr>
                <w:rFonts w:ascii="Arial" w:hAnsi="Arial"/>
                <w:sz w:val="18"/>
              </w:rPr>
              <w:t>joindre</w:t>
            </w:r>
            <w:proofErr w:type="spellEnd"/>
            <w:r w:rsidRPr="00353169">
              <w:rPr>
                <w:rFonts w:ascii="Arial" w:hAnsi="Arial"/>
                <w:sz w:val="18"/>
              </w:rPr>
              <w:t>)</w:t>
            </w:r>
          </w:p>
          <w:p w14:paraId="530726E1" w14:textId="77777777" w:rsidR="00AE05B4" w:rsidRPr="00353169" w:rsidRDefault="00AE05B4" w:rsidP="008B62CF">
            <w:pPr>
              <w:rPr>
                <w:rFonts w:ascii="Arial" w:eastAsia="Dotum" w:hAnsi="Arial" w:cs="Arial"/>
                <w:sz w:val="18"/>
                <w:szCs w:val="18"/>
              </w:rPr>
            </w:pPr>
          </w:p>
        </w:tc>
      </w:tr>
      <w:tr w:rsidR="00AE05B4" w:rsidRPr="00353169" w14:paraId="1746786E" w14:textId="77777777" w:rsidTr="008B62CF">
        <w:trPr>
          <w:gridAfter w:val="3"/>
          <w:wAfter w:w="367" w:type="dxa"/>
          <w:jc w:val="center"/>
        </w:trPr>
        <w:tc>
          <w:tcPr>
            <w:tcW w:w="13788" w:type="dxa"/>
            <w:gridSpan w:val="98"/>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3554F4F7" w14:textId="77777777" w:rsidR="00AE05B4" w:rsidRPr="00353169" w:rsidRDefault="00AE05B4" w:rsidP="008B62CF">
            <w:pPr>
              <w:rPr>
                <w:rFonts w:ascii="Arial" w:eastAsia="Dotum" w:hAnsi="Arial" w:cs="Arial"/>
                <w:sz w:val="18"/>
                <w:szCs w:val="18"/>
              </w:rPr>
            </w:pPr>
            <w:r w:rsidRPr="00353169">
              <w:rPr>
                <w:rFonts w:ascii="Arial" w:hAnsi="Arial"/>
                <w:sz w:val="18"/>
              </w:rPr>
              <w:lastRenderedPageBreak/>
              <w:t>VALIDATION DU GOUVERNEMENT</w:t>
            </w:r>
          </w:p>
        </w:tc>
      </w:tr>
      <w:tr w:rsidR="00AE05B4" w:rsidRPr="00353169" w14:paraId="53493EA8" w14:textId="77777777" w:rsidTr="00AF3CC2">
        <w:trPr>
          <w:gridAfter w:val="3"/>
          <w:wAfter w:w="367" w:type="dxa"/>
          <w:jc w:val="center"/>
        </w:trPr>
        <w:tc>
          <w:tcPr>
            <w:tcW w:w="1210" w:type="dxa"/>
            <w:vMerge w:val="restart"/>
            <w:tcBorders>
              <w:top w:val="nil"/>
              <w:left w:val="single" w:sz="8" w:space="0" w:color="000000"/>
              <w:bottom w:val="single" w:sz="4" w:space="0" w:color="000000"/>
              <w:right w:val="single" w:sz="4" w:space="0" w:color="000000"/>
            </w:tcBorders>
            <w:shd w:val="clear" w:color="C0C0C0" w:fill="DCE6F1"/>
            <w:noWrap/>
            <w:vAlign w:val="center"/>
            <w:hideMark/>
          </w:tcPr>
          <w:p w14:paraId="0586DF7E"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11"/>
            <w:tcBorders>
              <w:top w:val="single" w:sz="4" w:space="0" w:color="000000"/>
              <w:left w:val="nil"/>
              <w:bottom w:val="single" w:sz="4" w:space="0" w:color="000000"/>
              <w:right w:val="single" w:sz="4" w:space="0" w:color="000000"/>
            </w:tcBorders>
            <w:noWrap/>
            <w:vAlign w:val="center"/>
            <w:hideMark/>
          </w:tcPr>
          <w:p w14:paraId="22389BD9" w14:textId="77777777" w:rsidR="00AE05B4" w:rsidRPr="00353169" w:rsidRDefault="00AE05B4" w:rsidP="008B62CF">
            <w:pPr>
              <w:rPr>
                <w:rFonts w:ascii="Arial" w:eastAsia="Dotum" w:hAnsi="Arial" w:cs="Arial"/>
                <w:sz w:val="18"/>
                <w:szCs w:val="18"/>
              </w:rPr>
            </w:pPr>
            <w:r w:rsidRPr="00353169">
              <w:rPr>
                <w:rFonts w:ascii="Arial" w:hAnsi="Arial"/>
                <w:sz w:val="18"/>
              </w:rPr>
              <w:t>NOM DE L’AUTORITÉ</w:t>
            </w:r>
          </w:p>
        </w:tc>
        <w:tc>
          <w:tcPr>
            <w:tcW w:w="6722" w:type="dxa"/>
            <w:gridSpan w:val="65"/>
            <w:tcBorders>
              <w:top w:val="single" w:sz="4" w:space="0" w:color="000000"/>
              <w:left w:val="nil"/>
              <w:bottom w:val="single" w:sz="4" w:space="0" w:color="000000"/>
              <w:right w:val="single" w:sz="4" w:space="0" w:color="000000"/>
            </w:tcBorders>
            <w:noWrap/>
            <w:vAlign w:val="center"/>
            <w:hideMark/>
          </w:tcPr>
          <w:p w14:paraId="70BF9AB6"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928" w:type="dxa"/>
            <w:gridSpan w:val="21"/>
            <w:vMerge w:val="restart"/>
            <w:tcBorders>
              <w:top w:val="single" w:sz="4" w:space="0" w:color="000000"/>
              <w:left w:val="single" w:sz="4" w:space="0" w:color="000000"/>
              <w:bottom w:val="single" w:sz="8" w:space="0" w:color="000000"/>
              <w:right w:val="single" w:sz="8" w:space="0" w:color="000000"/>
            </w:tcBorders>
            <w:noWrap/>
            <w:hideMark/>
          </w:tcPr>
          <w:p w14:paraId="019F31E1" w14:textId="77777777" w:rsidR="00AE05B4" w:rsidRPr="00353169" w:rsidRDefault="00AE05B4" w:rsidP="008B62CF">
            <w:pPr>
              <w:jc w:val="center"/>
              <w:rPr>
                <w:rFonts w:ascii="Arial" w:eastAsia="Dotum" w:hAnsi="Arial" w:cs="Arial"/>
                <w:sz w:val="18"/>
                <w:szCs w:val="18"/>
              </w:rPr>
            </w:pPr>
            <w:r w:rsidRPr="00353169">
              <w:rPr>
                <w:rFonts w:ascii="Arial" w:hAnsi="Arial"/>
                <w:sz w:val="18"/>
              </w:rPr>
              <w:t>SCEAU</w:t>
            </w:r>
          </w:p>
        </w:tc>
      </w:tr>
      <w:tr w:rsidR="00AE05B4" w:rsidRPr="00353169" w14:paraId="34C5CCE7" w14:textId="77777777" w:rsidTr="00AF3CC2">
        <w:trPr>
          <w:gridAfter w:val="3"/>
          <w:wAfter w:w="367" w:type="dxa"/>
          <w:jc w:val="center"/>
        </w:trPr>
        <w:tc>
          <w:tcPr>
            <w:tcW w:w="1210" w:type="dxa"/>
            <w:vMerge/>
            <w:tcBorders>
              <w:top w:val="nil"/>
              <w:left w:val="single" w:sz="8" w:space="0" w:color="000000"/>
              <w:bottom w:val="single" w:sz="4" w:space="0" w:color="000000"/>
              <w:right w:val="single" w:sz="4" w:space="0" w:color="000000"/>
            </w:tcBorders>
            <w:vAlign w:val="center"/>
            <w:hideMark/>
          </w:tcPr>
          <w:p w14:paraId="3BF59C88"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nil"/>
              <w:bottom w:val="single" w:sz="4" w:space="0" w:color="000000"/>
              <w:right w:val="single" w:sz="4" w:space="0" w:color="000000"/>
            </w:tcBorders>
            <w:noWrap/>
            <w:vAlign w:val="center"/>
            <w:hideMark/>
          </w:tcPr>
          <w:p w14:paraId="5882E91E" w14:textId="77777777" w:rsidR="00AE05B4" w:rsidRPr="00353169" w:rsidRDefault="00AE05B4" w:rsidP="008B62CF">
            <w:pPr>
              <w:rPr>
                <w:rFonts w:ascii="Arial" w:eastAsia="Dotum" w:hAnsi="Arial" w:cs="Arial"/>
                <w:sz w:val="18"/>
                <w:szCs w:val="18"/>
              </w:rPr>
            </w:pPr>
            <w:r w:rsidRPr="00353169">
              <w:rPr>
                <w:rFonts w:ascii="Arial" w:hAnsi="Arial"/>
                <w:sz w:val="18"/>
              </w:rPr>
              <w:t>TITRE</w:t>
            </w:r>
          </w:p>
        </w:tc>
        <w:tc>
          <w:tcPr>
            <w:tcW w:w="6722" w:type="dxa"/>
            <w:gridSpan w:val="65"/>
            <w:tcBorders>
              <w:top w:val="single" w:sz="4" w:space="0" w:color="000000"/>
              <w:left w:val="nil"/>
              <w:bottom w:val="single" w:sz="4" w:space="0" w:color="000000"/>
              <w:right w:val="single" w:sz="4" w:space="0" w:color="000000"/>
            </w:tcBorders>
            <w:noWrap/>
            <w:vAlign w:val="center"/>
            <w:hideMark/>
          </w:tcPr>
          <w:p w14:paraId="31360A54"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928" w:type="dxa"/>
            <w:gridSpan w:val="21"/>
            <w:vMerge/>
            <w:tcBorders>
              <w:top w:val="single" w:sz="4" w:space="0" w:color="000000"/>
              <w:left w:val="single" w:sz="4" w:space="0" w:color="000000"/>
              <w:bottom w:val="single" w:sz="8" w:space="0" w:color="000000"/>
              <w:right w:val="single" w:sz="8" w:space="0" w:color="000000"/>
            </w:tcBorders>
            <w:vAlign w:val="center"/>
            <w:hideMark/>
          </w:tcPr>
          <w:p w14:paraId="0136F79C" w14:textId="77777777" w:rsidR="00AE05B4" w:rsidRPr="00353169" w:rsidRDefault="00AE05B4" w:rsidP="008B62CF">
            <w:pPr>
              <w:rPr>
                <w:rFonts w:ascii="Arial" w:eastAsia="Dotum" w:hAnsi="Arial" w:cs="Arial"/>
                <w:sz w:val="18"/>
                <w:szCs w:val="18"/>
              </w:rPr>
            </w:pPr>
          </w:p>
        </w:tc>
      </w:tr>
      <w:tr w:rsidR="00AE05B4" w:rsidRPr="00353169" w14:paraId="2CB6E31E" w14:textId="77777777" w:rsidTr="00AF3CC2">
        <w:trPr>
          <w:gridAfter w:val="3"/>
          <w:wAfter w:w="367" w:type="dxa"/>
          <w:jc w:val="center"/>
        </w:trPr>
        <w:tc>
          <w:tcPr>
            <w:tcW w:w="1210" w:type="dxa"/>
            <w:vMerge/>
            <w:tcBorders>
              <w:top w:val="nil"/>
              <w:left w:val="single" w:sz="8" w:space="0" w:color="000000"/>
              <w:bottom w:val="single" w:sz="4" w:space="0" w:color="000000"/>
              <w:right w:val="single" w:sz="4" w:space="0" w:color="000000"/>
            </w:tcBorders>
            <w:vAlign w:val="center"/>
            <w:hideMark/>
          </w:tcPr>
          <w:p w14:paraId="23527A5C"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nil"/>
              <w:bottom w:val="single" w:sz="4" w:space="0" w:color="000000"/>
              <w:right w:val="single" w:sz="4" w:space="0" w:color="000000"/>
            </w:tcBorders>
            <w:noWrap/>
            <w:vAlign w:val="center"/>
            <w:hideMark/>
          </w:tcPr>
          <w:p w14:paraId="2E2CE27E" w14:textId="77777777" w:rsidR="00AE05B4" w:rsidRPr="00353169" w:rsidRDefault="00AE05B4" w:rsidP="008B62CF">
            <w:pPr>
              <w:rPr>
                <w:rFonts w:ascii="Arial" w:eastAsia="Dotum" w:hAnsi="Arial" w:cs="Arial"/>
                <w:sz w:val="18"/>
                <w:szCs w:val="18"/>
              </w:rPr>
            </w:pPr>
            <w:r w:rsidRPr="00353169">
              <w:rPr>
                <w:rFonts w:ascii="Arial" w:hAnsi="Arial"/>
                <w:sz w:val="18"/>
              </w:rPr>
              <w:t>SIGNATURE</w:t>
            </w:r>
          </w:p>
        </w:tc>
        <w:tc>
          <w:tcPr>
            <w:tcW w:w="6722" w:type="dxa"/>
            <w:gridSpan w:val="65"/>
            <w:tcBorders>
              <w:top w:val="single" w:sz="4" w:space="0" w:color="000000"/>
              <w:left w:val="nil"/>
              <w:bottom w:val="single" w:sz="4" w:space="0" w:color="000000"/>
              <w:right w:val="single" w:sz="4" w:space="0" w:color="000000"/>
            </w:tcBorders>
            <w:noWrap/>
            <w:vAlign w:val="center"/>
            <w:hideMark/>
          </w:tcPr>
          <w:p w14:paraId="0AF9CD69"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21"/>
            <w:vMerge/>
            <w:tcBorders>
              <w:top w:val="single" w:sz="4" w:space="0" w:color="000000"/>
              <w:left w:val="single" w:sz="4" w:space="0" w:color="000000"/>
              <w:bottom w:val="single" w:sz="8" w:space="0" w:color="000000"/>
              <w:right w:val="single" w:sz="8" w:space="0" w:color="000000"/>
            </w:tcBorders>
            <w:vAlign w:val="center"/>
            <w:hideMark/>
          </w:tcPr>
          <w:p w14:paraId="2C49F7DF" w14:textId="77777777" w:rsidR="00AE05B4" w:rsidRPr="00353169" w:rsidRDefault="00AE05B4" w:rsidP="008B62CF">
            <w:pPr>
              <w:rPr>
                <w:rFonts w:ascii="Arial" w:eastAsia="Dotum" w:hAnsi="Arial" w:cs="Arial"/>
                <w:sz w:val="18"/>
                <w:szCs w:val="18"/>
              </w:rPr>
            </w:pPr>
          </w:p>
        </w:tc>
      </w:tr>
      <w:tr w:rsidR="00AE05B4" w:rsidRPr="00353169" w14:paraId="28CBC406" w14:textId="77777777" w:rsidTr="00AF3CC2">
        <w:trPr>
          <w:gridAfter w:val="3"/>
          <w:wAfter w:w="367" w:type="dxa"/>
          <w:jc w:val="center"/>
        </w:trPr>
        <w:tc>
          <w:tcPr>
            <w:tcW w:w="1210" w:type="dxa"/>
            <w:vMerge/>
            <w:tcBorders>
              <w:top w:val="nil"/>
              <w:left w:val="single" w:sz="8" w:space="0" w:color="000000"/>
              <w:bottom w:val="single" w:sz="4" w:space="0" w:color="000000"/>
              <w:right w:val="single" w:sz="4" w:space="0" w:color="000000"/>
            </w:tcBorders>
            <w:vAlign w:val="center"/>
            <w:hideMark/>
          </w:tcPr>
          <w:p w14:paraId="7F33C176"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nil"/>
              <w:bottom w:val="single" w:sz="4" w:space="0" w:color="000000"/>
              <w:right w:val="single" w:sz="4" w:space="0" w:color="000000"/>
            </w:tcBorders>
            <w:noWrap/>
            <w:hideMark/>
          </w:tcPr>
          <w:p w14:paraId="7F91BFF7" w14:textId="77777777" w:rsidR="00AE05B4" w:rsidRPr="00353169" w:rsidRDefault="00AE05B4" w:rsidP="008B62CF">
            <w:pPr>
              <w:rPr>
                <w:rFonts w:ascii="Arial" w:eastAsia="Dotum" w:hAnsi="Arial" w:cs="Arial"/>
                <w:sz w:val="18"/>
                <w:szCs w:val="18"/>
              </w:rPr>
            </w:pPr>
            <w:r w:rsidRPr="00353169">
              <w:rPr>
                <w:rFonts w:ascii="Arial" w:hAnsi="Arial"/>
                <w:sz w:val="18"/>
              </w:rPr>
              <w:t>DATE (</w:t>
            </w:r>
            <w:proofErr w:type="spellStart"/>
            <w:r w:rsidRPr="00353169">
              <w:rPr>
                <w:rFonts w:ascii="Arial" w:hAnsi="Arial"/>
                <w:sz w:val="18"/>
              </w:rPr>
              <w:t>jj</w:t>
            </w:r>
            <w:proofErr w:type="spellEnd"/>
            <w:r w:rsidRPr="00353169">
              <w:rPr>
                <w:rFonts w:ascii="Arial" w:hAnsi="Arial"/>
                <w:sz w:val="18"/>
              </w:rPr>
              <w:t>/</w:t>
            </w:r>
            <w:proofErr w:type="gramStart"/>
            <w:r w:rsidRPr="00353169">
              <w:rPr>
                <w:rFonts w:ascii="Arial" w:hAnsi="Arial"/>
                <w:sz w:val="18"/>
              </w:rPr>
              <w:t>mm</w:t>
            </w:r>
            <w:proofErr w:type="gramEnd"/>
            <w:r w:rsidRPr="00353169">
              <w:rPr>
                <w:rFonts w:ascii="Arial" w:hAnsi="Arial"/>
                <w:sz w:val="18"/>
              </w:rPr>
              <w:t>/aa)</w:t>
            </w:r>
          </w:p>
        </w:tc>
        <w:tc>
          <w:tcPr>
            <w:tcW w:w="6722" w:type="dxa"/>
            <w:gridSpan w:val="65"/>
            <w:tcBorders>
              <w:top w:val="single" w:sz="4" w:space="0" w:color="000000"/>
              <w:left w:val="nil"/>
              <w:bottom w:val="single" w:sz="4" w:space="0" w:color="auto"/>
              <w:right w:val="single" w:sz="4" w:space="0" w:color="000000"/>
            </w:tcBorders>
            <w:noWrap/>
            <w:vAlign w:val="center"/>
            <w:hideMark/>
          </w:tcPr>
          <w:p w14:paraId="157E6523"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21"/>
            <w:vMerge/>
            <w:tcBorders>
              <w:top w:val="single" w:sz="4" w:space="0" w:color="000000"/>
              <w:left w:val="single" w:sz="4" w:space="0" w:color="000000"/>
              <w:bottom w:val="single" w:sz="8" w:space="0" w:color="000000"/>
              <w:right w:val="single" w:sz="8" w:space="0" w:color="000000"/>
            </w:tcBorders>
            <w:vAlign w:val="center"/>
            <w:hideMark/>
          </w:tcPr>
          <w:p w14:paraId="2CFAB3AD" w14:textId="77777777" w:rsidR="00AE05B4" w:rsidRPr="00353169" w:rsidRDefault="00AE05B4" w:rsidP="008B62CF">
            <w:pPr>
              <w:rPr>
                <w:rFonts w:ascii="Arial" w:eastAsia="Dotum" w:hAnsi="Arial" w:cs="Arial"/>
                <w:sz w:val="18"/>
                <w:szCs w:val="18"/>
              </w:rPr>
            </w:pPr>
          </w:p>
        </w:tc>
      </w:tr>
      <w:tr w:rsidR="00AE05B4" w:rsidRPr="00353169" w14:paraId="2988A02B" w14:textId="77777777" w:rsidTr="008B62CF">
        <w:trPr>
          <w:gridAfter w:val="3"/>
          <w:wAfter w:w="367" w:type="dxa"/>
          <w:jc w:val="center"/>
        </w:trPr>
        <w:tc>
          <w:tcPr>
            <w:tcW w:w="13788" w:type="dxa"/>
            <w:gridSpan w:val="98"/>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2C2BDB4B" w14:textId="77777777" w:rsidR="00AE05B4" w:rsidRPr="00353169" w:rsidRDefault="00AE05B4" w:rsidP="008B62CF">
            <w:pPr>
              <w:rPr>
                <w:rFonts w:ascii="Arial" w:eastAsia="Dotum" w:hAnsi="Arial" w:cs="Arial"/>
                <w:sz w:val="18"/>
                <w:szCs w:val="18"/>
              </w:rPr>
            </w:pPr>
            <w:r w:rsidRPr="00353169">
              <w:rPr>
                <w:rFonts w:ascii="Arial" w:hAnsi="Arial"/>
                <w:sz w:val="18"/>
              </w:rPr>
              <w:t>IMPORTATEUR/ACHETEUR</w:t>
            </w:r>
          </w:p>
        </w:tc>
      </w:tr>
      <w:tr w:rsidR="00AE05B4" w:rsidRPr="00353169" w14:paraId="173BE42C" w14:textId="77777777" w:rsidTr="00AF3CC2">
        <w:trPr>
          <w:gridAfter w:val="3"/>
          <w:wAfter w:w="367" w:type="dxa"/>
          <w:trHeight w:val="293"/>
          <w:jc w:val="center"/>
        </w:trPr>
        <w:tc>
          <w:tcPr>
            <w:tcW w:w="1210" w:type="dxa"/>
            <w:vMerge w:val="restart"/>
            <w:tcBorders>
              <w:top w:val="nil"/>
              <w:left w:val="single" w:sz="8" w:space="0" w:color="000000"/>
              <w:bottom w:val="single" w:sz="8" w:space="0" w:color="000000"/>
              <w:right w:val="single" w:sz="4" w:space="0" w:color="000000"/>
            </w:tcBorders>
            <w:shd w:val="clear" w:color="C0C0C0" w:fill="DCE6F1"/>
            <w:noWrap/>
            <w:vAlign w:val="center"/>
            <w:hideMark/>
          </w:tcPr>
          <w:p w14:paraId="797555E1"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11"/>
            <w:vMerge w:val="restart"/>
            <w:tcBorders>
              <w:top w:val="single" w:sz="4" w:space="0" w:color="000000"/>
              <w:left w:val="single" w:sz="4" w:space="0" w:color="000000"/>
              <w:bottom w:val="single" w:sz="4" w:space="0" w:color="000000"/>
              <w:right w:val="single" w:sz="4" w:space="0" w:color="000000"/>
            </w:tcBorders>
            <w:noWrap/>
            <w:vAlign w:val="center"/>
            <w:hideMark/>
          </w:tcPr>
          <w:p w14:paraId="256C84C9" w14:textId="77777777" w:rsidR="00AE05B4" w:rsidRPr="00353169" w:rsidRDefault="00AE05B4" w:rsidP="008B62CF">
            <w:pPr>
              <w:rPr>
                <w:rFonts w:ascii="Arial" w:eastAsia="Dotum" w:hAnsi="Arial" w:cs="Arial"/>
                <w:sz w:val="18"/>
                <w:szCs w:val="18"/>
              </w:rPr>
            </w:pPr>
            <w:r w:rsidRPr="00353169">
              <w:rPr>
                <w:rFonts w:ascii="Arial" w:hAnsi="Arial"/>
                <w:sz w:val="18"/>
              </w:rPr>
              <w:t>SOCIÉTÉ</w:t>
            </w:r>
          </w:p>
        </w:tc>
        <w:tc>
          <w:tcPr>
            <w:tcW w:w="4600" w:type="dxa"/>
            <w:gridSpan w:val="45"/>
            <w:vMerge w:val="restart"/>
            <w:tcBorders>
              <w:top w:val="single" w:sz="4" w:space="0" w:color="000000"/>
              <w:left w:val="single" w:sz="4" w:space="0" w:color="000000"/>
              <w:bottom w:val="single" w:sz="4" w:space="0" w:color="000000"/>
              <w:right w:val="single" w:sz="4" w:space="0" w:color="000000"/>
            </w:tcBorders>
            <w:noWrap/>
            <w:vAlign w:val="center"/>
            <w:hideMark/>
          </w:tcPr>
          <w:p w14:paraId="4F2EEA29" w14:textId="77777777" w:rsidR="00AE05B4" w:rsidRPr="00353169" w:rsidRDefault="00AE05B4" w:rsidP="008B62CF">
            <w:pPr>
              <w:jc w:val="center"/>
              <w:rPr>
                <w:rFonts w:ascii="Arial" w:eastAsia="Dotum" w:hAnsi="Arial" w:cs="Arial"/>
                <w:b/>
                <w:bCs/>
                <w:sz w:val="18"/>
                <w:szCs w:val="18"/>
              </w:rPr>
            </w:pPr>
            <w:r w:rsidRPr="00353169">
              <w:rPr>
                <w:rFonts w:ascii="Arial" w:hAnsi="Arial"/>
                <w:b/>
                <w:sz w:val="18"/>
              </w:rPr>
              <w:t> </w:t>
            </w:r>
          </w:p>
        </w:tc>
        <w:tc>
          <w:tcPr>
            <w:tcW w:w="3032" w:type="dxa"/>
            <w:gridSpan w:val="25"/>
            <w:vMerge w:val="restart"/>
            <w:tcBorders>
              <w:top w:val="single" w:sz="4" w:space="0" w:color="000000"/>
              <w:left w:val="single" w:sz="4" w:space="0" w:color="000000"/>
              <w:bottom w:val="single" w:sz="4" w:space="0" w:color="000000"/>
              <w:right w:val="single" w:sz="4" w:space="0" w:color="000000"/>
            </w:tcBorders>
            <w:vAlign w:val="center"/>
            <w:hideMark/>
          </w:tcPr>
          <w:p w14:paraId="55DA0A40"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POINT IMPORTATION/DESTINATION</w:t>
            </w:r>
          </w:p>
          <w:p w14:paraId="28C80D8C"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xml:space="preserve"> </w:t>
            </w:r>
          </w:p>
          <w:p w14:paraId="1DBC749A"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xml:space="preserve">(ville, pays, État)            </w:t>
            </w:r>
          </w:p>
          <w:p w14:paraId="61D1E906"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xml:space="preserve">               </w:t>
            </w:r>
          </w:p>
        </w:tc>
        <w:tc>
          <w:tcPr>
            <w:tcW w:w="2018" w:type="dxa"/>
            <w:gridSpan w:val="16"/>
            <w:vMerge w:val="restart"/>
            <w:tcBorders>
              <w:top w:val="single" w:sz="4" w:space="0" w:color="000000"/>
              <w:left w:val="nil"/>
              <w:bottom w:val="single" w:sz="4" w:space="0" w:color="000000"/>
              <w:right w:val="single" w:sz="8" w:space="0" w:color="000000"/>
            </w:tcBorders>
            <w:noWrap/>
            <w:vAlign w:val="center"/>
            <w:hideMark/>
          </w:tcPr>
          <w:p w14:paraId="4CE5640B"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r>
      <w:tr w:rsidR="00AE05B4" w:rsidRPr="00353169" w14:paraId="37BE8459" w14:textId="77777777" w:rsidTr="00AF3CC2">
        <w:trPr>
          <w:jc w:val="center"/>
        </w:trPr>
        <w:tc>
          <w:tcPr>
            <w:tcW w:w="1210" w:type="dxa"/>
            <w:vMerge/>
            <w:tcBorders>
              <w:top w:val="nil"/>
              <w:left w:val="single" w:sz="8" w:space="0" w:color="000000"/>
              <w:bottom w:val="single" w:sz="8" w:space="0" w:color="000000"/>
              <w:right w:val="single" w:sz="4" w:space="0" w:color="000000"/>
            </w:tcBorders>
            <w:vAlign w:val="center"/>
            <w:hideMark/>
          </w:tcPr>
          <w:p w14:paraId="6FAD2E38" w14:textId="77777777" w:rsidR="00AE05B4" w:rsidRPr="00353169" w:rsidRDefault="00AE05B4" w:rsidP="008B62CF">
            <w:pPr>
              <w:rPr>
                <w:rFonts w:ascii="Arial" w:eastAsia="Dotum" w:hAnsi="Arial" w:cs="Arial"/>
                <w:sz w:val="18"/>
                <w:szCs w:val="18"/>
                <w:lang w:val="fr-FR"/>
              </w:rPr>
            </w:pPr>
          </w:p>
        </w:tc>
        <w:tc>
          <w:tcPr>
            <w:tcW w:w="2928" w:type="dxa"/>
            <w:gridSpan w:val="11"/>
            <w:vMerge/>
            <w:tcBorders>
              <w:top w:val="single" w:sz="4" w:space="0" w:color="000000"/>
              <w:left w:val="single" w:sz="4" w:space="0" w:color="000000"/>
              <w:bottom w:val="single" w:sz="4" w:space="0" w:color="000000"/>
              <w:right w:val="single" w:sz="4" w:space="0" w:color="000000"/>
            </w:tcBorders>
            <w:vAlign w:val="center"/>
            <w:hideMark/>
          </w:tcPr>
          <w:p w14:paraId="61D30A0F" w14:textId="77777777" w:rsidR="00AE05B4" w:rsidRPr="00353169" w:rsidRDefault="00AE05B4" w:rsidP="008B62CF">
            <w:pPr>
              <w:rPr>
                <w:rFonts w:ascii="Arial" w:eastAsia="Dotum" w:hAnsi="Arial" w:cs="Arial"/>
                <w:sz w:val="18"/>
                <w:szCs w:val="18"/>
                <w:lang w:val="fr-FR"/>
              </w:rPr>
            </w:pPr>
          </w:p>
        </w:tc>
        <w:tc>
          <w:tcPr>
            <w:tcW w:w="4600" w:type="dxa"/>
            <w:gridSpan w:val="45"/>
            <w:vMerge/>
            <w:tcBorders>
              <w:top w:val="single" w:sz="4" w:space="0" w:color="000000"/>
              <w:left w:val="single" w:sz="4" w:space="0" w:color="000000"/>
              <w:bottom w:val="single" w:sz="4" w:space="0" w:color="000000"/>
              <w:right w:val="single" w:sz="4" w:space="0" w:color="000000"/>
            </w:tcBorders>
            <w:vAlign w:val="center"/>
            <w:hideMark/>
          </w:tcPr>
          <w:p w14:paraId="7835DB0E" w14:textId="77777777" w:rsidR="00AE05B4" w:rsidRPr="00353169" w:rsidRDefault="00AE05B4" w:rsidP="008B62CF">
            <w:pPr>
              <w:rPr>
                <w:rFonts w:ascii="Arial" w:eastAsia="Dotum" w:hAnsi="Arial" w:cs="Arial"/>
                <w:b/>
                <w:bCs/>
                <w:sz w:val="18"/>
                <w:szCs w:val="18"/>
                <w:lang w:val="fr-FR"/>
              </w:rPr>
            </w:pPr>
          </w:p>
        </w:tc>
        <w:tc>
          <w:tcPr>
            <w:tcW w:w="3032" w:type="dxa"/>
            <w:gridSpan w:val="25"/>
            <w:vMerge/>
            <w:tcBorders>
              <w:top w:val="single" w:sz="4" w:space="0" w:color="000000"/>
              <w:left w:val="single" w:sz="4" w:space="0" w:color="000000"/>
              <w:bottom w:val="single" w:sz="4" w:space="0" w:color="000000"/>
              <w:right w:val="single" w:sz="4" w:space="0" w:color="000000"/>
            </w:tcBorders>
            <w:vAlign w:val="center"/>
            <w:hideMark/>
          </w:tcPr>
          <w:p w14:paraId="4521A0B8" w14:textId="77777777" w:rsidR="00AE05B4" w:rsidRPr="00353169" w:rsidRDefault="00AE05B4" w:rsidP="008B62CF">
            <w:pPr>
              <w:rPr>
                <w:rFonts w:ascii="Arial" w:eastAsia="Dotum" w:hAnsi="Arial" w:cs="Arial"/>
                <w:sz w:val="18"/>
                <w:szCs w:val="18"/>
                <w:lang w:val="fr-FR"/>
              </w:rPr>
            </w:pPr>
          </w:p>
        </w:tc>
        <w:tc>
          <w:tcPr>
            <w:tcW w:w="2018" w:type="dxa"/>
            <w:gridSpan w:val="16"/>
            <w:vMerge/>
            <w:tcBorders>
              <w:top w:val="single" w:sz="4" w:space="0" w:color="000000"/>
              <w:left w:val="nil"/>
              <w:bottom w:val="single" w:sz="4" w:space="0" w:color="000000"/>
              <w:right w:val="single" w:sz="8" w:space="0" w:color="000000"/>
            </w:tcBorders>
            <w:vAlign w:val="center"/>
            <w:hideMark/>
          </w:tcPr>
          <w:p w14:paraId="361F9DC4" w14:textId="77777777" w:rsidR="00AE05B4" w:rsidRPr="00353169" w:rsidRDefault="00AE05B4" w:rsidP="008B62CF">
            <w:pPr>
              <w:rPr>
                <w:rFonts w:ascii="Arial" w:eastAsia="Dotum" w:hAnsi="Arial" w:cs="Arial"/>
                <w:sz w:val="18"/>
                <w:szCs w:val="18"/>
                <w:lang w:val="fr-FR"/>
              </w:rPr>
            </w:pPr>
          </w:p>
        </w:tc>
        <w:tc>
          <w:tcPr>
            <w:tcW w:w="367" w:type="dxa"/>
            <w:gridSpan w:val="3"/>
            <w:tcBorders>
              <w:top w:val="nil"/>
              <w:left w:val="nil"/>
              <w:bottom w:val="nil"/>
              <w:right w:val="nil"/>
            </w:tcBorders>
            <w:noWrap/>
            <w:vAlign w:val="center"/>
            <w:hideMark/>
          </w:tcPr>
          <w:p w14:paraId="75F449C2" w14:textId="77777777" w:rsidR="00AE05B4" w:rsidRPr="00353169" w:rsidRDefault="00AE05B4" w:rsidP="008B62CF">
            <w:pPr>
              <w:rPr>
                <w:rFonts w:ascii="Arial" w:eastAsia="Dotum" w:hAnsi="Arial" w:cs="Arial"/>
                <w:sz w:val="18"/>
                <w:szCs w:val="18"/>
                <w:lang w:val="fr-FR"/>
              </w:rPr>
            </w:pPr>
          </w:p>
        </w:tc>
      </w:tr>
      <w:tr w:rsidR="00AE05B4" w:rsidRPr="00353169" w14:paraId="46079299" w14:textId="77777777" w:rsidTr="00AF3CC2">
        <w:trPr>
          <w:jc w:val="center"/>
        </w:trPr>
        <w:tc>
          <w:tcPr>
            <w:tcW w:w="1210" w:type="dxa"/>
            <w:vMerge/>
            <w:tcBorders>
              <w:top w:val="nil"/>
              <w:left w:val="single" w:sz="8" w:space="0" w:color="000000"/>
              <w:bottom w:val="single" w:sz="8" w:space="0" w:color="000000"/>
              <w:right w:val="single" w:sz="4" w:space="0" w:color="000000"/>
            </w:tcBorders>
            <w:vAlign w:val="center"/>
            <w:hideMark/>
          </w:tcPr>
          <w:p w14:paraId="22E82153" w14:textId="77777777" w:rsidR="00AE05B4" w:rsidRPr="00353169" w:rsidRDefault="00AE05B4" w:rsidP="008B62CF">
            <w:pPr>
              <w:rPr>
                <w:rFonts w:ascii="Arial" w:eastAsia="Dotum" w:hAnsi="Arial" w:cs="Arial"/>
                <w:sz w:val="18"/>
                <w:szCs w:val="18"/>
                <w:lang w:val="fr-FR"/>
              </w:rPr>
            </w:pPr>
          </w:p>
        </w:tc>
        <w:tc>
          <w:tcPr>
            <w:tcW w:w="2928" w:type="dxa"/>
            <w:gridSpan w:val="11"/>
            <w:tcBorders>
              <w:top w:val="single" w:sz="4" w:space="0" w:color="000000"/>
              <w:left w:val="nil"/>
              <w:bottom w:val="single" w:sz="4" w:space="0" w:color="000000"/>
              <w:right w:val="single" w:sz="4" w:space="0" w:color="000000"/>
            </w:tcBorders>
            <w:noWrap/>
            <w:vAlign w:val="center"/>
            <w:hideMark/>
          </w:tcPr>
          <w:p w14:paraId="3E534292" w14:textId="77777777" w:rsidR="00AE05B4" w:rsidRPr="00353169" w:rsidRDefault="00AE05B4" w:rsidP="008B62CF">
            <w:pPr>
              <w:rPr>
                <w:rFonts w:ascii="Arial" w:eastAsia="Dotum" w:hAnsi="Arial" w:cs="Arial"/>
                <w:sz w:val="18"/>
                <w:szCs w:val="18"/>
              </w:rPr>
            </w:pPr>
            <w:r w:rsidRPr="00353169">
              <w:rPr>
                <w:rFonts w:ascii="Arial" w:hAnsi="Arial"/>
                <w:sz w:val="18"/>
              </w:rPr>
              <w:t>ADRESSE</w:t>
            </w:r>
          </w:p>
        </w:tc>
        <w:tc>
          <w:tcPr>
            <w:tcW w:w="9650" w:type="dxa"/>
            <w:gridSpan w:val="86"/>
            <w:tcBorders>
              <w:top w:val="single" w:sz="4" w:space="0" w:color="000000"/>
              <w:left w:val="nil"/>
              <w:bottom w:val="single" w:sz="4" w:space="0" w:color="000000"/>
              <w:right w:val="single" w:sz="8" w:space="0" w:color="000000"/>
            </w:tcBorders>
            <w:noWrap/>
            <w:vAlign w:val="center"/>
            <w:hideMark/>
          </w:tcPr>
          <w:p w14:paraId="1B2DB794"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367" w:type="dxa"/>
            <w:gridSpan w:val="3"/>
            <w:vAlign w:val="center"/>
            <w:hideMark/>
          </w:tcPr>
          <w:p w14:paraId="43E868C1" w14:textId="77777777" w:rsidR="00AE05B4" w:rsidRPr="00353169" w:rsidRDefault="00AE05B4" w:rsidP="008B62CF">
            <w:pPr>
              <w:rPr>
                <w:sz w:val="18"/>
                <w:szCs w:val="18"/>
              </w:rPr>
            </w:pPr>
          </w:p>
        </w:tc>
      </w:tr>
      <w:tr w:rsidR="00AE05B4" w:rsidRPr="00353169" w14:paraId="24B0AEA7" w14:textId="77777777" w:rsidTr="00AF3CC2">
        <w:trPr>
          <w:jc w:val="center"/>
        </w:trPr>
        <w:tc>
          <w:tcPr>
            <w:tcW w:w="1210" w:type="dxa"/>
            <w:vMerge/>
            <w:tcBorders>
              <w:top w:val="nil"/>
              <w:left w:val="single" w:sz="8" w:space="0" w:color="000000"/>
              <w:bottom w:val="single" w:sz="8" w:space="0" w:color="000000"/>
              <w:right w:val="single" w:sz="4" w:space="0" w:color="000000"/>
            </w:tcBorders>
            <w:vAlign w:val="center"/>
            <w:hideMark/>
          </w:tcPr>
          <w:p w14:paraId="2B8FD34C"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nil"/>
              <w:bottom w:val="single" w:sz="4" w:space="0" w:color="000000"/>
              <w:right w:val="single" w:sz="4" w:space="0" w:color="000000"/>
            </w:tcBorders>
            <w:vAlign w:val="center"/>
            <w:hideMark/>
          </w:tcPr>
          <w:p w14:paraId="47A9CAAC"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DATE DE SIGNATURE (jj/mm/</w:t>
            </w:r>
            <w:proofErr w:type="spellStart"/>
            <w:r w:rsidRPr="00353169">
              <w:rPr>
                <w:rFonts w:ascii="Arial" w:hAnsi="Arial"/>
                <w:sz w:val="18"/>
                <w:lang w:val="fr-FR"/>
              </w:rPr>
              <w:t>aa</w:t>
            </w:r>
            <w:proofErr w:type="spellEnd"/>
            <w:r w:rsidRPr="00353169">
              <w:rPr>
                <w:rFonts w:ascii="Arial" w:hAnsi="Arial"/>
                <w:sz w:val="18"/>
                <w:lang w:val="fr-FR"/>
              </w:rPr>
              <w:t>)</w:t>
            </w:r>
          </w:p>
        </w:tc>
        <w:tc>
          <w:tcPr>
            <w:tcW w:w="3370" w:type="dxa"/>
            <w:gridSpan w:val="31"/>
            <w:tcBorders>
              <w:top w:val="single" w:sz="4" w:space="0" w:color="000000"/>
              <w:left w:val="nil"/>
              <w:bottom w:val="single" w:sz="4" w:space="0" w:color="000000"/>
              <w:right w:val="single" w:sz="4" w:space="0" w:color="000000"/>
            </w:tcBorders>
            <w:noWrap/>
            <w:vAlign w:val="center"/>
            <w:hideMark/>
          </w:tcPr>
          <w:p w14:paraId="57D10DF0"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6280" w:type="dxa"/>
            <w:gridSpan w:val="55"/>
            <w:tcBorders>
              <w:top w:val="single" w:sz="4" w:space="0" w:color="000000"/>
              <w:left w:val="nil"/>
              <w:bottom w:val="single" w:sz="4" w:space="0" w:color="auto"/>
              <w:right w:val="single" w:sz="8" w:space="0" w:color="000000"/>
            </w:tcBorders>
            <w:noWrap/>
            <w:vAlign w:val="center"/>
            <w:hideMark/>
          </w:tcPr>
          <w:p w14:paraId="0A1087C8" w14:textId="77777777" w:rsidR="00AE05B4" w:rsidRPr="00353169" w:rsidRDefault="00AE05B4" w:rsidP="008B62CF">
            <w:pPr>
              <w:rPr>
                <w:rFonts w:ascii="Arial" w:eastAsia="Dotum" w:hAnsi="Arial" w:cs="Arial"/>
                <w:sz w:val="18"/>
                <w:szCs w:val="18"/>
              </w:rPr>
            </w:pPr>
            <w:r w:rsidRPr="00353169">
              <w:rPr>
                <w:rFonts w:ascii="Arial" w:hAnsi="Arial"/>
                <w:sz w:val="18"/>
              </w:rPr>
              <w:t>SIGNATURE</w:t>
            </w:r>
          </w:p>
        </w:tc>
        <w:tc>
          <w:tcPr>
            <w:tcW w:w="367" w:type="dxa"/>
            <w:gridSpan w:val="3"/>
            <w:vAlign w:val="center"/>
            <w:hideMark/>
          </w:tcPr>
          <w:p w14:paraId="3735C418" w14:textId="77777777" w:rsidR="00AE05B4" w:rsidRPr="00353169" w:rsidRDefault="00AE05B4" w:rsidP="008B62CF">
            <w:pPr>
              <w:rPr>
                <w:sz w:val="18"/>
                <w:szCs w:val="18"/>
              </w:rPr>
            </w:pPr>
          </w:p>
        </w:tc>
      </w:tr>
      <w:tr w:rsidR="00AE05B4" w:rsidRPr="00353169" w14:paraId="74CAAE4B" w14:textId="77777777" w:rsidTr="00AF3CC2">
        <w:trPr>
          <w:jc w:val="center"/>
        </w:trPr>
        <w:tc>
          <w:tcPr>
            <w:tcW w:w="1210" w:type="dxa"/>
            <w:tcBorders>
              <w:top w:val="nil"/>
              <w:left w:val="single" w:sz="8" w:space="0" w:color="000000"/>
              <w:bottom w:val="single" w:sz="12" w:space="0" w:color="000000"/>
              <w:right w:val="single" w:sz="4" w:space="0" w:color="000000"/>
            </w:tcBorders>
            <w:shd w:val="clear" w:color="C0C0C0" w:fill="DCE6F1"/>
            <w:noWrap/>
            <w:vAlign w:val="center"/>
            <w:hideMark/>
          </w:tcPr>
          <w:p w14:paraId="2928FFA8"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2578" w:type="dxa"/>
            <w:gridSpan w:val="97"/>
            <w:tcBorders>
              <w:top w:val="nil"/>
              <w:left w:val="nil"/>
              <w:bottom w:val="single" w:sz="12" w:space="0" w:color="000000"/>
              <w:right w:val="single" w:sz="8" w:space="0" w:color="000000"/>
            </w:tcBorders>
            <w:vAlign w:val="center"/>
            <w:hideMark/>
          </w:tcPr>
          <w:p w14:paraId="24E49258"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ANNEXE(S</w:t>
            </w:r>
            <w:proofErr w:type="gramStart"/>
            <w:r w:rsidRPr="00353169">
              <w:rPr>
                <w:rFonts w:ascii="Arial" w:hAnsi="Arial"/>
                <w:sz w:val="18"/>
                <w:lang w:val="fr-FR"/>
              </w:rPr>
              <w:t>):</w:t>
            </w:r>
            <w:proofErr w:type="gramEnd"/>
            <w:r w:rsidRPr="00353169">
              <w:rPr>
                <w:rFonts w:ascii="Arial" w:hAnsi="Arial"/>
                <w:sz w:val="18"/>
                <w:lang w:val="fr-FR"/>
              </w:rPr>
              <w:t xml:space="preserve">  OUI / NON (entourer)</w:t>
            </w:r>
          </w:p>
        </w:tc>
        <w:tc>
          <w:tcPr>
            <w:tcW w:w="367" w:type="dxa"/>
            <w:gridSpan w:val="3"/>
            <w:vAlign w:val="center"/>
            <w:hideMark/>
          </w:tcPr>
          <w:p w14:paraId="6FCF0A4A" w14:textId="77777777" w:rsidR="00AE05B4" w:rsidRPr="00353169" w:rsidRDefault="00AE05B4" w:rsidP="008B62CF">
            <w:pPr>
              <w:rPr>
                <w:sz w:val="18"/>
                <w:szCs w:val="18"/>
                <w:lang w:val="fr-FR"/>
              </w:rPr>
            </w:pPr>
          </w:p>
        </w:tc>
      </w:tr>
      <w:tr w:rsidR="00AE05B4" w:rsidRPr="00353169" w14:paraId="273A3598" w14:textId="77777777" w:rsidTr="00052038">
        <w:trPr>
          <w:jc w:val="center"/>
        </w:trPr>
        <w:tc>
          <w:tcPr>
            <w:tcW w:w="13788" w:type="dxa"/>
            <w:gridSpan w:val="98"/>
            <w:tcBorders>
              <w:top w:val="single" w:sz="12" w:space="0" w:color="000000"/>
              <w:left w:val="single" w:sz="8" w:space="0" w:color="000000"/>
              <w:bottom w:val="single" w:sz="4" w:space="0" w:color="000000"/>
              <w:right w:val="single" w:sz="8" w:space="0" w:color="000000"/>
            </w:tcBorders>
            <w:noWrap/>
            <w:vAlign w:val="center"/>
            <w:hideMark/>
          </w:tcPr>
          <w:p w14:paraId="1E8D655D" w14:textId="77777777" w:rsidR="00AE05B4" w:rsidRPr="00353169" w:rsidRDefault="00AE05B4" w:rsidP="008B62CF">
            <w:pPr>
              <w:rPr>
                <w:rFonts w:ascii="Arial" w:eastAsia="Dotum" w:hAnsi="Arial" w:cs="Arial"/>
                <w:b/>
                <w:bCs/>
                <w:sz w:val="18"/>
                <w:szCs w:val="18"/>
              </w:rPr>
            </w:pPr>
            <w:r w:rsidRPr="00353169">
              <w:rPr>
                <w:rFonts w:ascii="Arial" w:hAnsi="Arial"/>
                <w:b/>
                <w:sz w:val="18"/>
              </w:rPr>
              <w:t>4. INFORMATION SUR LE TRANSFERT</w:t>
            </w:r>
          </w:p>
        </w:tc>
        <w:tc>
          <w:tcPr>
            <w:tcW w:w="367" w:type="dxa"/>
            <w:gridSpan w:val="3"/>
            <w:vAlign w:val="center"/>
            <w:hideMark/>
          </w:tcPr>
          <w:p w14:paraId="31766CD7" w14:textId="77777777" w:rsidR="00AE05B4" w:rsidRPr="00353169" w:rsidRDefault="00AE05B4" w:rsidP="008B62CF">
            <w:pPr>
              <w:rPr>
                <w:sz w:val="18"/>
                <w:szCs w:val="18"/>
              </w:rPr>
            </w:pPr>
          </w:p>
        </w:tc>
      </w:tr>
      <w:tr w:rsidR="00AE05B4" w:rsidRPr="00353169" w14:paraId="0DC9FF6E" w14:textId="77777777" w:rsidTr="00052038">
        <w:trPr>
          <w:jc w:val="center"/>
        </w:trPr>
        <w:tc>
          <w:tcPr>
            <w:tcW w:w="13788" w:type="dxa"/>
            <w:gridSpan w:val="98"/>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7F26D89D" w14:textId="77777777" w:rsidR="00AE05B4" w:rsidRPr="00353169" w:rsidRDefault="00AE05B4" w:rsidP="008B62CF">
            <w:pPr>
              <w:rPr>
                <w:rFonts w:ascii="Arial" w:eastAsia="Dotum" w:hAnsi="Arial" w:cs="Arial"/>
                <w:sz w:val="18"/>
                <w:szCs w:val="18"/>
              </w:rPr>
            </w:pPr>
            <w:r w:rsidRPr="00353169">
              <w:rPr>
                <w:rFonts w:ascii="Arial" w:hAnsi="Arial"/>
                <w:sz w:val="18"/>
              </w:rPr>
              <w:t>DESCRIPTION DU NAVIRE REMORQUEUR</w:t>
            </w:r>
          </w:p>
        </w:tc>
        <w:tc>
          <w:tcPr>
            <w:tcW w:w="367" w:type="dxa"/>
            <w:gridSpan w:val="3"/>
            <w:vAlign w:val="center"/>
            <w:hideMark/>
          </w:tcPr>
          <w:p w14:paraId="1050FB6B" w14:textId="77777777" w:rsidR="00AE05B4" w:rsidRPr="00353169" w:rsidRDefault="00AE05B4" w:rsidP="008B62CF">
            <w:pPr>
              <w:rPr>
                <w:sz w:val="18"/>
                <w:szCs w:val="18"/>
              </w:rPr>
            </w:pPr>
          </w:p>
        </w:tc>
      </w:tr>
      <w:tr w:rsidR="00AE05B4" w:rsidRPr="00353169" w14:paraId="2479ABF8" w14:textId="77777777" w:rsidTr="00AF3CC2">
        <w:trPr>
          <w:jc w:val="center"/>
        </w:trPr>
        <w:tc>
          <w:tcPr>
            <w:tcW w:w="1210" w:type="dxa"/>
            <w:vMerge w:val="restart"/>
            <w:tcBorders>
              <w:top w:val="nil"/>
              <w:left w:val="single" w:sz="8" w:space="0" w:color="000000"/>
              <w:bottom w:val="single" w:sz="4" w:space="0" w:color="000000"/>
              <w:right w:val="single" w:sz="4" w:space="0" w:color="000000"/>
            </w:tcBorders>
            <w:shd w:val="clear" w:color="C0C0C0" w:fill="DCE6F1"/>
            <w:noWrap/>
            <w:vAlign w:val="center"/>
            <w:hideMark/>
          </w:tcPr>
          <w:p w14:paraId="1958E459"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3749" w:type="dxa"/>
            <w:gridSpan w:val="20"/>
            <w:tcBorders>
              <w:top w:val="single" w:sz="4" w:space="0" w:color="000000"/>
              <w:left w:val="single" w:sz="4" w:space="0" w:color="000000"/>
              <w:bottom w:val="single" w:sz="4" w:space="0" w:color="000000"/>
              <w:right w:val="nil"/>
            </w:tcBorders>
            <w:shd w:val="clear" w:color="C0C0C0" w:fill="FFFFFF"/>
            <w:noWrap/>
            <w:vAlign w:val="center"/>
            <w:hideMark/>
          </w:tcPr>
          <w:p w14:paraId="023CE574"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Nº DÉCLARATION DE TRANSFERT ICCAT </w:t>
            </w:r>
          </w:p>
        </w:tc>
        <w:tc>
          <w:tcPr>
            <w:tcW w:w="438" w:type="dxa"/>
            <w:gridSpan w:val="5"/>
            <w:tcBorders>
              <w:top w:val="nil"/>
              <w:left w:val="nil"/>
              <w:bottom w:val="single" w:sz="4" w:space="0" w:color="000000"/>
              <w:right w:val="single" w:sz="4" w:space="0" w:color="auto"/>
            </w:tcBorders>
            <w:shd w:val="clear" w:color="C0C0C0" w:fill="FFFFFF"/>
            <w:noWrap/>
            <w:vAlign w:val="center"/>
            <w:hideMark/>
          </w:tcPr>
          <w:p w14:paraId="753B52AD"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410" w:type="dxa"/>
            <w:gridSpan w:val="3"/>
            <w:tcBorders>
              <w:top w:val="nil"/>
              <w:left w:val="nil"/>
              <w:bottom w:val="single" w:sz="4" w:space="0" w:color="000000"/>
              <w:right w:val="nil"/>
            </w:tcBorders>
            <w:shd w:val="clear" w:color="C0C0C0" w:fill="FFFFFF"/>
            <w:noWrap/>
            <w:vAlign w:val="center"/>
            <w:hideMark/>
          </w:tcPr>
          <w:p w14:paraId="7FDFB83F"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312" w:type="dxa"/>
            <w:gridSpan w:val="3"/>
            <w:tcBorders>
              <w:top w:val="nil"/>
              <w:left w:val="nil"/>
              <w:bottom w:val="single" w:sz="4" w:space="0" w:color="000000"/>
              <w:right w:val="nil"/>
            </w:tcBorders>
            <w:shd w:val="clear" w:color="C0C0C0" w:fill="FFFFFF"/>
            <w:noWrap/>
            <w:vAlign w:val="center"/>
            <w:hideMark/>
          </w:tcPr>
          <w:p w14:paraId="44AC5454"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290" w:type="dxa"/>
            <w:gridSpan w:val="3"/>
            <w:tcBorders>
              <w:top w:val="nil"/>
              <w:left w:val="nil"/>
              <w:bottom w:val="single" w:sz="4" w:space="0" w:color="000000"/>
              <w:right w:val="nil"/>
            </w:tcBorders>
            <w:shd w:val="clear" w:color="C0C0C0" w:fill="FFFFFF"/>
            <w:noWrap/>
            <w:vAlign w:val="center"/>
            <w:hideMark/>
          </w:tcPr>
          <w:p w14:paraId="222BF5B5"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294" w:type="dxa"/>
            <w:gridSpan w:val="3"/>
            <w:tcBorders>
              <w:top w:val="nil"/>
              <w:left w:val="nil"/>
              <w:bottom w:val="single" w:sz="4" w:space="0" w:color="000000"/>
              <w:right w:val="nil"/>
            </w:tcBorders>
            <w:shd w:val="clear" w:color="C0C0C0" w:fill="FFFFFF"/>
            <w:noWrap/>
            <w:vAlign w:val="center"/>
            <w:hideMark/>
          </w:tcPr>
          <w:p w14:paraId="0B7DD668"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441" w:type="dxa"/>
            <w:gridSpan w:val="2"/>
            <w:tcBorders>
              <w:top w:val="nil"/>
              <w:left w:val="nil"/>
              <w:bottom w:val="single" w:sz="4" w:space="0" w:color="000000"/>
              <w:right w:val="nil"/>
            </w:tcBorders>
            <w:shd w:val="clear" w:color="C0C0C0" w:fill="FFFFFF"/>
            <w:noWrap/>
            <w:vAlign w:val="center"/>
            <w:hideMark/>
          </w:tcPr>
          <w:p w14:paraId="7597095A"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364" w:type="dxa"/>
            <w:gridSpan w:val="3"/>
            <w:tcBorders>
              <w:top w:val="nil"/>
              <w:left w:val="nil"/>
              <w:bottom w:val="single" w:sz="4" w:space="0" w:color="000000"/>
              <w:right w:val="nil"/>
            </w:tcBorders>
            <w:shd w:val="clear" w:color="C0C0C0" w:fill="FFFFFF"/>
            <w:noWrap/>
            <w:vAlign w:val="center"/>
            <w:hideMark/>
          </w:tcPr>
          <w:p w14:paraId="3E4EBD07"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558" w:type="dxa"/>
            <w:gridSpan w:val="6"/>
            <w:tcBorders>
              <w:top w:val="nil"/>
              <w:left w:val="nil"/>
              <w:bottom w:val="single" w:sz="4" w:space="0" w:color="000000"/>
              <w:right w:val="nil"/>
            </w:tcBorders>
            <w:shd w:val="clear" w:color="C0C0C0" w:fill="FFFFFF"/>
            <w:noWrap/>
            <w:vAlign w:val="center"/>
            <w:hideMark/>
          </w:tcPr>
          <w:p w14:paraId="6DB68EC8"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455" w:type="dxa"/>
            <w:gridSpan w:val="5"/>
            <w:tcBorders>
              <w:top w:val="nil"/>
              <w:left w:val="nil"/>
              <w:bottom w:val="single" w:sz="4" w:space="0" w:color="000000"/>
              <w:right w:val="nil"/>
            </w:tcBorders>
            <w:shd w:val="clear" w:color="C0C0C0" w:fill="FFFFFF"/>
            <w:noWrap/>
            <w:vAlign w:val="center"/>
            <w:hideMark/>
          </w:tcPr>
          <w:p w14:paraId="0F907550"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434" w:type="dxa"/>
            <w:gridSpan w:val="5"/>
            <w:tcBorders>
              <w:top w:val="nil"/>
              <w:left w:val="nil"/>
              <w:bottom w:val="single" w:sz="4" w:space="0" w:color="000000"/>
              <w:right w:val="nil"/>
            </w:tcBorders>
            <w:shd w:val="clear" w:color="C0C0C0" w:fill="FFFFFF"/>
            <w:noWrap/>
            <w:vAlign w:val="center"/>
            <w:hideMark/>
          </w:tcPr>
          <w:p w14:paraId="33F12BD8"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429" w:type="dxa"/>
            <w:gridSpan w:val="4"/>
            <w:tcBorders>
              <w:top w:val="nil"/>
              <w:left w:val="nil"/>
              <w:bottom w:val="single" w:sz="4" w:space="0" w:color="000000"/>
              <w:right w:val="nil"/>
            </w:tcBorders>
            <w:shd w:val="clear" w:color="C0C0C0" w:fill="FFFFFF"/>
            <w:noWrap/>
            <w:vAlign w:val="center"/>
            <w:hideMark/>
          </w:tcPr>
          <w:p w14:paraId="462BD6A2"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424" w:type="dxa"/>
            <w:gridSpan w:val="4"/>
            <w:tcBorders>
              <w:top w:val="nil"/>
              <w:left w:val="nil"/>
              <w:bottom w:val="single" w:sz="4" w:space="0" w:color="000000"/>
              <w:right w:val="nil"/>
            </w:tcBorders>
            <w:shd w:val="clear" w:color="C0C0C0" w:fill="FFFFFF"/>
            <w:noWrap/>
            <w:vAlign w:val="center"/>
            <w:hideMark/>
          </w:tcPr>
          <w:p w14:paraId="1AD5E48A"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492" w:type="dxa"/>
            <w:gridSpan w:val="4"/>
            <w:tcBorders>
              <w:top w:val="nil"/>
              <w:left w:val="nil"/>
              <w:bottom w:val="single" w:sz="4" w:space="0" w:color="000000"/>
              <w:right w:val="nil"/>
            </w:tcBorders>
            <w:shd w:val="clear" w:color="C0C0C0" w:fill="FFFFFF"/>
            <w:noWrap/>
            <w:vAlign w:val="center"/>
            <w:hideMark/>
          </w:tcPr>
          <w:p w14:paraId="1AAD33E3"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560" w:type="dxa"/>
            <w:gridSpan w:val="6"/>
            <w:tcBorders>
              <w:top w:val="nil"/>
              <w:left w:val="nil"/>
              <w:bottom w:val="single" w:sz="4" w:space="0" w:color="000000"/>
              <w:right w:val="nil"/>
            </w:tcBorders>
            <w:shd w:val="clear" w:color="C0C0C0" w:fill="FFFFFF"/>
            <w:noWrap/>
            <w:vAlign w:val="center"/>
            <w:hideMark/>
          </w:tcPr>
          <w:p w14:paraId="01AC5653"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585" w:type="dxa"/>
            <w:gridSpan w:val="4"/>
            <w:tcBorders>
              <w:top w:val="nil"/>
              <w:left w:val="nil"/>
              <w:bottom w:val="single" w:sz="4" w:space="0" w:color="000000"/>
              <w:right w:val="nil"/>
            </w:tcBorders>
            <w:shd w:val="clear" w:color="C0C0C0" w:fill="FFFFFF"/>
            <w:noWrap/>
            <w:vAlign w:val="center"/>
            <w:hideMark/>
          </w:tcPr>
          <w:p w14:paraId="4B784CDF"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533" w:type="dxa"/>
            <w:gridSpan w:val="4"/>
            <w:tcBorders>
              <w:top w:val="nil"/>
              <w:left w:val="nil"/>
              <w:bottom w:val="single" w:sz="4" w:space="0" w:color="000000"/>
              <w:right w:val="nil"/>
            </w:tcBorders>
            <w:shd w:val="clear" w:color="C0C0C0" w:fill="FFFFFF"/>
            <w:noWrap/>
            <w:vAlign w:val="center"/>
            <w:hideMark/>
          </w:tcPr>
          <w:p w14:paraId="6129F2FC"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419" w:type="dxa"/>
            <w:gridSpan w:val="2"/>
            <w:tcBorders>
              <w:top w:val="nil"/>
              <w:left w:val="nil"/>
              <w:bottom w:val="single" w:sz="4" w:space="0" w:color="000000"/>
              <w:right w:val="nil"/>
            </w:tcBorders>
            <w:shd w:val="clear" w:color="C0C0C0" w:fill="FFFFFF"/>
            <w:noWrap/>
            <w:vAlign w:val="center"/>
            <w:hideMark/>
          </w:tcPr>
          <w:p w14:paraId="215B9493"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253" w:type="dxa"/>
            <w:tcBorders>
              <w:top w:val="nil"/>
              <w:left w:val="nil"/>
              <w:bottom w:val="single" w:sz="4" w:space="0" w:color="000000"/>
              <w:right w:val="nil"/>
            </w:tcBorders>
            <w:shd w:val="clear" w:color="C0C0C0" w:fill="FFFFFF"/>
            <w:noWrap/>
            <w:vAlign w:val="center"/>
            <w:hideMark/>
          </w:tcPr>
          <w:p w14:paraId="515F9BE0"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534" w:type="dxa"/>
            <w:gridSpan w:val="5"/>
            <w:tcBorders>
              <w:top w:val="nil"/>
              <w:left w:val="nil"/>
              <w:bottom w:val="single" w:sz="4" w:space="0" w:color="000000"/>
              <w:right w:val="nil"/>
            </w:tcBorders>
            <w:shd w:val="clear" w:color="C0C0C0" w:fill="FFFFFF"/>
            <w:noWrap/>
            <w:vAlign w:val="center"/>
            <w:hideMark/>
          </w:tcPr>
          <w:p w14:paraId="5BEBBD5C"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368" w:type="dxa"/>
            <w:gridSpan w:val="3"/>
            <w:tcBorders>
              <w:top w:val="nil"/>
              <w:left w:val="nil"/>
              <w:bottom w:val="single" w:sz="4" w:space="0" w:color="000000"/>
              <w:right w:val="nil"/>
            </w:tcBorders>
            <w:shd w:val="clear" w:color="C0C0C0" w:fill="FFFFFF"/>
            <w:noWrap/>
            <w:vAlign w:val="center"/>
          </w:tcPr>
          <w:p w14:paraId="7DCC5C38" w14:textId="77777777" w:rsidR="00AE05B4" w:rsidRPr="00353169" w:rsidRDefault="00AE05B4" w:rsidP="008B62CF">
            <w:pPr>
              <w:rPr>
                <w:rFonts w:ascii="Arial" w:eastAsia="Dotum" w:hAnsi="Arial" w:cs="Arial"/>
                <w:sz w:val="18"/>
                <w:szCs w:val="18"/>
                <w:lang w:val="fr-FR"/>
              </w:rPr>
            </w:pPr>
          </w:p>
        </w:tc>
        <w:tc>
          <w:tcPr>
            <w:tcW w:w="236" w:type="dxa"/>
            <w:gridSpan w:val="2"/>
            <w:tcBorders>
              <w:top w:val="nil"/>
              <w:left w:val="nil"/>
              <w:bottom w:val="single" w:sz="4" w:space="0" w:color="000000"/>
              <w:right w:val="single" w:sz="8" w:space="0" w:color="000000"/>
            </w:tcBorders>
            <w:shd w:val="clear" w:color="C0C0C0" w:fill="FFFFFF"/>
            <w:noWrap/>
            <w:vAlign w:val="center"/>
          </w:tcPr>
          <w:p w14:paraId="23FABC78" w14:textId="77777777" w:rsidR="00AE05B4" w:rsidRPr="00353169" w:rsidRDefault="00AE05B4" w:rsidP="008B62CF">
            <w:pPr>
              <w:rPr>
                <w:rFonts w:ascii="Arial" w:eastAsia="Dotum" w:hAnsi="Arial" w:cs="Arial"/>
                <w:sz w:val="18"/>
                <w:szCs w:val="18"/>
                <w:lang w:val="fr-FR"/>
              </w:rPr>
            </w:pPr>
          </w:p>
        </w:tc>
        <w:tc>
          <w:tcPr>
            <w:tcW w:w="367" w:type="dxa"/>
            <w:gridSpan w:val="3"/>
            <w:vAlign w:val="center"/>
            <w:hideMark/>
          </w:tcPr>
          <w:p w14:paraId="651CFF43" w14:textId="77777777" w:rsidR="00AE05B4" w:rsidRPr="00353169" w:rsidRDefault="00AE05B4" w:rsidP="008B62CF">
            <w:pPr>
              <w:rPr>
                <w:sz w:val="18"/>
                <w:szCs w:val="18"/>
                <w:lang w:val="fr-FR"/>
              </w:rPr>
            </w:pPr>
          </w:p>
        </w:tc>
      </w:tr>
      <w:tr w:rsidR="00AE05B4" w:rsidRPr="00353169" w14:paraId="242A1679" w14:textId="77777777" w:rsidTr="00AF3CC2">
        <w:trPr>
          <w:jc w:val="center"/>
        </w:trPr>
        <w:tc>
          <w:tcPr>
            <w:tcW w:w="1210" w:type="dxa"/>
            <w:vMerge/>
            <w:tcBorders>
              <w:top w:val="nil"/>
              <w:left w:val="single" w:sz="8" w:space="0" w:color="000000"/>
              <w:bottom w:val="single" w:sz="4" w:space="0" w:color="000000"/>
              <w:right w:val="single" w:sz="4" w:space="0" w:color="000000"/>
            </w:tcBorders>
            <w:vAlign w:val="center"/>
            <w:hideMark/>
          </w:tcPr>
          <w:p w14:paraId="6AC721E2" w14:textId="77777777" w:rsidR="00AE05B4" w:rsidRPr="00353169" w:rsidRDefault="00AE05B4" w:rsidP="008B62CF">
            <w:pPr>
              <w:rPr>
                <w:rFonts w:ascii="Arial" w:eastAsia="Dotum" w:hAnsi="Arial" w:cs="Arial"/>
                <w:sz w:val="18"/>
                <w:szCs w:val="18"/>
                <w:lang w:val="fr-FR"/>
              </w:rPr>
            </w:pPr>
          </w:p>
        </w:tc>
        <w:tc>
          <w:tcPr>
            <w:tcW w:w="3971" w:type="dxa"/>
            <w:gridSpan w:val="22"/>
            <w:tcBorders>
              <w:top w:val="single" w:sz="4" w:space="0" w:color="000000"/>
              <w:left w:val="nil"/>
              <w:bottom w:val="nil"/>
              <w:right w:val="single" w:sz="4" w:space="0" w:color="000000"/>
            </w:tcBorders>
            <w:noWrap/>
            <w:vAlign w:val="center"/>
            <w:hideMark/>
          </w:tcPr>
          <w:p w14:paraId="746BBE4E" w14:textId="77777777" w:rsidR="00AE05B4" w:rsidRPr="00353169" w:rsidRDefault="00AE05B4" w:rsidP="008B62CF">
            <w:pPr>
              <w:rPr>
                <w:rFonts w:ascii="Arial" w:eastAsia="Dotum" w:hAnsi="Arial" w:cs="Arial"/>
                <w:sz w:val="18"/>
                <w:szCs w:val="18"/>
              </w:rPr>
            </w:pPr>
            <w:r w:rsidRPr="00353169">
              <w:rPr>
                <w:rFonts w:ascii="Arial" w:hAnsi="Arial"/>
                <w:sz w:val="18"/>
              </w:rPr>
              <w:t>NOM</w:t>
            </w:r>
          </w:p>
        </w:tc>
        <w:tc>
          <w:tcPr>
            <w:tcW w:w="1228" w:type="dxa"/>
            <w:gridSpan w:val="12"/>
            <w:tcBorders>
              <w:top w:val="single" w:sz="4" w:space="0" w:color="000000"/>
              <w:left w:val="nil"/>
              <w:bottom w:val="nil"/>
              <w:right w:val="single" w:sz="4" w:space="0" w:color="000000"/>
            </w:tcBorders>
            <w:noWrap/>
            <w:vAlign w:val="center"/>
            <w:hideMark/>
          </w:tcPr>
          <w:p w14:paraId="6470A30E"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950" w:type="dxa"/>
            <w:gridSpan w:val="16"/>
            <w:tcBorders>
              <w:top w:val="single" w:sz="4" w:space="0" w:color="000000"/>
              <w:left w:val="nil"/>
              <w:bottom w:val="nil"/>
              <w:right w:val="single" w:sz="4" w:space="0" w:color="000000"/>
            </w:tcBorders>
            <w:noWrap/>
            <w:vAlign w:val="center"/>
            <w:hideMark/>
          </w:tcPr>
          <w:p w14:paraId="502C3F81" w14:textId="77777777" w:rsidR="00AE05B4" w:rsidRPr="00353169" w:rsidRDefault="00AE05B4" w:rsidP="008B62CF">
            <w:pPr>
              <w:rPr>
                <w:rFonts w:ascii="Arial" w:eastAsia="Dotum" w:hAnsi="Arial" w:cs="Arial"/>
                <w:sz w:val="18"/>
                <w:szCs w:val="18"/>
              </w:rPr>
            </w:pPr>
            <w:r w:rsidRPr="00353169">
              <w:rPr>
                <w:rFonts w:ascii="Arial" w:hAnsi="Arial"/>
                <w:sz w:val="18"/>
              </w:rPr>
              <w:t>PAVILLON</w:t>
            </w:r>
          </w:p>
        </w:tc>
        <w:tc>
          <w:tcPr>
            <w:tcW w:w="1237" w:type="dxa"/>
            <w:gridSpan w:val="14"/>
            <w:tcBorders>
              <w:top w:val="single" w:sz="4" w:space="0" w:color="000000"/>
              <w:left w:val="nil"/>
              <w:bottom w:val="nil"/>
              <w:right w:val="single" w:sz="4" w:space="0" w:color="000000"/>
            </w:tcBorders>
            <w:noWrap/>
            <w:vAlign w:val="center"/>
            <w:hideMark/>
          </w:tcPr>
          <w:p w14:paraId="4C8D1586" w14:textId="77777777" w:rsidR="00AE05B4" w:rsidRPr="00353169" w:rsidRDefault="00AE05B4" w:rsidP="008B62CF">
            <w:pPr>
              <w:jc w:val="center"/>
              <w:rPr>
                <w:rFonts w:ascii="Arial" w:eastAsia="Dotum" w:hAnsi="Arial" w:cs="Arial"/>
                <w:b/>
                <w:bCs/>
                <w:sz w:val="18"/>
                <w:szCs w:val="18"/>
              </w:rPr>
            </w:pPr>
            <w:r w:rsidRPr="00353169">
              <w:rPr>
                <w:rFonts w:ascii="Arial" w:hAnsi="Arial"/>
                <w:b/>
                <w:sz w:val="18"/>
              </w:rPr>
              <w:t> </w:t>
            </w:r>
          </w:p>
        </w:tc>
        <w:tc>
          <w:tcPr>
            <w:tcW w:w="2174" w:type="dxa"/>
            <w:gridSpan w:val="17"/>
            <w:tcBorders>
              <w:top w:val="single" w:sz="4" w:space="0" w:color="000000"/>
              <w:left w:val="nil"/>
              <w:bottom w:val="nil"/>
              <w:right w:val="single" w:sz="4" w:space="0" w:color="000000"/>
            </w:tcBorders>
            <w:noWrap/>
            <w:vAlign w:val="center"/>
            <w:hideMark/>
          </w:tcPr>
          <w:p w14:paraId="5B7F9177" w14:textId="77777777" w:rsidR="00AE05B4" w:rsidRPr="00353169" w:rsidRDefault="00AE05B4" w:rsidP="008B62CF">
            <w:pPr>
              <w:rPr>
                <w:rFonts w:ascii="Arial" w:eastAsia="Dotum" w:hAnsi="Arial" w:cs="Arial"/>
                <w:sz w:val="18"/>
                <w:szCs w:val="18"/>
              </w:rPr>
            </w:pPr>
            <w:r w:rsidRPr="00353169">
              <w:rPr>
                <w:rFonts w:ascii="Arial" w:hAnsi="Arial"/>
                <w:sz w:val="18"/>
              </w:rPr>
              <w:t>N° REGISTRE ICCAT</w:t>
            </w:r>
          </w:p>
        </w:tc>
        <w:tc>
          <w:tcPr>
            <w:tcW w:w="2018" w:type="dxa"/>
            <w:gridSpan w:val="16"/>
            <w:tcBorders>
              <w:top w:val="single" w:sz="4" w:space="0" w:color="000000"/>
              <w:left w:val="nil"/>
              <w:bottom w:val="single" w:sz="4" w:space="0" w:color="000000"/>
              <w:right w:val="single" w:sz="8" w:space="0" w:color="000000"/>
            </w:tcBorders>
            <w:noWrap/>
            <w:vAlign w:val="center"/>
            <w:hideMark/>
          </w:tcPr>
          <w:p w14:paraId="47FC6FA0"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367" w:type="dxa"/>
            <w:gridSpan w:val="3"/>
            <w:vAlign w:val="center"/>
            <w:hideMark/>
          </w:tcPr>
          <w:p w14:paraId="3A532E75" w14:textId="77777777" w:rsidR="00AE05B4" w:rsidRPr="00353169" w:rsidRDefault="00AE05B4" w:rsidP="008B62CF">
            <w:pPr>
              <w:rPr>
                <w:sz w:val="18"/>
                <w:szCs w:val="18"/>
              </w:rPr>
            </w:pPr>
          </w:p>
        </w:tc>
      </w:tr>
      <w:tr w:rsidR="00AE05B4" w:rsidRPr="00353169" w14:paraId="41ABC1C0" w14:textId="77777777" w:rsidTr="00D37FC1">
        <w:trPr>
          <w:trHeight w:val="429"/>
          <w:jc w:val="center"/>
        </w:trPr>
        <w:tc>
          <w:tcPr>
            <w:tcW w:w="1210" w:type="dxa"/>
            <w:vMerge/>
            <w:tcBorders>
              <w:top w:val="nil"/>
              <w:left w:val="single" w:sz="8" w:space="0" w:color="000000"/>
              <w:bottom w:val="single" w:sz="4" w:space="0" w:color="000000"/>
              <w:right w:val="single" w:sz="4" w:space="0" w:color="000000"/>
            </w:tcBorders>
            <w:vAlign w:val="center"/>
            <w:hideMark/>
          </w:tcPr>
          <w:p w14:paraId="7DACDCDF" w14:textId="77777777" w:rsidR="00AE05B4" w:rsidRPr="00353169" w:rsidRDefault="00AE05B4" w:rsidP="008B62CF">
            <w:pPr>
              <w:rPr>
                <w:rFonts w:ascii="Arial" w:eastAsia="Dotum" w:hAnsi="Arial" w:cs="Arial"/>
                <w:sz w:val="18"/>
                <w:szCs w:val="18"/>
              </w:rPr>
            </w:pPr>
          </w:p>
        </w:tc>
        <w:tc>
          <w:tcPr>
            <w:tcW w:w="3971" w:type="dxa"/>
            <w:gridSpan w:val="22"/>
            <w:tcBorders>
              <w:top w:val="single" w:sz="4" w:space="0" w:color="auto"/>
              <w:left w:val="nil"/>
              <w:bottom w:val="single" w:sz="4" w:space="0" w:color="auto"/>
              <w:right w:val="single" w:sz="4" w:space="0" w:color="000000"/>
            </w:tcBorders>
            <w:noWrap/>
            <w:vAlign w:val="center"/>
            <w:hideMark/>
          </w:tcPr>
          <w:p w14:paraId="6BA24AB3"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Nbre POISSONS MORTS DURANT LE TRANSFERT</w:t>
            </w:r>
          </w:p>
        </w:tc>
        <w:tc>
          <w:tcPr>
            <w:tcW w:w="1228" w:type="dxa"/>
            <w:gridSpan w:val="12"/>
            <w:tcBorders>
              <w:top w:val="single" w:sz="4" w:space="0" w:color="auto"/>
              <w:left w:val="nil"/>
              <w:bottom w:val="single" w:sz="4" w:space="0" w:color="auto"/>
              <w:right w:val="single" w:sz="4" w:space="0" w:color="000000"/>
            </w:tcBorders>
            <w:noWrap/>
            <w:vAlign w:val="center"/>
            <w:hideMark/>
          </w:tcPr>
          <w:p w14:paraId="4C18A040" w14:textId="77777777" w:rsidR="00AE05B4" w:rsidRPr="00353169" w:rsidRDefault="00AE05B4" w:rsidP="008B62CF">
            <w:pPr>
              <w:jc w:val="center"/>
              <w:rPr>
                <w:rFonts w:ascii="Arial" w:eastAsia="Dotum" w:hAnsi="Arial" w:cs="Arial"/>
                <w:sz w:val="18"/>
                <w:szCs w:val="18"/>
                <w:lang w:val="fr-FR"/>
              </w:rPr>
            </w:pPr>
            <w:r w:rsidRPr="00353169">
              <w:rPr>
                <w:rFonts w:ascii="Arial" w:hAnsi="Arial"/>
                <w:sz w:val="18"/>
                <w:lang w:val="fr-FR"/>
              </w:rPr>
              <w:t> </w:t>
            </w:r>
          </w:p>
        </w:tc>
        <w:tc>
          <w:tcPr>
            <w:tcW w:w="5361" w:type="dxa"/>
            <w:gridSpan w:val="47"/>
            <w:tcBorders>
              <w:top w:val="single" w:sz="4" w:space="0" w:color="auto"/>
              <w:left w:val="nil"/>
              <w:bottom w:val="single" w:sz="4" w:space="0" w:color="auto"/>
              <w:right w:val="single" w:sz="4" w:space="0" w:color="000000"/>
            </w:tcBorders>
            <w:noWrap/>
            <w:vAlign w:val="center"/>
            <w:hideMark/>
          </w:tcPr>
          <w:p w14:paraId="67C88E64"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POIDS TOTAL DU POISSON MORT (kg)</w:t>
            </w:r>
          </w:p>
        </w:tc>
        <w:tc>
          <w:tcPr>
            <w:tcW w:w="2018" w:type="dxa"/>
            <w:gridSpan w:val="16"/>
            <w:tcBorders>
              <w:top w:val="single" w:sz="4" w:space="0" w:color="000000"/>
              <w:left w:val="nil"/>
              <w:bottom w:val="single" w:sz="4" w:space="0" w:color="000000"/>
              <w:right w:val="single" w:sz="8" w:space="0" w:color="000000"/>
            </w:tcBorders>
            <w:noWrap/>
            <w:vAlign w:val="center"/>
            <w:hideMark/>
          </w:tcPr>
          <w:p w14:paraId="140B75B0" w14:textId="77777777" w:rsidR="00AE05B4" w:rsidRPr="00353169" w:rsidRDefault="00AE05B4" w:rsidP="008B62CF">
            <w:pPr>
              <w:jc w:val="center"/>
              <w:rPr>
                <w:rFonts w:ascii="Arial" w:eastAsia="Dotum" w:hAnsi="Arial" w:cs="Arial"/>
                <w:sz w:val="18"/>
                <w:szCs w:val="18"/>
                <w:lang w:val="fr-FR"/>
              </w:rPr>
            </w:pPr>
            <w:r w:rsidRPr="00353169">
              <w:rPr>
                <w:rFonts w:ascii="Arial" w:hAnsi="Arial"/>
                <w:sz w:val="18"/>
                <w:lang w:val="fr-FR"/>
              </w:rPr>
              <w:t> </w:t>
            </w:r>
          </w:p>
        </w:tc>
        <w:tc>
          <w:tcPr>
            <w:tcW w:w="367" w:type="dxa"/>
            <w:gridSpan w:val="3"/>
            <w:vAlign w:val="center"/>
            <w:hideMark/>
          </w:tcPr>
          <w:p w14:paraId="16AE8EDF" w14:textId="77777777" w:rsidR="00AE05B4" w:rsidRPr="00353169" w:rsidRDefault="00AE05B4" w:rsidP="008B62CF">
            <w:pPr>
              <w:rPr>
                <w:sz w:val="18"/>
                <w:szCs w:val="18"/>
                <w:lang w:val="fr-FR"/>
              </w:rPr>
            </w:pPr>
          </w:p>
        </w:tc>
      </w:tr>
      <w:tr w:rsidR="007E7B64" w:rsidRPr="00353169" w14:paraId="50DD1951" w14:textId="77777777" w:rsidTr="000F14B1">
        <w:trPr>
          <w:jc w:val="center"/>
        </w:trPr>
        <w:tc>
          <w:tcPr>
            <w:tcW w:w="3925" w:type="dxa"/>
            <w:gridSpan w:val="10"/>
            <w:tcBorders>
              <w:top w:val="nil"/>
              <w:left w:val="single" w:sz="8" w:space="0" w:color="000000"/>
              <w:bottom w:val="single" w:sz="4" w:space="0" w:color="auto"/>
              <w:right w:val="single" w:sz="4" w:space="0" w:color="000000"/>
            </w:tcBorders>
            <w:shd w:val="clear" w:color="C0C0C0" w:fill="DCE6F1"/>
            <w:noWrap/>
            <w:vAlign w:val="center"/>
            <w:hideMark/>
          </w:tcPr>
          <w:p w14:paraId="1C922C7F" w14:textId="691F1A69" w:rsidR="007E7B64" w:rsidRPr="00353169" w:rsidRDefault="007E7B64" w:rsidP="00495D77">
            <w:pPr>
              <w:rPr>
                <w:rFonts w:ascii="Arial" w:eastAsia="Dotum" w:hAnsi="Arial" w:cs="Arial"/>
                <w:sz w:val="18"/>
                <w:szCs w:val="18"/>
                <w:lang w:val="fr-FR"/>
              </w:rPr>
            </w:pPr>
            <w:r w:rsidRPr="00353169">
              <w:rPr>
                <w:rFonts w:ascii="Arial" w:hAnsi="Arial"/>
                <w:sz w:val="18"/>
                <w:lang w:val="fr-FR"/>
              </w:rPr>
              <w:t>DESCRIPTION DE LA CAGE DE REMORQUAGE </w:t>
            </w:r>
          </w:p>
        </w:tc>
        <w:tc>
          <w:tcPr>
            <w:tcW w:w="2484" w:type="dxa"/>
            <w:gridSpan w:val="25"/>
            <w:tcBorders>
              <w:top w:val="single" w:sz="4" w:space="0" w:color="auto"/>
              <w:left w:val="single" w:sz="8" w:space="0" w:color="000000"/>
              <w:bottom w:val="single" w:sz="4" w:space="0" w:color="000000"/>
              <w:right w:val="single" w:sz="8" w:space="0" w:color="000000"/>
            </w:tcBorders>
            <w:noWrap/>
            <w:vAlign w:val="center"/>
            <w:hideMark/>
          </w:tcPr>
          <w:p w14:paraId="2EC1C939" w14:textId="77777777" w:rsidR="007E7B64" w:rsidRPr="00353169" w:rsidRDefault="007E7B64" w:rsidP="008B62CF">
            <w:pPr>
              <w:rPr>
                <w:rFonts w:ascii="Arial" w:eastAsia="Dotum" w:hAnsi="Arial" w:cs="Arial"/>
                <w:sz w:val="18"/>
                <w:szCs w:val="18"/>
              </w:rPr>
            </w:pPr>
            <w:r w:rsidRPr="00353169">
              <w:rPr>
                <w:rFonts w:ascii="Arial" w:hAnsi="Arial"/>
                <w:sz w:val="18"/>
              </w:rPr>
              <w:t>Nº DE LA CAGE</w:t>
            </w:r>
          </w:p>
        </w:tc>
        <w:tc>
          <w:tcPr>
            <w:tcW w:w="7379" w:type="dxa"/>
            <w:gridSpan w:val="63"/>
            <w:tcBorders>
              <w:top w:val="nil"/>
              <w:left w:val="nil"/>
              <w:bottom w:val="single" w:sz="4" w:space="0" w:color="000000"/>
              <w:right w:val="single" w:sz="8" w:space="0" w:color="000000"/>
            </w:tcBorders>
            <w:noWrap/>
            <w:vAlign w:val="center"/>
            <w:hideMark/>
          </w:tcPr>
          <w:p w14:paraId="5B515550" w14:textId="77777777" w:rsidR="007E7B64" w:rsidRPr="00353169" w:rsidRDefault="007E7B64" w:rsidP="008B62CF">
            <w:pPr>
              <w:jc w:val="center"/>
              <w:rPr>
                <w:rFonts w:ascii="Arial" w:eastAsia="Dotum" w:hAnsi="Arial" w:cs="Arial"/>
                <w:sz w:val="18"/>
                <w:szCs w:val="18"/>
              </w:rPr>
            </w:pPr>
            <w:r w:rsidRPr="00353169">
              <w:rPr>
                <w:rFonts w:ascii="Arial" w:hAnsi="Arial"/>
                <w:sz w:val="18"/>
              </w:rPr>
              <w:t> </w:t>
            </w:r>
          </w:p>
        </w:tc>
        <w:tc>
          <w:tcPr>
            <w:tcW w:w="367" w:type="dxa"/>
            <w:gridSpan w:val="3"/>
            <w:vAlign w:val="center"/>
            <w:hideMark/>
          </w:tcPr>
          <w:p w14:paraId="5A42D473" w14:textId="77777777" w:rsidR="007E7B64" w:rsidRPr="00353169" w:rsidRDefault="007E7B64" w:rsidP="008B62CF">
            <w:pPr>
              <w:rPr>
                <w:sz w:val="18"/>
                <w:szCs w:val="18"/>
              </w:rPr>
            </w:pPr>
          </w:p>
        </w:tc>
      </w:tr>
      <w:tr w:rsidR="00AE05B4" w:rsidRPr="00353169" w14:paraId="52616D37" w14:textId="77777777" w:rsidTr="00AF3CC2">
        <w:trPr>
          <w:trHeight w:val="299"/>
          <w:jc w:val="center"/>
        </w:trPr>
        <w:tc>
          <w:tcPr>
            <w:tcW w:w="1210" w:type="dxa"/>
            <w:tcBorders>
              <w:top w:val="nil"/>
              <w:left w:val="single" w:sz="8" w:space="0" w:color="000000"/>
              <w:bottom w:val="single" w:sz="12" w:space="0" w:color="000000"/>
              <w:right w:val="single" w:sz="4" w:space="0" w:color="000000"/>
            </w:tcBorders>
            <w:shd w:val="clear" w:color="C0C0C0" w:fill="DCE6F1"/>
            <w:noWrap/>
            <w:vAlign w:val="center"/>
            <w:hideMark/>
          </w:tcPr>
          <w:p w14:paraId="4D211496"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2578" w:type="dxa"/>
            <w:gridSpan w:val="97"/>
            <w:tcBorders>
              <w:top w:val="single" w:sz="4" w:space="0" w:color="000000"/>
              <w:left w:val="nil"/>
              <w:bottom w:val="single" w:sz="12" w:space="0" w:color="000000"/>
              <w:right w:val="single" w:sz="8" w:space="0" w:color="000000"/>
            </w:tcBorders>
            <w:vAlign w:val="center"/>
            <w:hideMark/>
          </w:tcPr>
          <w:p w14:paraId="40152308" w14:textId="77777777" w:rsidR="00AE05B4" w:rsidRPr="00353169" w:rsidRDefault="00AE05B4" w:rsidP="008B62CF">
            <w:pPr>
              <w:rPr>
                <w:rFonts w:ascii="Arial" w:hAnsi="Arial"/>
                <w:sz w:val="18"/>
                <w:lang w:val="fr-FR"/>
              </w:rPr>
            </w:pPr>
            <w:r w:rsidRPr="00353169">
              <w:rPr>
                <w:rFonts w:ascii="Arial" w:hAnsi="Arial"/>
                <w:sz w:val="18"/>
                <w:lang w:val="fr-FR"/>
              </w:rPr>
              <w:t>ANNEXE(S</w:t>
            </w:r>
            <w:proofErr w:type="gramStart"/>
            <w:r w:rsidRPr="00353169">
              <w:rPr>
                <w:rFonts w:ascii="Arial" w:hAnsi="Arial"/>
                <w:sz w:val="18"/>
                <w:lang w:val="fr-FR"/>
              </w:rPr>
              <w:t>):</w:t>
            </w:r>
            <w:proofErr w:type="gramEnd"/>
            <w:r w:rsidRPr="00353169">
              <w:rPr>
                <w:rFonts w:ascii="Arial" w:hAnsi="Arial"/>
                <w:sz w:val="18"/>
                <w:lang w:val="fr-FR"/>
              </w:rPr>
              <w:t xml:space="preserve">  OUI / NON (entourer)</w:t>
            </w:r>
          </w:p>
          <w:p w14:paraId="091FA85F" w14:textId="77777777" w:rsidR="00D37FC1" w:rsidRPr="00353169" w:rsidRDefault="00D37FC1" w:rsidP="008B62CF">
            <w:pPr>
              <w:rPr>
                <w:rFonts w:ascii="Arial" w:eastAsia="Dotum" w:hAnsi="Arial" w:cs="Arial"/>
                <w:sz w:val="18"/>
                <w:szCs w:val="18"/>
                <w:lang w:val="fr-FR"/>
              </w:rPr>
            </w:pPr>
          </w:p>
        </w:tc>
        <w:tc>
          <w:tcPr>
            <w:tcW w:w="367" w:type="dxa"/>
            <w:gridSpan w:val="3"/>
            <w:vAlign w:val="center"/>
            <w:hideMark/>
          </w:tcPr>
          <w:p w14:paraId="1E8AEAE1" w14:textId="77777777" w:rsidR="00AE05B4" w:rsidRPr="00353169" w:rsidRDefault="00AE05B4" w:rsidP="008B62CF">
            <w:pPr>
              <w:rPr>
                <w:sz w:val="18"/>
                <w:szCs w:val="18"/>
                <w:lang w:val="fr-FR"/>
              </w:rPr>
            </w:pPr>
          </w:p>
        </w:tc>
      </w:tr>
      <w:tr w:rsidR="00AE05B4" w:rsidRPr="00353169" w14:paraId="27BC55C0" w14:textId="77777777" w:rsidTr="00052038">
        <w:trPr>
          <w:jc w:val="center"/>
        </w:trPr>
        <w:tc>
          <w:tcPr>
            <w:tcW w:w="13788" w:type="dxa"/>
            <w:gridSpan w:val="98"/>
            <w:tcBorders>
              <w:top w:val="single" w:sz="12" w:space="0" w:color="000000"/>
              <w:left w:val="single" w:sz="8" w:space="0" w:color="000000"/>
              <w:bottom w:val="nil"/>
              <w:right w:val="single" w:sz="8" w:space="0" w:color="000000"/>
            </w:tcBorders>
            <w:noWrap/>
            <w:vAlign w:val="center"/>
            <w:hideMark/>
          </w:tcPr>
          <w:p w14:paraId="7EA7A8A6" w14:textId="77777777" w:rsidR="00AE05B4" w:rsidRPr="00353169" w:rsidRDefault="00AE05B4" w:rsidP="008B62CF">
            <w:pPr>
              <w:rPr>
                <w:rFonts w:ascii="Arial" w:eastAsia="Dotum" w:hAnsi="Arial" w:cs="Arial"/>
                <w:b/>
                <w:bCs/>
                <w:sz w:val="18"/>
                <w:szCs w:val="18"/>
              </w:rPr>
            </w:pPr>
            <w:r w:rsidRPr="00353169">
              <w:rPr>
                <w:rFonts w:ascii="Arial" w:hAnsi="Arial"/>
                <w:b/>
                <w:sz w:val="18"/>
              </w:rPr>
              <w:t>5. INFORMATION SUR LE TRANSBORDEMENT</w:t>
            </w:r>
          </w:p>
        </w:tc>
        <w:tc>
          <w:tcPr>
            <w:tcW w:w="367" w:type="dxa"/>
            <w:gridSpan w:val="3"/>
            <w:vAlign w:val="center"/>
            <w:hideMark/>
          </w:tcPr>
          <w:p w14:paraId="00FDE810" w14:textId="77777777" w:rsidR="00AE05B4" w:rsidRPr="00353169" w:rsidRDefault="00AE05B4" w:rsidP="008B62CF">
            <w:pPr>
              <w:rPr>
                <w:sz w:val="18"/>
                <w:szCs w:val="18"/>
              </w:rPr>
            </w:pPr>
          </w:p>
        </w:tc>
      </w:tr>
      <w:tr w:rsidR="00AE05B4" w:rsidRPr="00353169" w14:paraId="76ABEF14" w14:textId="77777777" w:rsidTr="00052038">
        <w:trPr>
          <w:jc w:val="center"/>
        </w:trPr>
        <w:tc>
          <w:tcPr>
            <w:tcW w:w="13788" w:type="dxa"/>
            <w:gridSpan w:val="98"/>
            <w:tcBorders>
              <w:top w:val="single" w:sz="8" w:space="0" w:color="auto"/>
              <w:left w:val="single" w:sz="8" w:space="0" w:color="auto"/>
              <w:bottom w:val="single" w:sz="8" w:space="0" w:color="auto"/>
              <w:right w:val="single" w:sz="8" w:space="0" w:color="000000"/>
            </w:tcBorders>
            <w:shd w:val="clear" w:color="C0C0C0" w:fill="DCE6F1"/>
            <w:noWrap/>
            <w:vAlign w:val="center"/>
            <w:hideMark/>
          </w:tcPr>
          <w:p w14:paraId="7F327978" w14:textId="77777777" w:rsidR="00AE05B4" w:rsidRPr="00353169" w:rsidRDefault="00AE05B4" w:rsidP="008B62CF">
            <w:pPr>
              <w:rPr>
                <w:rFonts w:ascii="Arial" w:eastAsia="Dotum" w:hAnsi="Arial" w:cs="Arial"/>
                <w:sz w:val="18"/>
                <w:szCs w:val="18"/>
              </w:rPr>
            </w:pPr>
            <w:r w:rsidRPr="00353169">
              <w:rPr>
                <w:rFonts w:ascii="Arial" w:hAnsi="Arial"/>
                <w:sz w:val="18"/>
              </w:rPr>
              <w:t>DESCRIPTION DU NAVIRE TRANSPORTEUR</w:t>
            </w:r>
          </w:p>
        </w:tc>
        <w:tc>
          <w:tcPr>
            <w:tcW w:w="367" w:type="dxa"/>
            <w:gridSpan w:val="3"/>
            <w:vAlign w:val="center"/>
            <w:hideMark/>
          </w:tcPr>
          <w:p w14:paraId="4E6AEA50" w14:textId="77777777" w:rsidR="00AE05B4" w:rsidRPr="00353169" w:rsidRDefault="00AE05B4" w:rsidP="008B62CF">
            <w:pPr>
              <w:rPr>
                <w:sz w:val="18"/>
                <w:szCs w:val="18"/>
              </w:rPr>
            </w:pPr>
          </w:p>
        </w:tc>
      </w:tr>
      <w:tr w:rsidR="00AE05B4" w:rsidRPr="00353169" w14:paraId="23412C1D" w14:textId="77777777" w:rsidTr="00AF3CC2">
        <w:trPr>
          <w:jc w:val="center"/>
        </w:trPr>
        <w:tc>
          <w:tcPr>
            <w:tcW w:w="1210" w:type="dxa"/>
            <w:vMerge w:val="restart"/>
            <w:tcBorders>
              <w:top w:val="nil"/>
              <w:left w:val="single" w:sz="8" w:space="0" w:color="000000"/>
              <w:bottom w:val="single" w:sz="4" w:space="0" w:color="000000"/>
              <w:right w:val="single" w:sz="4" w:space="0" w:color="000000"/>
            </w:tcBorders>
            <w:shd w:val="clear" w:color="C0C0C0" w:fill="DCE6F1"/>
            <w:noWrap/>
            <w:vAlign w:val="center"/>
            <w:hideMark/>
          </w:tcPr>
          <w:p w14:paraId="3CFFC14F"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11"/>
            <w:tcBorders>
              <w:top w:val="single" w:sz="8" w:space="0" w:color="auto"/>
              <w:left w:val="nil"/>
              <w:bottom w:val="single" w:sz="4" w:space="0" w:color="000000"/>
              <w:right w:val="single" w:sz="4" w:space="0" w:color="000000"/>
            </w:tcBorders>
            <w:noWrap/>
            <w:vAlign w:val="center"/>
            <w:hideMark/>
          </w:tcPr>
          <w:p w14:paraId="3AA7D508" w14:textId="77777777" w:rsidR="00AE05B4" w:rsidRPr="00353169" w:rsidRDefault="00AE05B4" w:rsidP="008B62CF">
            <w:pPr>
              <w:rPr>
                <w:rFonts w:ascii="Arial" w:eastAsia="Dotum" w:hAnsi="Arial" w:cs="Arial"/>
                <w:sz w:val="18"/>
                <w:szCs w:val="18"/>
              </w:rPr>
            </w:pPr>
            <w:r w:rsidRPr="00353169">
              <w:rPr>
                <w:rFonts w:ascii="Arial" w:hAnsi="Arial"/>
                <w:sz w:val="18"/>
              </w:rPr>
              <w:t>NOM</w:t>
            </w:r>
          </w:p>
        </w:tc>
        <w:tc>
          <w:tcPr>
            <w:tcW w:w="2271" w:type="dxa"/>
            <w:gridSpan w:val="23"/>
            <w:tcBorders>
              <w:top w:val="single" w:sz="8" w:space="0" w:color="auto"/>
              <w:left w:val="nil"/>
              <w:bottom w:val="single" w:sz="4" w:space="0" w:color="000000"/>
              <w:right w:val="single" w:sz="4" w:space="0" w:color="000000"/>
            </w:tcBorders>
            <w:noWrap/>
            <w:vAlign w:val="center"/>
            <w:hideMark/>
          </w:tcPr>
          <w:p w14:paraId="53A46BDF"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950" w:type="dxa"/>
            <w:gridSpan w:val="16"/>
            <w:tcBorders>
              <w:top w:val="nil"/>
              <w:left w:val="nil"/>
              <w:bottom w:val="single" w:sz="4" w:space="0" w:color="000000"/>
              <w:right w:val="single" w:sz="4" w:space="0" w:color="000000"/>
            </w:tcBorders>
            <w:noWrap/>
            <w:vAlign w:val="center"/>
            <w:hideMark/>
          </w:tcPr>
          <w:p w14:paraId="65CB2D4A" w14:textId="77777777" w:rsidR="00AE05B4" w:rsidRPr="00353169" w:rsidRDefault="00AE05B4" w:rsidP="008B62CF">
            <w:pPr>
              <w:rPr>
                <w:rFonts w:ascii="Arial" w:eastAsia="Dotum" w:hAnsi="Arial" w:cs="Arial"/>
                <w:sz w:val="18"/>
                <w:szCs w:val="18"/>
              </w:rPr>
            </w:pPr>
            <w:r w:rsidRPr="00353169">
              <w:rPr>
                <w:rFonts w:ascii="Arial" w:hAnsi="Arial"/>
                <w:sz w:val="18"/>
              </w:rPr>
              <w:t>PAVILLON</w:t>
            </w:r>
          </w:p>
        </w:tc>
        <w:tc>
          <w:tcPr>
            <w:tcW w:w="1237" w:type="dxa"/>
            <w:gridSpan w:val="14"/>
            <w:tcBorders>
              <w:top w:val="nil"/>
              <w:left w:val="nil"/>
              <w:bottom w:val="single" w:sz="4" w:space="0" w:color="000000"/>
              <w:right w:val="single" w:sz="4" w:space="0" w:color="000000"/>
            </w:tcBorders>
            <w:noWrap/>
            <w:vAlign w:val="center"/>
            <w:hideMark/>
          </w:tcPr>
          <w:p w14:paraId="3E956393"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174" w:type="dxa"/>
            <w:gridSpan w:val="17"/>
            <w:tcBorders>
              <w:top w:val="nil"/>
              <w:left w:val="nil"/>
              <w:bottom w:val="single" w:sz="4" w:space="0" w:color="000000"/>
              <w:right w:val="single" w:sz="4" w:space="0" w:color="000000"/>
            </w:tcBorders>
            <w:noWrap/>
            <w:vAlign w:val="center"/>
            <w:hideMark/>
          </w:tcPr>
          <w:p w14:paraId="0419C344" w14:textId="77777777" w:rsidR="00AE05B4" w:rsidRPr="00353169" w:rsidRDefault="00AE05B4" w:rsidP="008B62CF">
            <w:pPr>
              <w:rPr>
                <w:rFonts w:ascii="Arial" w:eastAsia="Dotum" w:hAnsi="Arial" w:cs="Arial"/>
                <w:sz w:val="18"/>
                <w:szCs w:val="18"/>
              </w:rPr>
            </w:pPr>
            <w:r w:rsidRPr="00353169">
              <w:rPr>
                <w:rFonts w:ascii="Arial" w:hAnsi="Arial"/>
                <w:sz w:val="18"/>
              </w:rPr>
              <w:t>N° REGISTRE ICCAT</w:t>
            </w:r>
          </w:p>
        </w:tc>
        <w:tc>
          <w:tcPr>
            <w:tcW w:w="2018" w:type="dxa"/>
            <w:gridSpan w:val="16"/>
            <w:tcBorders>
              <w:top w:val="nil"/>
              <w:left w:val="nil"/>
              <w:bottom w:val="single" w:sz="4" w:space="0" w:color="000000"/>
              <w:right w:val="single" w:sz="8" w:space="0" w:color="000000"/>
            </w:tcBorders>
            <w:noWrap/>
            <w:vAlign w:val="center"/>
            <w:hideMark/>
          </w:tcPr>
          <w:p w14:paraId="6B64B867"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367" w:type="dxa"/>
            <w:gridSpan w:val="3"/>
            <w:vAlign w:val="center"/>
            <w:hideMark/>
          </w:tcPr>
          <w:p w14:paraId="12034A2C" w14:textId="77777777" w:rsidR="00AE05B4" w:rsidRPr="00353169" w:rsidRDefault="00AE05B4" w:rsidP="008B62CF">
            <w:pPr>
              <w:rPr>
                <w:sz w:val="18"/>
                <w:szCs w:val="18"/>
              </w:rPr>
            </w:pPr>
          </w:p>
        </w:tc>
      </w:tr>
      <w:tr w:rsidR="00AE05B4" w:rsidRPr="00353169" w14:paraId="650D36BC" w14:textId="77777777" w:rsidTr="00AF3CC2">
        <w:trPr>
          <w:jc w:val="center"/>
        </w:trPr>
        <w:tc>
          <w:tcPr>
            <w:tcW w:w="1210" w:type="dxa"/>
            <w:vMerge/>
            <w:tcBorders>
              <w:top w:val="nil"/>
              <w:left w:val="single" w:sz="8" w:space="0" w:color="000000"/>
              <w:bottom w:val="single" w:sz="4" w:space="0" w:color="000000"/>
              <w:right w:val="single" w:sz="4" w:space="0" w:color="000000"/>
            </w:tcBorders>
            <w:vAlign w:val="center"/>
            <w:hideMark/>
          </w:tcPr>
          <w:p w14:paraId="16461BDF"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nil"/>
              <w:bottom w:val="single" w:sz="4" w:space="0" w:color="000000"/>
              <w:right w:val="single" w:sz="4" w:space="0" w:color="000000"/>
            </w:tcBorders>
            <w:noWrap/>
            <w:vAlign w:val="center"/>
            <w:hideMark/>
          </w:tcPr>
          <w:p w14:paraId="1AA7EA7E" w14:textId="77777777" w:rsidR="00AE05B4" w:rsidRPr="00353169" w:rsidRDefault="00AE05B4" w:rsidP="008B62CF">
            <w:pPr>
              <w:rPr>
                <w:rFonts w:ascii="Arial" w:eastAsia="Dotum" w:hAnsi="Arial" w:cs="Arial"/>
                <w:sz w:val="18"/>
                <w:szCs w:val="18"/>
              </w:rPr>
            </w:pPr>
            <w:r w:rsidRPr="00353169">
              <w:rPr>
                <w:rFonts w:ascii="Arial" w:hAnsi="Arial"/>
                <w:sz w:val="18"/>
              </w:rPr>
              <w:t>DATE (</w:t>
            </w:r>
            <w:proofErr w:type="spellStart"/>
            <w:r w:rsidRPr="00353169">
              <w:rPr>
                <w:rFonts w:ascii="Arial" w:hAnsi="Arial"/>
                <w:sz w:val="18"/>
              </w:rPr>
              <w:t>jj</w:t>
            </w:r>
            <w:proofErr w:type="spellEnd"/>
            <w:r w:rsidRPr="00353169">
              <w:rPr>
                <w:rFonts w:ascii="Arial" w:hAnsi="Arial"/>
                <w:sz w:val="18"/>
              </w:rPr>
              <w:t>/</w:t>
            </w:r>
            <w:proofErr w:type="gramStart"/>
            <w:r w:rsidRPr="00353169">
              <w:rPr>
                <w:rFonts w:ascii="Arial" w:hAnsi="Arial"/>
                <w:sz w:val="18"/>
              </w:rPr>
              <w:t>mm</w:t>
            </w:r>
            <w:proofErr w:type="gramEnd"/>
            <w:r w:rsidRPr="00353169">
              <w:rPr>
                <w:rFonts w:ascii="Arial" w:hAnsi="Arial"/>
                <w:sz w:val="18"/>
              </w:rPr>
              <w:t>/aa)</w:t>
            </w:r>
          </w:p>
        </w:tc>
        <w:tc>
          <w:tcPr>
            <w:tcW w:w="2271" w:type="dxa"/>
            <w:gridSpan w:val="23"/>
            <w:tcBorders>
              <w:top w:val="single" w:sz="4" w:space="0" w:color="000000"/>
              <w:left w:val="nil"/>
              <w:bottom w:val="single" w:sz="4" w:space="0" w:color="000000"/>
              <w:right w:val="single" w:sz="4" w:space="0" w:color="000000"/>
            </w:tcBorders>
            <w:noWrap/>
            <w:vAlign w:val="center"/>
            <w:hideMark/>
          </w:tcPr>
          <w:p w14:paraId="36DBAB42"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950" w:type="dxa"/>
            <w:gridSpan w:val="16"/>
            <w:tcBorders>
              <w:top w:val="single" w:sz="4" w:space="0" w:color="000000"/>
              <w:left w:val="single" w:sz="4" w:space="0" w:color="000000"/>
              <w:bottom w:val="single" w:sz="4" w:space="0" w:color="000000"/>
              <w:right w:val="single" w:sz="4" w:space="0" w:color="000000"/>
            </w:tcBorders>
            <w:noWrap/>
            <w:vAlign w:val="center"/>
            <w:hideMark/>
          </w:tcPr>
          <w:p w14:paraId="2445C165" w14:textId="77777777" w:rsidR="00AE05B4" w:rsidRPr="00353169" w:rsidRDefault="00AE05B4" w:rsidP="008B62CF">
            <w:pPr>
              <w:rPr>
                <w:rFonts w:ascii="Arial" w:eastAsia="Dotum" w:hAnsi="Arial" w:cs="Arial"/>
                <w:sz w:val="18"/>
                <w:szCs w:val="18"/>
              </w:rPr>
            </w:pPr>
            <w:r w:rsidRPr="00353169">
              <w:rPr>
                <w:rFonts w:ascii="Arial" w:hAnsi="Arial"/>
                <w:sz w:val="18"/>
              </w:rPr>
              <w:t>NOM DU PORT</w:t>
            </w:r>
          </w:p>
        </w:tc>
        <w:tc>
          <w:tcPr>
            <w:tcW w:w="1237" w:type="dxa"/>
            <w:gridSpan w:val="14"/>
            <w:tcBorders>
              <w:top w:val="single" w:sz="4" w:space="0" w:color="000000"/>
              <w:left w:val="nil"/>
              <w:bottom w:val="single" w:sz="4" w:space="0" w:color="000000"/>
              <w:right w:val="single" w:sz="4" w:space="0" w:color="000000"/>
            </w:tcBorders>
            <w:noWrap/>
            <w:vAlign w:val="center"/>
            <w:hideMark/>
          </w:tcPr>
          <w:p w14:paraId="2318FEEF"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174" w:type="dxa"/>
            <w:gridSpan w:val="17"/>
            <w:tcBorders>
              <w:top w:val="single" w:sz="4" w:space="0" w:color="000000"/>
              <w:left w:val="nil"/>
              <w:bottom w:val="single" w:sz="4" w:space="0" w:color="000000"/>
              <w:right w:val="single" w:sz="4" w:space="0" w:color="000000"/>
            </w:tcBorders>
            <w:noWrap/>
            <w:vAlign w:val="center"/>
            <w:hideMark/>
          </w:tcPr>
          <w:p w14:paraId="662DC1AE" w14:textId="77777777" w:rsidR="00AE05B4" w:rsidRPr="00353169" w:rsidRDefault="00AE05B4" w:rsidP="008B62CF">
            <w:pPr>
              <w:rPr>
                <w:rFonts w:ascii="Arial" w:hAnsi="Arial"/>
                <w:sz w:val="18"/>
              </w:rPr>
            </w:pPr>
            <w:r w:rsidRPr="00353169">
              <w:rPr>
                <w:rFonts w:ascii="Arial" w:hAnsi="Arial"/>
                <w:sz w:val="18"/>
              </w:rPr>
              <w:t>ÉTAT DU PORT</w:t>
            </w:r>
          </w:p>
          <w:p w14:paraId="10F8D5FE" w14:textId="77777777" w:rsidR="00D37FC1" w:rsidRPr="00353169" w:rsidRDefault="00D37FC1" w:rsidP="008B62CF">
            <w:pPr>
              <w:rPr>
                <w:rFonts w:ascii="Arial" w:eastAsia="Dotum" w:hAnsi="Arial" w:cs="Arial"/>
                <w:sz w:val="18"/>
                <w:szCs w:val="18"/>
              </w:rPr>
            </w:pPr>
          </w:p>
        </w:tc>
        <w:tc>
          <w:tcPr>
            <w:tcW w:w="2018" w:type="dxa"/>
            <w:gridSpan w:val="16"/>
            <w:tcBorders>
              <w:top w:val="single" w:sz="4" w:space="0" w:color="000000"/>
              <w:left w:val="nil"/>
              <w:bottom w:val="single" w:sz="4" w:space="0" w:color="000000"/>
              <w:right w:val="single" w:sz="8" w:space="0" w:color="000000"/>
            </w:tcBorders>
            <w:noWrap/>
            <w:vAlign w:val="center"/>
            <w:hideMark/>
          </w:tcPr>
          <w:p w14:paraId="35362978"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367" w:type="dxa"/>
            <w:gridSpan w:val="3"/>
            <w:vAlign w:val="center"/>
            <w:hideMark/>
          </w:tcPr>
          <w:p w14:paraId="79E1C345" w14:textId="77777777" w:rsidR="00AE05B4" w:rsidRPr="00353169" w:rsidRDefault="00AE05B4" w:rsidP="008B62CF">
            <w:pPr>
              <w:rPr>
                <w:sz w:val="18"/>
                <w:szCs w:val="18"/>
              </w:rPr>
            </w:pPr>
          </w:p>
        </w:tc>
      </w:tr>
      <w:tr w:rsidR="00AE05B4" w:rsidRPr="00353169" w14:paraId="0596DF43" w14:textId="77777777" w:rsidTr="00D37FC1">
        <w:trPr>
          <w:trHeight w:val="344"/>
          <w:jc w:val="center"/>
        </w:trPr>
        <w:tc>
          <w:tcPr>
            <w:tcW w:w="1210" w:type="dxa"/>
            <w:vMerge/>
            <w:tcBorders>
              <w:top w:val="nil"/>
              <w:left w:val="single" w:sz="8" w:space="0" w:color="000000"/>
              <w:bottom w:val="single" w:sz="4" w:space="0" w:color="000000"/>
              <w:right w:val="single" w:sz="4" w:space="0" w:color="000000"/>
            </w:tcBorders>
            <w:vAlign w:val="center"/>
            <w:hideMark/>
          </w:tcPr>
          <w:p w14:paraId="46F9B020" w14:textId="77777777" w:rsidR="00AE05B4" w:rsidRPr="00353169" w:rsidRDefault="00AE05B4" w:rsidP="008B62CF">
            <w:pPr>
              <w:rPr>
                <w:rFonts w:ascii="Arial" w:eastAsia="Dotum" w:hAnsi="Arial" w:cs="Arial"/>
                <w:sz w:val="18"/>
                <w:szCs w:val="18"/>
              </w:rPr>
            </w:pPr>
          </w:p>
        </w:tc>
        <w:tc>
          <w:tcPr>
            <w:tcW w:w="3971" w:type="dxa"/>
            <w:gridSpan w:val="22"/>
            <w:tcBorders>
              <w:top w:val="single" w:sz="4" w:space="0" w:color="000000"/>
              <w:left w:val="nil"/>
              <w:bottom w:val="single" w:sz="4" w:space="0" w:color="000000"/>
              <w:right w:val="single" w:sz="4" w:space="0" w:color="000000"/>
            </w:tcBorders>
            <w:noWrap/>
            <w:vAlign w:val="center"/>
            <w:hideMark/>
          </w:tcPr>
          <w:p w14:paraId="73E68FB1" w14:textId="77777777" w:rsidR="00AE05B4" w:rsidRPr="00353169" w:rsidRDefault="00AE05B4" w:rsidP="008B62CF">
            <w:pPr>
              <w:rPr>
                <w:rFonts w:ascii="Arial" w:eastAsia="Dotum" w:hAnsi="Arial" w:cs="Arial"/>
                <w:sz w:val="18"/>
                <w:szCs w:val="18"/>
              </w:rPr>
            </w:pPr>
            <w:r w:rsidRPr="00353169">
              <w:rPr>
                <w:rFonts w:ascii="Arial" w:hAnsi="Arial"/>
                <w:sz w:val="18"/>
              </w:rPr>
              <w:t>POSITION (</w:t>
            </w:r>
            <w:proofErr w:type="spellStart"/>
            <w:r w:rsidRPr="00353169">
              <w:rPr>
                <w:rFonts w:ascii="Arial" w:hAnsi="Arial"/>
                <w:sz w:val="18"/>
              </w:rPr>
              <w:t>lat</w:t>
            </w:r>
            <w:proofErr w:type="spellEnd"/>
            <w:r w:rsidRPr="00353169">
              <w:rPr>
                <w:rFonts w:ascii="Arial" w:hAnsi="Arial"/>
                <w:sz w:val="18"/>
              </w:rPr>
              <w:t>/long)</w:t>
            </w:r>
          </w:p>
        </w:tc>
        <w:tc>
          <w:tcPr>
            <w:tcW w:w="8607" w:type="dxa"/>
            <w:gridSpan w:val="75"/>
            <w:tcBorders>
              <w:top w:val="single" w:sz="4" w:space="0" w:color="000000"/>
              <w:left w:val="nil"/>
              <w:bottom w:val="single" w:sz="4" w:space="0" w:color="000000"/>
              <w:right w:val="single" w:sz="8" w:space="0" w:color="000000"/>
            </w:tcBorders>
            <w:noWrap/>
            <w:vAlign w:val="center"/>
            <w:hideMark/>
          </w:tcPr>
          <w:p w14:paraId="6F2371DC"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367" w:type="dxa"/>
            <w:gridSpan w:val="3"/>
            <w:vAlign w:val="center"/>
            <w:hideMark/>
          </w:tcPr>
          <w:p w14:paraId="3DD3E8CD" w14:textId="77777777" w:rsidR="00AE05B4" w:rsidRPr="00353169" w:rsidRDefault="00AE05B4" w:rsidP="008B62CF">
            <w:pPr>
              <w:rPr>
                <w:sz w:val="18"/>
                <w:szCs w:val="18"/>
              </w:rPr>
            </w:pPr>
          </w:p>
        </w:tc>
      </w:tr>
      <w:tr w:rsidR="00AE05B4" w:rsidRPr="00353169" w14:paraId="564AAC8B" w14:textId="77777777" w:rsidTr="00052038">
        <w:trPr>
          <w:jc w:val="center"/>
        </w:trPr>
        <w:tc>
          <w:tcPr>
            <w:tcW w:w="13788" w:type="dxa"/>
            <w:gridSpan w:val="98"/>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07FFB834"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DESCRIPTION DU PRODUIT (indiquer le poids net en kg pour chaque type de produit)</w:t>
            </w:r>
          </w:p>
        </w:tc>
        <w:tc>
          <w:tcPr>
            <w:tcW w:w="367" w:type="dxa"/>
            <w:gridSpan w:val="3"/>
            <w:vAlign w:val="center"/>
            <w:hideMark/>
          </w:tcPr>
          <w:p w14:paraId="784A5278" w14:textId="77777777" w:rsidR="00AE05B4" w:rsidRPr="00353169" w:rsidRDefault="00AE05B4" w:rsidP="008B62CF">
            <w:pPr>
              <w:rPr>
                <w:sz w:val="18"/>
                <w:szCs w:val="18"/>
                <w:lang w:val="fr-FR"/>
              </w:rPr>
            </w:pPr>
          </w:p>
        </w:tc>
      </w:tr>
      <w:tr w:rsidR="00AE05B4" w:rsidRPr="00353169" w14:paraId="0E92AB32" w14:textId="77777777" w:rsidTr="00D37FC1">
        <w:trPr>
          <w:trHeight w:val="764"/>
          <w:jc w:val="center"/>
        </w:trPr>
        <w:tc>
          <w:tcPr>
            <w:tcW w:w="1210" w:type="dxa"/>
            <w:tcBorders>
              <w:top w:val="nil"/>
              <w:left w:val="single" w:sz="8" w:space="0" w:color="000000"/>
              <w:bottom w:val="single" w:sz="4" w:space="0" w:color="000000"/>
              <w:right w:val="single" w:sz="4" w:space="0" w:color="000000"/>
            </w:tcBorders>
            <w:shd w:val="clear" w:color="C0C0C0" w:fill="DCE6F1"/>
            <w:noWrap/>
            <w:hideMark/>
          </w:tcPr>
          <w:p w14:paraId="09CA4084" w14:textId="77777777" w:rsidR="00AE05B4" w:rsidRPr="00353169" w:rsidRDefault="00AE05B4" w:rsidP="008B62CF">
            <w:pPr>
              <w:rPr>
                <w:rFonts w:ascii="Arial" w:eastAsia="Dotum" w:hAnsi="Arial" w:cs="Arial"/>
                <w:sz w:val="18"/>
                <w:szCs w:val="18"/>
              </w:rPr>
            </w:pPr>
            <w:r w:rsidRPr="00353169">
              <w:rPr>
                <w:rFonts w:ascii="Arial" w:hAnsi="Arial"/>
                <w:sz w:val="18"/>
              </w:rPr>
              <w:t>F</w:t>
            </w:r>
          </w:p>
        </w:tc>
        <w:tc>
          <w:tcPr>
            <w:tcW w:w="1039" w:type="dxa"/>
            <w:gridSpan w:val="2"/>
            <w:tcBorders>
              <w:top w:val="single" w:sz="4" w:space="0" w:color="000000"/>
              <w:left w:val="nil"/>
              <w:bottom w:val="single" w:sz="4" w:space="0" w:color="000000"/>
              <w:right w:val="single" w:sz="4" w:space="0" w:color="000000"/>
            </w:tcBorders>
            <w:noWrap/>
            <w:hideMark/>
          </w:tcPr>
          <w:p w14:paraId="2F19D0A3" w14:textId="77777777" w:rsidR="00AE05B4" w:rsidRPr="00353169" w:rsidRDefault="00AE05B4" w:rsidP="008B62CF">
            <w:pPr>
              <w:jc w:val="center"/>
              <w:rPr>
                <w:rFonts w:ascii="Arial" w:eastAsia="Dotum" w:hAnsi="Arial" w:cs="Arial"/>
                <w:sz w:val="18"/>
                <w:szCs w:val="18"/>
              </w:rPr>
            </w:pPr>
            <w:r w:rsidRPr="00353169">
              <w:rPr>
                <w:rFonts w:ascii="Arial" w:hAnsi="Arial"/>
                <w:sz w:val="18"/>
              </w:rPr>
              <w:t>RD (kg)</w:t>
            </w:r>
          </w:p>
        </w:tc>
        <w:tc>
          <w:tcPr>
            <w:tcW w:w="1106" w:type="dxa"/>
            <w:gridSpan w:val="6"/>
            <w:tcBorders>
              <w:top w:val="single" w:sz="4" w:space="0" w:color="000000"/>
              <w:left w:val="nil"/>
              <w:bottom w:val="single" w:sz="4" w:space="0" w:color="000000"/>
              <w:right w:val="single" w:sz="4" w:space="0" w:color="000000"/>
            </w:tcBorders>
            <w:noWrap/>
            <w:hideMark/>
          </w:tcPr>
          <w:p w14:paraId="0C65B809"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105" w:type="dxa"/>
            <w:gridSpan w:val="9"/>
            <w:tcBorders>
              <w:top w:val="single" w:sz="4" w:space="0" w:color="000000"/>
              <w:left w:val="nil"/>
              <w:bottom w:val="single" w:sz="4" w:space="0" w:color="000000"/>
              <w:right w:val="single" w:sz="4" w:space="0" w:color="000000"/>
            </w:tcBorders>
            <w:noWrap/>
            <w:hideMark/>
          </w:tcPr>
          <w:p w14:paraId="3551FB4D" w14:textId="77777777" w:rsidR="00AE05B4" w:rsidRPr="00353169" w:rsidRDefault="00AE05B4" w:rsidP="008B62CF">
            <w:pPr>
              <w:jc w:val="center"/>
              <w:rPr>
                <w:rFonts w:ascii="Arial" w:eastAsia="Dotum" w:hAnsi="Arial" w:cs="Arial"/>
                <w:sz w:val="18"/>
                <w:szCs w:val="18"/>
              </w:rPr>
            </w:pPr>
            <w:r w:rsidRPr="00353169">
              <w:rPr>
                <w:rFonts w:ascii="Arial" w:hAnsi="Arial"/>
                <w:sz w:val="18"/>
              </w:rPr>
              <w:t>GG (kg)</w:t>
            </w:r>
          </w:p>
        </w:tc>
        <w:tc>
          <w:tcPr>
            <w:tcW w:w="1106" w:type="dxa"/>
            <w:gridSpan w:val="10"/>
            <w:tcBorders>
              <w:top w:val="single" w:sz="4" w:space="0" w:color="000000"/>
              <w:left w:val="nil"/>
              <w:bottom w:val="single" w:sz="4" w:space="0" w:color="000000"/>
              <w:right w:val="single" w:sz="4" w:space="0" w:color="000000"/>
            </w:tcBorders>
            <w:noWrap/>
            <w:hideMark/>
          </w:tcPr>
          <w:p w14:paraId="25227E22"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106" w:type="dxa"/>
            <w:gridSpan w:val="9"/>
            <w:tcBorders>
              <w:top w:val="single" w:sz="4" w:space="0" w:color="000000"/>
              <w:left w:val="nil"/>
              <w:bottom w:val="single" w:sz="4" w:space="0" w:color="000000"/>
              <w:right w:val="single" w:sz="4" w:space="0" w:color="000000"/>
            </w:tcBorders>
            <w:noWrap/>
            <w:hideMark/>
          </w:tcPr>
          <w:p w14:paraId="374DAAEE" w14:textId="77777777" w:rsidR="00AE05B4" w:rsidRPr="00353169" w:rsidRDefault="00AE05B4" w:rsidP="008B62CF">
            <w:pPr>
              <w:rPr>
                <w:rFonts w:ascii="Arial" w:eastAsia="Dotum" w:hAnsi="Arial" w:cs="Arial"/>
                <w:sz w:val="18"/>
                <w:szCs w:val="18"/>
              </w:rPr>
            </w:pPr>
            <w:r w:rsidRPr="00353169">
              <w:rPr>
                <w:rFonts w:ascii="Arial" w:hAnsi="Arial"/>
                <w:sz w:val="18"/>
              </w:rPr>
              <w:t>DR (kg)</w:t>
            </w:r>
          </w:p>
        </w:tc>
        <w:tc>
          <w:tcPr>
            <w:tcW w:w="1105" w:type="dxa"/>
            <w:gridSpan w:val="9"/>
            <w:tcBorders>
              <w:top w:val="single" w:sz="4" w:space="0" w:color="000000"/>
              <w:left w:val="nil"/>
              <w:bottom w:val="single" w:sz="4" w:space="0" w:color="000000"/>
              <w:right w:val="single" w:sz="4" w:space="0" w:color="000000"/>
            </w:tcBorders>
            <w:noWrap/>
            <w:hideMark/>
          </w:tcPr>
          <w:p w14:paraId="39A3385D"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106" w:type="dxa"/>
            <w:gridSpan w:val="12"/>
            <w:tcBorders>
              <w:top w:val="single" w:sz="4" w:space="0" w:color="000000"/>
              <w:left w:val="nil"/>
              <w:bottom w:val="single" w:sz="4" w:space="0" w:color="000000"/>
              <w:right w:val="single" w:sz="4" w:space="0" w:color="000000"/>
            </w:tcBorders>
            <w:noWrap/>
            <w:hideMark/>
          </w:tcPr>
          <w:p w14:paraId="45B621B3" w14:textId="77777777" w:rsidR="00AE05B4" w:rsidRPr="00353169" w:rsidRDefault="00AE05B4" w:rsidP="008B62CF">
            <w:pPr>
              <w:rPr>
                <w:rFonts w:ascii="Arial" w:eastAsia="Dotum" w:hAnsi="Arial" w:cs="Arial"/>
                <w:sz w:val="18"/>
                <w:szCs w:val="18"/>
              </w:rPr>
            </w:pPr>
            <w:r w:rsidRPr="00353169">
              <w:rPr>
                <w:rFonts w:ascii="Arial" w:hAnsi="Arial"/>
                <w:sz w:val="18"/>
              </w:rPr>
              <w:t>FL (kg)</w:t>
            </w:r>
          </w:p>
        </w:tc>
        <w:tc>
          <w:tcPr>
            <w:tcW w:w="1105" w:type="dxa"/>
            <w:gridSpan w:val="10"/>
            <w:tcBorders>
              <w:top w:val="single" w:sz="4" w:space="0" w:color="000000"/>
              <w:left w:val="nil"/>
              <w:bottom w:val="single" w:sz="4" w:space="0" w:color="000000"/>
              <w:right w:val="single" w:sz="4" w:space="0" w:color="000000"/>
            </w:tcBorders>
            <w:noWrap/>
            <w:hideMark/>
          </w:tcPr>
          <w:p w14:paraId="7737A8AA"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106" w:type="dxa"/>
            <w:gridSpan w:val="11"/>
            <w:tcBorders>
              <w:top w:val="nil"/>
              <w:left w:val="nil"/>
              <w:bottom w:val="single" w:sz="4" w:space="0" w:color="000000"/>
              <w:right w:val="single" w:sz="4" w:space="0" w:color="000000"/>
            </w:tcBorders>
            <w:noWrap/>
            <w:hideMark/>
          </w:tcPr>
          <w:p w14:paraId="2D4E7D64" w14:textId="77777777" w:rsidR="00AE05B4" w:rsidRPr="00353169" w:rsidRDefault="00AE05B4" w:rsidP="008B62CF">
            <w:pPr>
              <w:rPr>
                <w:rFonts w:ascii="Arial" w:eastAsia="Dotum" w:hAnsi="Arial" w:cs="Arial"/>
                <w:sz w:val="18"/>
                <w:szCs w:val="18"/>
              </w:rPr>
            </w:pPr>
            <w:r w:rsidRPr="00353169">
              <w:rPr>
                <w:rFonts w:ascii="Arial" w:hAnsi="Arial"/>
                <w:sz w:val="18"/>
              </w:rPr>
              <w:t>OT (kg)</w:t>
            </w:r>
          </w:p>
        </w:tc>
        <w:tc>
          <w:tcPr>
            <w:tcW w:w="1106" w:type="dxa"/>
            <w:gridSpan w:val="7"/>
            <w:tcBorders>
              <w:top w:val="single" w:sz="4" w:space="0" w:color="000000"/>
              <w:left w:val="nil"/>
              <w:bottom w:val="single" w:sz="4" w:space="0" w:color="000000"/>
              <w:right w:val="single" w:sz="4" w:space="0" w:color="000000"/>
            </w:tcBorders>
            <w:noWrap/>
            <w:hideMark/>
          </w:tcPr>
          <w:p w14:paraId="372D3414"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171" w:type="dxa"/>
            <w:gridSpan w:val="9"/>
            <w:tcBorders>
              <w:top w:val="single" w:sz="4" w:space="0" w:color="000000"/>
              <w:left w:val="nil"/>
              <w:bottom w:val="single" w:sz="4" w:space="0" w:color="000000"/>
              <w:right w:val="single" w:sz="4" w:space="0" w:color="000000"/>
            </w:tcBorders>
            <w:hideMark/>
          </w:tcPr>
          <w:p w14:paraId="5C33B96F" w14:textId="541D6416" w:rsidR="00AE05B4" w:rsidRPr="00353169" w:rsidRDefault="00AE05B4" w:rsidP="008B62CF">
            <w:pPr>
              <w:rPr>
                <w:rFonts w:ascii="Arial" w:eastAsia="Dotum" w:hAnsi="Arial" w:cs="Arial"/>
                <w:sz w:val="18"/>
                <w:szCs w:val="18"/>
              </w:rPr>
            </w:pPr>
            <w:r w:rsidRPr="00353169">
              <w:rPr>
                <w:rFonts w:ascii="Arial" w:hAnsi="Arial"/>
                <w:sz w:val="18"/>
              </w:rPr>
              <w:t>POIDS TOTAL</w:t>
            </w:r>
            <w:r w:rsidRPr="00353169">
              <w:rPr>
                <w:rFonts w:ascii="Arial" w:hAnsi="Arial"/>
                <w:sz w:val="18"/>
              </w:rPr>
              <w:cr/>
            </w:r>
            <w:proofErr w:type="gramStart"/>
            <w:r w:rsidRPr="00353169">
              <w:rPr>
                <w:rFonts w:ascii="Arial" w:hAnsi="Arial"/>
                <w:sz w:val="18"/>
              </w:rPr>
              <w:t>« F » (</w:t>
            </w:r>
            <w:proofErr w:type="gramEnd"/>
            <w:r w:rsidRPr="00353169">
              <w:rPr>
                <w:rFonts w:ascii="Arial" w:hAnsi="Arial"/>
                <w:sz w:val="18"/>
              </w:rPr>
              <w:t>kg)</w:t>
            </w:r>
          </w:p>
        </w:tc>
        <w:tc>
          <w:tcPr>
            <w:tcW w:w="417" w:type="dxa"/>
            <w:gridSpan w:val="3"/>
            <w:tcBorders>
              <w:top w:val="nil"/>
              <w:left w:val="nil"/>
              <w:bottom w:val="single" w:sz="4" w:space="0" w:color="000000"/>
              <w:right w:val="single" w:sz="8" w:space="0" w:color="000000"/>
            </w:tcBorders>
            <w:noWrap/>
            <w:vAlign w:val="center"/>
            <w:hideMark/>
          </w:tcPr>
          <w:p w14:paraId="475DACD1"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367" w:type="dxa"/>
            <w:gridSpan w:val="3"/>
            <w:vAlign w:val="center"/>
            <w:hideMark/>
          </w:tcPr>
          <w:p w14:paraId="6FBBB16E" w14:textId="77777777" w:rsidR="00AE05B4" w:rsidRPr="00353169" w:rsidRDefault="00AE05B4" w:rsidP="008B62CF">
            <w:pPr>
              <w:rPr>
                <w:sz w:val="18"/>
                <w:szCs w:val="18"/>
              </w:rPr>
            </w:pPr>
          </w:p>
        </w:tc>
      </w:tr>
      <w:tr w:rsidR="00AE05B4" w:rsidRPr="00353169" w14:paraId="0DA9417C" w14:textId="77777777" w:rsidTr="00AF3CC2">
        <w:trPr>
          <w:trHeight w:val="1"/>
          <w:jc w:val="center"/>
        </w:trPr>
        <w:tc>
          <w:tcPr>
            <w:tcW w:w="1210" w:type="dxa"/>
            <w:tcBorders>
              <w:top w:val="nil"/>
              <w:left w:val="single" w:sz="8" w:space="0" w:color="000000"/>
              <w:bottom w:val="single" w:sz="4" w:space="0" w:color="000000"/>
              <w:right w:val="single" w:sz="4" w:space="0" w:color="000000"/>
            </w:tcBorders>
            <w:shd w:val="clear" w:color="C0C0C0" w:fill="DCE6F1"/>
            <w:noWrap/>
            <w:hideMark/>
          </w:tcPr>
          <w:p w14:paraId="2BBE55BD" w14:textId="77777777" w:rsidR="00AE05B4" w:rsidRPr="00353169" w:rsidRDefault="00AE05B4" w:rsidP="008B62CF">
            <w:pPr>
              <w:rPr>
                <w:rFonts w:ascii="Arial" w:eastAsia="Dotum" w:hAnsi="Arial" w:cs="Arial"/>
                <w:sz w:val="18"/>
                <w:szCs w:val="18"/>
              </w:rPr>
            </w:pPr>
            <w:r w:rsidRPr="00353169">
              <w:rPr>
                <w:rFonts w:ascii="Arial" w:hAnsi="Arial"/>
                <w:sz w:val="18"/>
              </w:rPr>
              <w:t>FR</w:t>
            </w:r>
          </w:p>
        </w:tc>
        <w:tc>
          <w:tcPr>
            <w:tcW w:w="1039" w:type="dxa"/>
            <w:gridSpan w:val="2"/>
            <w:tcBorders>
              <w:top w:val="single" w:sz="4" w:space="0" w:color="000000"/>
              <w:left w:val="nil"/>
              <w:bottom w:val="single" w:sz="4" w:space="0" w:color="000000"/>
              <w:right w:val="single" w:sz="4" w:space="0" w:color="000000"/>
            </w:tcBorders>
            <w:noWrap/>
            <w:hideMark/>
          </w:tcPr>
          <w:p w14:paraId="3FEBEC75" w14:textId="77777777" w:rsidR="00AE05B4" w:rsidRPr="00353169" w:rsidRDefault="00AE05B4" w:rsidP="008B62CF">
            <w:pPr>
              <w:jc w:val="center"/>
              <w:rPr>
                <w:rFonts w:ascii="Arial" w:eastAsia="Dotum" w:hAnsi="Arial" w:cs="Arial"/>
                <w:sz w:val="18"/>
                <w:szCs w:val="18"/>
              </w:rPr>
            </w:pPr>
            <w:r w:rsidRPr="00353169">
              <w:rPr>
                <w:rFonts w:ascii="Arial" w:hAnsi="Arial"/>
                <w:sz w:val="18"/>
              </w:rPr>
              <w:t>RD (kg)</w:t>
            </w:r>
          </w:p>
        </w:tc>
        <w:tc>
          <w:tcPr>
            <w:tcW w:w="1106" w:type="dxa"/>
            <w:gridSpan w:val="6"/>
            <w:tcBorders>
              <w:top w:val="single" w:sz="4" w:space="0" w:color="000000"/>
              <w:left w:val="nil"/>
              <w:bottom w:val="single" w:sz="4" w:space="0" w:color="000000"/>
              <w:right w:val="single" w:sz="4" w:space="0" w:color="000000"/>
            </w:tcBorders>
            <w:noWrap/>
            <w:hideMark/>
          </w:tcPr>
          <w:p w14:paraId="58DB1234"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105" w:type="dxa"/>
            <w:gridSpan w:val="9"/>
            <w:tcBorders>
              <w:top w:val="single" w:sz="4" w:space="0" w:color="000000"/>
              <w:left w:val="nil"/>
              <w:bottom w:val="single" w:sz="4" w:space="0" w:color="000000"/>
              <w:right w:val="single" w:sz="4" w:space="0" w:color="000000"/>
            </w:tcBorders>
            <w:noWrap/>
            <w:hideMark/>
          </w:tcPr>
          <w:p w14:paraId="67563C97" w14:textId="77777777" w:rsidR="00AE05B4" w:rsidRPr="00353169" w:rsidRDefault="00AE05B4" w:rsidP="008B62CF">
            <w:pPr>
              <w:jc w:val="center"/>
              <w:rPr>
                <w:rFonts w:ascii="Arial" w:eastAsia="Dotum" w:hAnsi="Arial" w:cs="Arial"/>
                <w:sz w:val="18"/>
                <w:szCs w:val="18"/>
              </w:rPr>
            </w:pPr>
            <w:r w:rsidRPr="00353169">
              <w:rPr>
                <w:rFonts w:ascii="Arial" w:hAnsi="Arial"/>
                <w:sz w:val="18"/>
              </w:rPr>
              <w:t>GG (kg)</w:t>
            </w:r>
          </w:p>
        </w:tc>
        <w:tc>
          <w:tcPr>
            <w:tcW w:w="1106" w:type="dxa"/>
            <w:gridSpan w:val="10"/>
            <w:tcBorders>
              <w:top w:val="single" w:sz="4" w:space="0" w:color="000000"/>
              <w:left w:val="nil"/>
              <w:bottom w:val="single" w:sz="4" w:space="0" w:color="000000"/>
              <w:right w:val="single" w:sz="4" w:space="0" w:color="000000"/>
            </w:tcBorders>
            <w:noWrap/>
            <w:hideMark/>
          </w:tcPr>
          <w:p w14:paraId="725F55AD"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106" w:type="dxa"/>
            <w:gridSpan w:val="9"/>
            <w:tcBorders>
              <w:top w:val="single" w:sz="4" w:space="0" w:color="000000"/>
              <w:left w:val="nil"/>
              <w:bottom w:val="single" w:sz="4" w:space="0" w:color="000000"/>
              <w:right w:val="single" w:sz="4" w:space="0" w:color="000000"/>
            </w:tcBorders>
            <w:noWrap/>
            <w:hideMark/>
          </w:tcPr>
          <w:p w14:paraId="4E66D278" w14:textId="77777777" w:rsidR="00AE05B4" w:rsidRPr="00353169" w:rsidRDefault="00AE05B4" w:rsidP="008B62CF">
            <w:pPr>
              <w:rPr>
                <w:rFonts w:ascii="Arial" w:eastAsia="Dotum" w:hAnsi="Arial" w:cs="Arial"/>
                <w:sz w:val="18"/>
                <w:szCs w:val="18"/>
              </w:rPr>
            </w:pPr>
            <w:r w:rsidRPr="00353169">
              <w:rPr>
                <w:rFonts w:ascii="Arial" w:hAnsi="Arial"/>
                <w:sz w:val="18"/>
              </w:rPr>
              <w:t>DR (kg)</w:t>
            </w:r>
          </w:p>
        </w:tc>
        <w:tc>
          <w:tcPr>
            <w:tcW w:w="1105" w:type="dxa"/>
            <w:gridSpan w:val="9"/>
            <w:tcBorders>
              <w:top w:val="single" w:sz="4" w:space="0" w:color="000000"/>
              <w:left w:val="nil"/>
              <w:bottom w:val="single" w:sz="4" w:space="0" w:color="000000"/>
              <w:right w:val="single" w:sz="4" w:space="0" w:color="000000"/>
            </w:tcBorders>
            <w:noWrap/>
            <w:hideMark/>
          </w:tcPr>
          <w:p w14:paraId="59A532EA"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106" w:type="dxa"/>
            <w:gridSpan w:val="12"/>
            <w:tcBorders>
              <w:top w:val="single" w:sz="4" w:space="0" w:color="000000"/>
              <w:left w:val="nil"/>
              <w:bottom w:val="single" w:sz="4" w:space="0" w:color="000000"/>
              <w:right w:val="single" w:sz="4" w:space="0" w:color="000000"/>
            </w:tcBorders>
            <w:noWrap/>
            <w:hideMark/>
          </w:tcPr>
          <w:p w14:paraId="319F155F" w14:textId="77777777" w:rsidR="00AE05B4" w:rsidRPr="00353169" w:rsidRDefault="00AE05B4" w:rsidP="008B62CF">
            <w:pPr>
              <w:rPr>
                <w:rFonts w:ascii="Arial" w:eastAsia="Dotum" w:hAnsi="Arial" w:cs="Arial"/>
                <w:sz w:val="18"/>
                <w:szCs w:val="18"/>
              </w:rPr>
            </w:pPr>
            <w:r w:rsidRPr="00353169">
              <w:rPr>
                <w:rFonts w:ascii="Arial" w:hAnsi="Arial"/>
                <w:sz w:val="18"/>
              </w:rPr>
              <w:t>FL (kg)</w:t>
            </w:r>
          </w:p>
        </w:tc>
        <w:tc>
          <w:tcPr>
            <w:tcW w:w="1105" w:type="dxa"/>
            <w:gridSpan w:val="10"/>
            <w:tcBorders>
              <w:top w:val="single" w:sz="4" w:space="0" w:color="000000"/>
              <w:left w:val="nil"/>
              <w:bottom w:val="single" w:sz="4" w:space="0" w:color="000000"/>
              <w:right w:val="single" w:sz="4" w:space="0" w:color="000000"/>
            </w:tcBorders>
            <w:noWrap/>
            <w:hideMark/>
          </w:tcPr>
          <w:p w14:paraId="3F03B999"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106" w:type="dxa"/>
            <w:gridSpan w:val="11"/>
            <w:tcBorders>
              <w:top w:val="nil"/>
              <w:left w:val="nil"/>
              <w:bottom w:val="single" w:sz="4" w:space="0" w:color="000000"/>
              <w:right w:val="single" w:sz="4" w:space="0" w:color="000000"/>
            </w:tcBorders>
            <w:noWrap/>
            <w:hideMark/>
          </w:tcPr>
          <w:p w14:paraId="0CF4057E" w14:textId="77777777" w:rsidR="00AE05B4" w:rsidRPr="00353169" w:rsidRDefault="00AE05B4" w:rsidP="008B62CF">
            <w:pPr>
              <w:rPr>
                <w:rFonts w:ascii="Arial" w:eastAsia="Dotum" w:hAnsi="Arial" w:cs="Arial"/>
                <w:sz w:val="18"/>
                <w:szCs w:val="18"/>
              </w:rPr>
            </w:pPr>
            <w:r w:rsidRPr="00353169">
              <w:rPr>
                <w:rFonts w:ascii="Arial" w:hAnsi="Arial"/>
                <w:sz w:val="18"/>
              </w:rPr>
              <w:t>OT (kg)</w:t>
            </w:r>
          </w:p>
        </w:tc>
        <w:tc>
          <w:tcPr>
            <w:tcW w:w="1106" w:type="dxa"/>
            <w:gridSpan w:val="7"/>
            <w:tcBorders>
              <w:top w:val="single" w:sz="4" w:space="0" w:color="000000"/>
              <w:left w:val="nil"/>
              <w:bottom w:val="single" w:sz="4" w:space="0" w:color="000000"/>
              <w:right w:val="single" w:sz="4" w:space="0" w:color="000000"/>
            </w:tcBorders>
            <w:noWrap/>
            <w:hideMark/>
          </w:tcPr>
          <w:p w14:paraId="08835D43"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171" w:type="dxa"/>
            <w:gridSpan w:val="9"/>
            <w:tcBorders>
              <w:top w:val="single" w:sz="4" w:space="0" w:color="000000"/>
              <w:left w:val="nil"/>
              <w:bottom w:val="single" w:sz="4" w:space="0" w:color="000000"/>
              <w:right w:val="single" w:sz="4" w:space="0" w:color="000000"/>
            </w:tcBorders>
            <w:hideMark/>
          </w:tcPr>
          <w:p w14:paraId="329D8671" w14:textId="06957783" w:rsidR="00AE05B4" w:rsidRPr="00353169" w:rsidRDefault="00AE05B4" w:rsidP="008B62CF">
            <w:pPr>
              <w:rPr>
                <w:rFonts w:ascii="Arial" w:eastAsia="Dotum" w:hAnsi="Arial" w:cs="Arial"/>
                <w:sz w:val="18"/>
                <w:szCs w:val="18"/>
              </w:rPr>
            </w:pPr>
            <w:r w:rsidRPr="00353169">
              <w:rPr>
                <w:rFonts w:ascii="Arial" w:hAnsi="Arial"/>
                <w:sz w:val="18"/>
              </w:rPr>
              <w:t>POIDS TOTAL</w:t>
            </w:r>
            <w:r w:rsidRPr="00353169">
              <w:rPr>
                <w:rFonts w:ascii="Arial" w:hAnsi="Arial"/>
                <w:sz w:val="18"/>
              </w:rPr>
              <w:cr/>
            </w:r>
            <w:proofErr w:type="gramStart"/>
            <w:r w:rsidRPr="00353169">
              <w:rPr>
                <w:rFonts w:ascii="Arial" w:hAnsi="Arial"/>
                <w:sz w:val="18"/>
              </w:rPr>
              <w:t>« FR » (</w:t>
            </w:r>
            <w:proofErr w:type="gramEnd"/>
            <w:r w:rsidRPr="00353169">
              <w:rPr>
                <w:rFonts w:ascii="Arial" w:hAnsi="Arial"/>
                <w:sz w:val="18"/>
              </w:rPr>
              <w:t>kg)</w:t>
            </w:r>
          </w:p>
          <w:p w14:paraId="603B723E" w14:textId="77777777" w:rsidR="00AE05B4" w:rsidRPr="00353169" w:rsidRDefault="00AE05B4" w:rsidP="008B62CF">
            <w:pPr>
              <w:rPr>
                <w:rFonts w:ascii="Arial" w:eastAsia="Dotum" w:hAnsi="Arial" w:cs="Arial"/>
                <w:sz w:val="18"/>
                <w:szCs w:val="18"/>
              </w:rPr>
            </w:pPr>
          </w:p>
        </w:tc>
        <w:tc>
          <w:tcPr>
            <w:tcW w:w="417" w:type="dxa"/>
            <w:gridSpan w:val="3"/>
            <w:tcBorders>
              <w:top w:val="nil"/>
              <w:left w:val="nil"/>
              <w:bottom w:val="single" w:sz="4" w:space="0" w:color="000000"/>
              <w:right w:val="single" w:sz="8" w:space="0" w:color="000000"/>
            </w:tcBorders>
            <w:noWrap/>
            <w:vAlign w:val="center"/>
            <w:hideMark/>
          </w:tcPr>
          <w:p w14:paraId="639AA284" w14:textId="77777777" w:rsidR="00AE05B4" w:rsidRPr="00353169" w:rsidRDefault="00AE05B4" w:rsidP="008B62CF">
            <w:pPr>
              <w:rPr>
                <w:rFonts w:ascii="Arial" w:eastAsia="Dotum" w:hAnsi="Arial" w:cs="Arial"/>
                <w:sz w:val="18"/>
                <w:szCs w:val="18"/>
              </w:rPr>
            </w:pPr>
            <w:r w:rsidRPr="00353169">
              <w:rPr>
                <w:rFonts w:ascii="Arial" w:hAnsi="Arial"/>
                <w:sz w:val="18"/>
              </w:rPr>
              <w:lastRenderedPageBreak/>
              <w:t> </w:t>
            </w:r>
          </w:p>
        </w:tc>
        <w:tc>
          <w:tcPr>
            <w:tcW w:w="367" w:type="dxa"/>
            <w:gridSpan w:val="3"/>
            <w:vAlign w:val="center"/>
            <w:hideMark/>
          </w:tcPr>
          <w:p w14:paraId="3E5994AB" w14:textId="77777777" w:rsidR="00AE05B4" w:rsidRPr="00353169" w:rsidRDefault="00AE05B4" w:rsidP="008B62CF">
            <w:pPr>
              <w:rPr>
                <w:sz w:val="18"/>
                <w:szCs w:val="18"/>
              </w:rPr>
            </w:pPr>
          </w:p>
        </w:tc>
      </w:tr>
      <w:tr w:rsidR="00AE05B4" w:rsidRPr="00353169" w14:paraId="07A85AF0" w14:textId="77777777" w:rsidTr="00052038">
        <w:trPr>
          <w:jc w:val="center"/>
        </w:trPr>
        <w:tc>
          <w:tcPr>
            <w:tcW w:w="13788" w:type="dxa"/>
            <w:gridSpan w:val="98"/>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3141F1F6" w14:textId="77777777" w:rsidR="00AE05B4" w:rsidRPr="00353169" w:rsidRDefault="00AE05B4" w:rsidP="008B62CF">
            <w:pPr>
              <w:rPr>
                <w:rFonts w:ascii="Arial" w:eastAsia="Dotum" w:hAnsi="Arial" w:cs="Arial"/>
                <w:sz w:val="18"/>
                <w:szCs w:val="18"/>
              </w:rPr>
            </w:pPr>
            <w:r w:rsidRPr="00353169">
              <w:rPr>
                <w:rFonts w:ascii="Arial" w:hAnsi="Arial"/>
                <w:sz w:val="18"/>
              </w:rPr>
              <w:t>VALIDATION DU GOUVERNEMENT</w:t>
            </w:r>
          </w:p>
        </w:tc>
        <w:tc>
          <w:tcPr>
            <w:tcW w:w="367" w:type="dxa"/>
            <w:gridSpan w:val="3"/>
            <w:vAlign w:val="center"/>
            <w:hideMark/>
          </w:tcPr>
          <w:p w14:paraId="49EC41E2" w14:textId="77777777" w:rsidR="00AE05B4" w:rsidRPr="00353169" w:rsidRDefault="00AE05B4" w:rsidP="008B62CF">
            <w:pPr>
              <w:rPr>
                <w:sz w:val="18"/>
                <w:szCs w:val="18"/>
              </w:rPr>
            </w:pPr>
          </w:p>
        </w:tc>
      </w:tr>
      <w:tr w:rsidR="00AE05B4" w:rsidRPr="00353169" w14:paraId="53F83023" w14:textId="77777777" w:rsidTr="00AF3CC2">
        <w:trPr>
          <w:jc w:val="center"/>
        </w:trPr>
        <w:tc>
          <w:tcPr>
            <w:tcW w:w="1210" w:type="dxa"/>
            <w:vMerge w:val="restart"/>
            <w:tcBorders>
              <w:top w:val="nil"/>
              <w:left w:val="single" w:sz="8" w:space="0" w:color="000000"/>
              <w:bottom w:val="single" w:sz="12" w:space="0" w:color="000000"/>
              <w:right w:val="single" w:sz="4" w:space="0" w:color="auto"/>
            </w:tcBorders>
            <w:shd w:val="clear" w:color="C0C0C0" w:fill="DCE6F1"/>
            <w:noWrap/>
            <w:vAlign w:val="center"/>
            <w:hideMark/>
          </w:tcPr>
          <w:p w14:paraId="60B568E0"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11"/>
            <w:tcBorders>
              <w:top w:val="single" w:sz="4" w:space="0" w:color="auto"/>
              <w:left w:val="single" w:sz="4" w:space="0" w:color="auto"/>
              <w:bottom w:val="single" w:sz="4" w:space="0" w:color="auto"/>
              <w:right w:val="single" w:sz="4" w:space="0" w:color="auto"/>
            </w:tcBorders>
            <w:noWrap/>
            <w:vAlign w:val="center"/>
            <w:hideMark/>
          </w:tcPr>
          <w:p w14:paraId="2A85425A" w14:textId="77777777" w:rsidR="00AE05B4" w:rsidRPr="00353169" w:rsidRDefault="00AE05B4" w:rsidP="008B62CF">
            <w:pPr>
              <w:rPr>
                <w:rFonts w:ascii="Arial" w:eastAsia="Dotum" w:hAnsi="Arial" w:cs="Arial"/>
                <w:sz w:val="18"/>
                <w:szCs w:val="18"/>
              </w:rPr>
            </w:pPr>
            <w:r w:rsidRPr="00353169">
              <w:rPr>
                <w:rFonts w:ascii="Arial" w:hAnsi="Arial"/>
                <w:sz w:val="18"/>
              </w:rPr>
              <w:t>NOM DE L’AUTORITÉ</w:t>
            </w:r>
          </w:p>
        </w:tc>
        <w:tc>
          <w:tcPr>
            <w:tcW w:w="6722" w:type="dxa"/>
            <w:gridSpan w:val="65"/>
            <w:tcBorders>
              <w:top w:val="single" w:sz="4" w:space="0" w:color="auto"/>
              <w:left w:val="single" w:sz="4" w:space="0" w:color="auto"/>
              <w:bottom w:val="single" w:sz="4" w:space="0" w:color="auto"/>
              <w:right w:val="single" w:sz="4" w:space="0" w:color="auto"/>
            </w:tcBorders>
            <w:noWrap/>
            <w:vAlign w:val="center"/>
            <w:hideMark/>
          </w:tcPr>
          <w:p w14:paraId="554F3C87"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928" w:type="dxa"/>
            <w:gridSpan w:val="21"/>
            <w:vMerge w:val="restart"/>
            <w:tcBorders>
              <w:top w:val="single" w:sz="4" w:space="0" w:color="000000"/>
              <w:left w:val="single" w:sz="4" w:space="0" w:color="auto"/>
              <w:bottom w:val="single" w:sz="8" w:space="0" w:color="000000"/>
              <w:right w:val="single" w:sz="8" w:space="0" w:color="000000"/>
            </w:tcBorders>
            <w:noWrap/>
            <w:hideMark/>
          </w:tcPr>
          <w:p w14:paraId="5BD1EBF8" w14:textId="77777777" w:rsidR="00AE05B4" w:rsidRPr="00353169" w:rsidRDefault="00AE05B4" w:rsidP="008B62CF">
            <w:pPr>
              <w:jc w:val="center"/>
              <w:rPr>
                <w:rFonts w:ascii="Arial" w:eastAsia="Dotum" w:hAnsi="Arial" w:cs="Arial"/>
                <w:sz w:val="18"/>
                <w:szCs w:val="18"/>
              </w:rPr>
            </w:pPr>
            <w:r w:rsidRPr="00353169">
              <w:rPr>
                <w:rFonts w:ascii="Arial" w:hAnsi="Arial"/>
                <w:sz w:val="18"/>
              </w:rPr>
              <w:t>SCEAU</w:t>
            </w:r>
          </w:p>
        </w:tc>
        <w:tc>
          <w:tcPr>
            <w:tcW w:w="367" w:type="dxa"/>
            <w:gridSpan w:val="3"/>
            <w:vAlign w:val="center"/>
            <w:hideMark/>
          </w:tcPr>
          <w:p w14:paraId="1F567CA3" w14:textId="77777777" w:rsidR="00AE05B4" w:rsidRPr="00353169" w:rsidRDefault="00AE05B4" w:rsidP="008B62CF">
            <w:pPr>
              <w:rPr>
                <w:sz w:val="18"/>
                <w:szCs w:val="18"/>
              </w:rPr>
            </w:pPr>
          </w:p>
        </w:tc>
      </w:tr>
      <w:tr w:rsidR="00AE05B4" w:rsidRPr="00353169" w14:paraId="685B0CD6" w14:textId="77777777" w:rsidTr="00AF3CC2">
        <w:trPr>
          <w:jc w:val="center"/>
        </w:trPr>
        <w:tc>
          <w:tcPr>
            <w:tcW w:w="1210" w:type="dxa"/>
            <w:vMerge/>
            <w:tcBorders>
              <w:top w:val="nil"/>
              <w:left w:val="single" w:sz="8" w:space="0" w:color="000000"/>
              <w:bottom w:val="single" w:sz="12" w:space="0" w:color="000000"/>
              <w:right w:val="single" w:sz="4" w:space="0" w:color="auto"/>
            </w:tcBorders>
            <w:vAlign w:val="center"/>
            <w:hideMark/>
          </w:tcPr>
          <w:p w14:paraId="735B8E05"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auto"/>
              <w:left w:val="single" w:sz="4" w:space="0" w:color="auto"/>
              <w:bottom w:val="single" w:sz="4" w:space="0" w:color="auto"/>
              <w:right w:val="single" w:sz="4" w:space="0" w:color="auto"/>
            </w:tcBorders>
            <w:noWrap/>
            <w:vAlign w:val="center"/>
            <w:hideMark/>
          </w:tcPr>
          <w:p w14:paraId="1A6457D2" w14:textId="77777777" w:rsidR="00AE05B4" w:rsidRPr="00353169" w:rsidRDefault="00AE05B4" w:rsidP="008B62CF">
            <w:pPr>
              <w:rPr>
                <w:rFonts w:ascii="Arial" w:eastAsia="Dotum" w:hAnsi="Arial" w:cs="Arial"/>
                <w:sz w:val="18"/>
                <w:szCs w:val="18"/>
              </w:rPr>
            </w:pPr>
            <w:r w:rsidRPr="00353169">
              <w:rPr>
                <w:rFonts w:ascii="Arial" w:hAnsi="Arial"/>
                <w:sz w:val="18"/>
              </w:rPr>
              <w:t>TITRE</w:t>
            </w:r>
          </w:p>
        </w:tc>
        <w:tc>
          <w:tcPr>
            <w:tcW w:w="6722" w:type="dxa"/>
            <w:gridSpan w:val="65"/>
            <w:tcBorders>
              <w:top w:val="single" w:sz="4" w:space="0" w:color="auto"/>
              <w:left w:val="single" w:sz="4" w:space="0" w:color="auto"/>
              <w:bottom w:val="single" w:sz="4" w:space="0" w:color="auto"/>
              <w:right w:val="single" w:sz="4" w:space="0" w:color="auto"/>
            </w:tcBorders>
            <w:noWrap/>
            <w:vAlign w:val="center"/>
            <w:hideMark/>
          </w:tcPr>
          <w:p w14:paraId="1689CC76"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928" w:type="dxa"/>
            <w:gridSpan w:val="21"/>
            <w:vMerge/>
            <w:tcBorders>
              <w:top w:val="single" w:sz="4" w:space="0" w:color="000000"/>
              <w:left w:val="single" w:sz="4" w:space="0" w:color="auto"/>
              <w:bottom w:val="single" w:sz="8" w:space="0" w:color="000000"/>
              <w:right w:val="single" w:sz="8" w:space="0" w:color="000000"/>
            </w:tcBorders>
            <w:vAlign w:val="center"/>
            <w:hideMark/>
          </w:tcPr>
          <w:p w14:paraId="3F75950C" w14:textId="77777777" w:rsidR="00AE05B4" w:rsidRPr="00353169" w:rsidRDefault="00AE05B4" w:rsidP="008B62CF">
            <w:pPr>
              <w:rPr>
                <w:rFonts w:ascii="Arial" w:eastAsia="Dotum" w:hAnsi="Arial" w:cs="Arial"/>
                <w:sz w:val="18"/>
                <w:szCs w:val="18"/>
              </w:rPr>
            </w:pPr>
          </w:p>
        </w:tc>
        <w:tc>
          <w:tcPr>
            <w:tcW w:w="367" w:type="dxa"/>
            <w:gridSpan w:val="3"/>
            <w:vAlign w:val="center"/>
            <w:hideMark/>
          </w:tcPr>
          <w:p w14:paraId="1CE3C075" w14:textId="77777777" w:rsidR="00AE05B4" w:rsidRPr="00353169" w:rsidRDefault="00AE05B4" w:rsidP="008B62CF">
            <w:pPr>
              <w:rPr>
                <w:sz w:val="18"/>
                <w:szCs w:val="18"/>
              </w:rPr>
            </w:pPr>
          </w:p>
        </w:tc>
      </w:tr>
      <w:tr w:rsidR="00AE05B4" w:rsidRPr="00353169" w14:paraId="64157682" w14:textId="77777777" w:rsidTr="00AF3CC2">
        <w:trPr>
          <w:jc w:val="center"/>
        </w:trPr>
        <w:tc>
          <w:tcPr>
            <w:tcW w:w="1210" w:type="dxa"/>
            <w:vMerge/>
            <w:tcBorders>
              <w:top w:val="nil"/>
              <w:left w:val="single" w:sz="8" w:space="0" w:color="000000"/>
              <w:bottom w:val="single" w:sz="12" w:space="0" w:color="000000"/>
              <w:right w:val="single" w:sz="4" w:space="0" w:color="auto"/>
            </w:tcBorders>
            <w:vAlign w:val="center"/>
            <w:hideMark/>
          </w:tcPr>
          <w:p w14:paraId="080860C3"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auto"/>
              <w:left w:val="single" w:sz="4" w:space="0" w:color="auto"/>
              <w:bottom w:val="single" w:sz="4" w:space="0" w:color="auto"/>
              <w:right w:val="single" w:sz="4" w:space="0" w:color="auto"/>
            </w:tcBorders>
            <w:noWrap/>
            <w:vAlign w:val="center"/>
            <w:hideMark/>
          </w:tcPr>
          <w:p w14:paraId="553ECC5D" w14:textId="77777777" w:rsidR="00AE05B4" w:rsidRPr="00353169" w:rsidRDefault="00AE05B4" w:rsidP="008B62CF">
            <w:pPr>
              <w:rPr>
                <w:rFonts w:ascii="Arial" w:hAnsi="Arial"/>
                <w:sz w:val="18"/>
              </w:rPr>
            </w:pPr>
            <w:r w:rsidRPr="00353169">
              <w:rPr>
                <w:rFonts w:ascii="Arial" w:hAnsi="Arial"/>
                <w:sz w:val="18"/>
              </w:rPr>
              <w:t>SIGNATURE</w:t>
            </w:r>
          </w:p>
          <w:p w14:paraId="4474C559" w14:textId="77777777" w:rsidR="007C6D19" w:rsidRPr="00353169" w:rsidRDefault="007C6D19" w:rsidP="008B62CF">
            <w:pPr>
              <w:rPr>
                <w:rFonts w:ascii="Arial" w:eastAsia="Dotum" w:hAnsi="Arial" w:cs="Arial"/>
                <w:sz w:val="18"/>
                <w:szCs w:val="18"/>
              </w:rPr>
            </w:pPr>
          </w:p>
        </w:tc>
        <w:tc>
          <w:tcPr>
            <w:tcW w:w="6722" w:type="dxa"/>
            <w:gridSpan w:val="65"/>
            <w:tcBorders>
              <w:top w:val="single" w:sz="4" w:space="0" w:color="auto"/>
              <w:left w:val="single" w:sz="4" w:space="0" w:color="auto"/>
              <w:bottom w:val="single" w:sz="4" w:space="0" w:color="auto"/>
              <w:right w:val="single" w:sz="4" w:space="0" w:color="auto"/>
            </w:tcBorders>
            <w:noWrap/>
            <w:vAlign w:val="center"/>
            <w:hideMark/>
          </w:tcPr>
          <w:p w14:paraId="4EC3BD20"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21"/>
            <w:vMerge/>
            <w:tcBorders>
              <w:top w:val="single" w:sz="4" w:space="0" w:color="000000"/>
              <w:left w:val="single" w:sz="4" w:space="0" w:color="auto"/>
              <w:bottom w:val="single" w:sz="8" w:space="0" w:color="000000"/>
              <w:right w:val="single" w:sz="8" w:space="0" w:color="000000"/>
            </w:tcBorders>
            <w:vAlign w:val="center"/>
            <w:hideMark/>
          </w:tcPr>
          <w:p w14:paraId="463B4DA4" w14:textId="77777777" w:rsidR="00AE05B4" w:rsidRPr="00353169" w:rsidRDefault="00AE05B4" w:rsidP="008B62CF">
            <w:pPr>
              <w:rPr>
                <w:rFonts w:ascii="Arial" w:eastAsia="Dotum" w:hAnsi="Arial" w:cs="Arial"/>
                <w:sz w:val="18"/>
                <w:szCs w:val="18"/>
              </w:rPr>
            </w:pPr>
          </w:p>
        </w:tc>
        <w:tc>
          <w:tcPr>
            <w:tcW w:w="367" w:type="dxa"/>
            <w:gridSpan w:val="3"/>
            <w:vAlign w:val="center"/>
            <w:hideMark/>
          </w:tcPr>
          <w:p w14:paraId="6C1E5E53" w14:textId="77777777" w:rsidR="00AE05B4" w:rsidRPr="00353169" w:rsidRDefault="00AE05B4" w:rsidP="008B62CF">
            <w:pPr>
              <w:rPr>
                <w:sz w:val="18"/>
                <w:szCs w:val="18"/>
              </w:rPr>
            </w:pPr>
          </w:p>
        </w:tc>
      </w:tr>
      <w:tr w:rsidR="00AE05B4" w:rsidRPr="00353169" w14:paraId="58B92B4D" w14:textId="77777777" w:rsidTr="00AF3CC2">
        <w:trPr>
          <w:jc w:val="center"/>
        </w:trPr>
        <w:tc>
          <w:tcPr>
            <w:tcW w:w="1210" w:type="dxa"/>
            <w:vMerge/>
            <w:tcBorders>
              <w:top w:val="nil"/>
              <w:left w:val="single" w:sz="8" w:space="0" w:color="000000"/>
              <w:bottom w:val="single" w:sz="12" w:space="0" w:color="000000"/>
              <w:right w:val="single" w:sz="4" w:space="0" w:color="auto"/>
            </w:tcBorders>
            <w:vAlign w:val="center"/>
            <w:hideMark/>
          </w:tcPr>
          <w:p w14:paraId="267049D8"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auto"/>
              <w:left w:val="single" w:sz="4" w:space="0" w:color="auto"/>
              <w:bottom w:val="single" w:sz="4" w:space="0" w:color="auto"/>
              <w:right w:val="single" w:sz="4" w:space="0" w:color="auto"/>
            </w:tcBorders>
            <w:noWrap/>
            <w:hideMark/>
          </w:tcPr>
          <w:p w14:paraId="3CCDBD88" w14:textId="77777777" w:rsidR="00AE05B4" w:rsidRPr="00353169" w:rsidRDefault="00AE05B4" w:rsidP="008B62CF">
            <w:pPr>
              <w:rPr>
                <w:rFonts w:ascii="Arial" w:eastAsia="Dotum" w:hAnsi="Arial" w:cs="Arial"/>
                <w:sz w:val="18"/>
                <w:szCs w:val="18"/>
              </w:rPr>
            </w:pPr>
            <w:r w:rsidRPr="00353169">
              <w:rPr>
                <w:rFonts w:ascii="Arial" w:hAnsi="Arial"/>
                <w:sz w:val="18"/>
              </w:rPr>
              <w:t>DATE (</w:t>
            </w:r>
            <w:proofErr w:type="spellStart"/>
            <w:r w:rsidRPr="00353169">
              <w:rPr>
                <w:rFonts w:ascii="Arial" w:hAnsi="Arial"/>
                <w:sz w:val="18"/>
              </w:rPr>
              <w:t>jj</w:t>
            </w:r>
            <w:proofErr w:type="spellEnd"/>
            <w:r w:rsidRPr="00353169">
              <w:rPr>
                <w:rFonts w:ascii="Arial" w:hAnsi="Arial"/>
                <w:sz w:val="18"/>
              </w:rPr>
              <w:t>/</w:t>
            </w:r>
            <w:proofErr w:type="gramStart"/>
            <w:r w:rsidRPr="00353169">
              <w:rPr>
                <w:rFonts w:ascii="Arial" w:hAnsi="Arial"/>
                <w:sz w:val="18"/>
              </w:rPr>
              <w:t>mm</w:t>
            </w:r>
            <w:proofErr w:type="gramEnd"/>
            <w:r w:rsidRPr="00353169">
              <w:rPr>
                <w:rFonts w:ascii="Arial" w:hAnsi="Arial"/>
                <w:sz w:val="18"/>
              </w:rPr>
              <w:t>/aa)</w:t>
            </w:r>
          </w:p>
        </w:tc>
        <w:tc>
          <w:tcPr>
            <w:tcW w:w="6722" w:type="dxa"/>
            <w:gridSpan w:val="65"/>
            <w:tcBorders>
              <w:top w:val="single" w:sz="4" w:space="0" w:color="auto"/>
              <w:left w:val="single" w:sz="4" w:space="0" w:color="auto"/>
              <w:bottom w:val="single" w:sz="4" w:space="0" w:color="auto"/>
              <w:right w:val="single" w:sz="4" w:space="0" w:color="auto"/>
            </w:tcBorders>
            <w:noWrap/>
            <w:vAlign w:val="center"/>
            <w:hideMark/>
          </w:tcPr>
          <w:p w14:paraId="3BECF0FC"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21"/>
            <w:vMerge/>
            <w:tcBorders>
              <w:top w:val="single" w:sz="4" w:space="0" w:color="000000"/>
              <w:left w:val="single" w:sz="4" w:space="0" w:color="auto"/>
              <w:bottom w:val="single" w:sz="8" w:space="0" w:color="000000"/>
              <w:right w:val="single" w:sz="8" w:space="0" w:color="000000"/>
            </w:tcBorders>
            <w:vAlign w:val="center"/>
            <w:hideMark/>
          </w:tcPr>
          <w:p w14:paraId="0BE5C094" w14:textId="77777777" w:rsidR="00AE05B4" w:rsidRPr="00353169" w:rsidRDefault="00AE05B4" w:rsidP="008B62CF">
            <w:pPr>
              <w:rPr>
                <w:rFonts w:ascii="Arial" w:eastAsia="Dotum" w:hAnsi="Arial" w:cs="Arial"/>
                <w:sz w:val="18"/>
                <w:szCs w:val="18"/>
              </w:rPr>
            </w:pPr>
          </w:p>
        </w:tc>
        <w:tc>
          <w:tcPr>
            <w:tcW w:w="367" w:type="dxa"/>
            <w:gridSpan w:val="3"/>
            <w:vAlign w:val="center"/>
            <w:hideMark/>
          </w:tcPr>
          <w:p w14:paraId="081996C1" w14:textId="77777777" w:rsidR="00AE05B4" w:rsidRPr="00353169" w:rsidRDefault="00AE05B4" w:rsidP="008B62CF">
            <w:pPr>
              <w:rPr>
                <w:sz w:val="18"/>
                <w:szCs w:val="18"/>
              </w:rPr>
            </w:pPr>
          </w:p>
        </w:tc>
      </w:tr>
      <w:tr w:rsidR="00AE05B4" w:rsidRPr="00353169" w14:paraId="273311AE" w14:textId="77777777" w:rsidTr="00AF3CC2">
        <w:trPr>
          <w:jc w:val="center"/>
        </w:trPr>
        <w:tc>
          <w:tcPr>
            <w:tcW w:w="1210" w:type="dxa"/>
            <w:vMerge/>
            <w:tcBorders>
              <w:top w:val="nil"/>
              <w:left w:val="single" w:sz="8" w:space="0" w:color="000000"/>
              <w:bottom w:val="single" w:sz="4" w:space="0" w:color="auto"/>
              <w:right w:val="single" w:sz="4" w:space="0" w:color="000000"/>
            </w:tcBorders>
            <w:vAlign w:val="center"/>
            <w:hideMark/>
          </w:tcPr>
          <w:p w14:paraId="52BF03DC" w14:textId="77777777" w:rsidR="00AE05B4" w:rsidRPr="00353169" w:rsidRDefault="00AE05B4" w:rsidP="008B62CF">
            <w:pPr>
              <w:rPr>
                <w:rFonts w:ascii="Arial" w:eastAsia="Dotum" w:hAnsi="Arial" w:cs="Arial"/>
                <w:sz w:val="18"/>
                <w:szCs w:val="18"/>
              </w:rPr>
            </w:pPr>
          </w:p>
        </w:tc>
        <w:tc>
          <w:tcPr>
            <w:tcW w:w="12578" w:type="dxa"/>
            <w:gridSpan w:val="97"/>
            <w:tcBorders>
              <w:top w:val="single" w:sz="4" w:space="0" w:color="auto"/>
              <w:left w:val="nil"/>
              <w:bottom w:val="single" w:sz="4" w:space="0" w:color="auto"/>
              <w:right w:val="single" w:sz="8" w:space="0" w:color="000000"/>
            </w:tcBorders>
            <w:vAlign w:val="center"/>
            <w:hideMark/>
          </w:tcPr>
          <w:p w14:paraId="0503F56D"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ANNEXE(S</w:t>
            </w:r>
            <w:proofErr w:type="gramStart"/>
            <w:r w:rsidRPr="00353169">
              <w:rPr>
                <w:rFonts w:ascii="Arial" w:hAnsi="Arial"/>
                <w:sz w:val="18"/>
                <w:lang w:val="fr-FR"/>
              </w:rPr>
              <w:t>):</w:t>
            </w:r>
            <w:proofErr w:type="gramEnd"/>
            <w:r w:rsidRPr="00353169">
              <w:rPr>
                <w:rFonts w:ascii="Arial" w:hAnsi="Arial"/>
                <w:sz w:val="18"/>
                <w:lang w:val="fr-FR"/>
              </w:rPr>
              <w:t xml:space="preserve"> OUI / NON (entourer)</w:t>
            </w:r>
          </w:p>
          <w:p w14:paraId="03EB1CA9" w14:textId="77777777" w:rsidR="00AE05B4" w:rsidRPr="00353169" w:rsidRDefault="00AE05B4" w:rsidP="008B62CF">
            <w:pPr>
              <w:rPr>
                <w:rFonts w:ascii="Arial" w:eastAsia="Dotum" w:hAnsi="Arial" w:cs="Arial"/>
                <w:sz w:val="18"/>
                <w:szCs w:val="18"/>
                <w:lang w:val="fr-FR"/>
              </w:rPr>
            </w:pPr>
          </w:p>
        </w:tc>
        <w:tc>
          <w:tcPr>
            <w:tcW w:w="367" w:type="dxa"/>
            <w:gridSpan w:val="3"/>
            <w:vAlign w:val="center"/>
            <w:hideMark/>
          </w:tcPr>
          <w:p w14:paraId="6DB72C80" w14:textId="77777777" w:rsidR="00AE05B4" w:rsidRPr="00353169" w:rsidRDefault="00AE05B4" w:rsidP="008B62CF">
            <w:pPr>
              <w:rPr>
                <w:sz w:val="18"/>
                <w:szCs w:val="18"/>
                <w:lang w:val="fr-FR"/>
              </w:rPr>
            </w:pPr>
          </w:p>
        </w:tc>
      </w:tr>
      <w:tr w:rsidR="00AE05B4" w:rsidRPr="00353169" w14:paraId="569B7748" w14:textId="77777777" w:rsidTr="00052038">
        <w:trPr>
          <w:jc w:val="center"/>
        </w:trPr>
        <w:tc>
          <w:tcPr>
            <w:tcW w:w="13788" w:type="dxa"/>
            <w:gridSpan w:val="98"/>
            <w:tcBorders>
              <w:top w:val="single" w:sz="4" w:space="0" w:color="auto"/>
              <w:left w:val="single" w:sz="8" w:space="0" w:color="000000"/>
              <w:bottom w:val="single" w:sz="4" w:space="0" w:color="000000"/>
              <w:right w:val="single" w:sz="8" w:space="0" w:color="000000"/>
            </w:tcBorders>
            <w:noWrap/>
            <w:vAlign w:val="center"/>
            <w:hideMark/>
          </w:tcPr>
          <w:p w14:paraId="6D39F854" w14:textId="77777777" w:rsidR="00AE05B4" w:rsidRPr="00353169" w:rsidRDefault="00AE05B4" w:rsidP="008B62CF">
            <w:pPr>
              <w:rPr>
                <w:rFonts w:ascii="Arial" w:eastAsia="Dotum" w:hAnsi="Arial" w:cs="Arial"/>
                <w:b/>
                <w:bCs/>
                <w:sz w:val="18"/>
                <w:szCs w:val="18"/>
              </w:rPr>
            </w:pPr>
            <w:r w:rsidRPr="00353169">
              <w:rPr>
                <w:rFonts w:ascii="Arial" w:hAnsi="Arial"/>
                <w:b/>
                <w:sz w:val="18"/>
              </w:rPr>
              <w:t>6. INFORMATION SUR L’ÉLEVAGE</w:t>
            </w:r>
          </w:p>
        </w:tc>
        <w:tc>
          <w:tcPr>
            <w:tcW w:w="367" w:type="dxa"/>
            <w:gridSpan w:val="3"/>
            <w:vAlign w:val="center"/>
            <w:hideMark/>
          </w:tcPr>
          <w:p w14:paraId="63F8B097" w14:textId="77777777" w:rsidR="00AE05B4" w:rsidRPr="00353169" w:rsidRDefault="00AE05B4" w:rsidP="008B62CF">
            <w:pPr>
              <w:rPr>
                <w:sz w:val="18"/>
                <w:szCs w:val="18"/>
              </w:rPr>
            </w:pPr>
          </w:p>
        </w:tc>
      </w:tr>
      <w:tr w:rsidR="00AE05B4" w:rsidRPr="00353169" w14:paraId="3A0B6CE0" w14:textId="77777777" w:rsidTr="00AF3CC2">
        <w:trPr>
          <w:jc w:val="center"/>
        </w:trPr>
        <w:tc>
          <w:tcPr>
            <w:tcW w:w="1210" w:type="dxa"/>
            <w:vMerge w:val="restart"/>
            <w:tcBorders>
              <w:top w:val="nil"/>
              <w:left w:val="single" w:sz="8" w:space="0" w:color="000000"/>
              <w:bottom w:val="single" w:sz="4" w:space="0" w:color="000000"/>
              <w:right w:val="single" w:sz="4" w:space="0" w:color="auto"/>
            </w:tcBorders>
            <w:shd w:val="clear" w:color="000000" w:fill="DCE6F1"/>
            <w:vAlign w:val="center"/>
            <w:hideMark/>
          </w:tcPr>
          <w:p w14:paraId="253BEA9C"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11"/>
            <w:vMerge w:val="restart"/>
            <w:tcBorders>
              <w:top w:val="single" w:sz="4" w:space="0" w:color="000000"/>
              <w:left w:val="single" w:sz="4" w:space="0" w:color="auto"/>
              <w:bottom w:val="single" w:sz="4" w:space="0" w:color="000000"/>
              <w:right w:val="single" w:sz="4" w:space="0" w:color="000000"/>
            </w:tcBorders>
            <w:vAlign w:val="center"/>
            <w:hideMark/>
          </w:tcPr>
          <w:p w14:paraId="06A43A44" w14:textId="77777777" w:rsidR="00AE05B4" w:rsidRPr="00353169" w:rsidRDefault="00AE05B4" w:rsidP="008B62CF">
            <w:pPr>
              <w:rPr>
                <w:rFonts w:ascii="Arial" w:eastAsia="Dotum" w:hAnsi="Arial" w:cs="Arial"/>
                <w:sz w:val="18"/>
                <w:szCs w:val="18"/>
              </w:rPr>
            </w:pPr>
            <w:r w:rsidRPr="00353169">
              <w:rPr>
                <w:rFonts w:ascii="Arial" w:hAnsi="Arial"/>
                <w:sz w:val="18"/>
              </w:rPr>
              <w:t>DESCRIPTION DE LA FERME</w:t>
            </w:r>
          </w:p>
        </w:tc>
        <w:tc>
          <w:tcPr>
            <w:tcW w:w="1750" w:type="dxa"/>
            <w:gridSpan w:val="18"/>
            <w:tcBorders>
              <w:top w:val="single" w:sz="4" w:space="0" w:color="000000"/>
              <w:left w:val="nil"/>
              <w:bottom w:val="single" w:sz="4" w:space="0" w:color="000000"/>
              <w:right w:val="single" w:sz="4" w:space="0" w:color="000000"/>
            </w:tcBorders>
            <w:noWrap/>
            <w:vAlign w:val="center"/>
            <w:hideMark/>
          </w:tcPr>
          <w:p w14:paraId="655C0324" w14:textId="77777777" w:rsidR="00AE05B4" w:rsidRPr="00353169" w:rsidRDefault="00AE05B4" w:rsidP="008B62CF">
            <w:pPr>
              <w:rPr>
                <w:rFonts w:ascii="Arial" w:eastAsia="Dotum" w:hAnsi="Arial" w:cs="Arial"/>
                <w:sz w:val="18"/>
                <w:szCs w:val="18"/>
              </w:rPr>
            </w:pPr>
            <w:r w:rsidRPr="00353169">
              <w:rPr>
                <w:rFonts w:ascii="Arial" w:hAnsi="Arial"/>
                <w:sz w:val="18"/>
              </w:rPr>
              <w:t>NOM</w:t>
            </w:r>
          </w:p>
        </w:tc>
        <w:tc>
          <w:tcPr>
            <w:tcW w:w="1620" w:type="dxa"/>
            <w:gridSpan w:val="13"/>
            <w:tcBorders>
              <w:top w:val="single" w:sz="4" w:space="0" w:color="000000"/>
              <w:left w:val="nil"/>
              <w:bottom w:val="single" w:sz="4" w:space="0" w:color="000000"/>
              <w:right w:val="single" w:sz="4" w:space="0" w:color="000000"/>
            </w:tcBorders>
            <w:noWrap/>
            <w:vAlign w:val="center"/>
            <w:hideMark/>
          </w:tcPr>
          <w:p w14:paraId="15F15E03"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664" w:type="dxa"/>
            <w:gridSpan w:val="18"/>
            <w:tcBorders>
              <w:top w:val="single" w:sz="4" w:space="0" w:color="000000"/>
              <w:left w:val="nil"/>
              <w:bottom w:val="single" w:sz="4" w:space="0" w:color="000000"/>
              <w:right w:val="single" w:sz="4" w:space="0" w:color="000000"/>
            </w:tcBorders>
            <w:noWrap/>
            <w:vAlign w:val="center"/>
            <w:hideMark/>
          </w:tcPr>
          <w:p w14:paraId="67B05C13" w14:textId="77777777" w:rsidR="00AE05B4" w:rsidRPr="00353169" w:rsidRDefault="00AE05B4" w:rsidP="008B62CF">
            <w:pPr>
              <w:rPr>
                <w:rFonts w:ascii="Arial" w:eastAsia="Dotum" w:hAnsi="Arial" w:cs="Arial"/>
                <w:sz w:val="18"/>
                <w:szCs w:val="18"/>
              </w:rPr>
            </w:pPr>
            <w:r w:rsidRPr="00353169">
              <w:rPr>
                <w:rFonts w:ascii="Arial" w:hAnsi="Arial"/>
                <w:sz w:val="18"/>
              </w:rPr>
              <w:t>CPC</w:t>
            </w:r>
          </w:p>
        </w:tc>
        <w:tc>
          <w:tcPr>
            <w:tcW w:w="1408" w:type="dxa"/>
            <w:gridSpan w:val="13"/>
            <w:tcBorders>
              <w:top w:val="single" w:sz="4" w:space="0" w:color="000000"/>
              <w:left w:val="nil"/>
              <w:bottom w:val="single" w:sz="4" w:space="0" w:color="000000"/>
              <w:right w:val="single" w:sz="4" w:space="0" w:color="000000"/>
            </w:tcBorders>
            <w:noWrap/>
            <w:vAlign w:val="center"/>
            <w:hideMark/>
          </w:tcPr>
          <w:p w14:paraId="73C92D93"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248" w:type="dxa"/>
            <w:gridSpan w:val="16"/>
            <w:tcBorders>
              <w:top w:val="single" w:sz="4" w:space="0" w:color="000000"/>
              <w:left w:val="nil"/>
              <w:bottom w:val="single" w:sz="4" w:space="0" w:color="000000"/>
              <w:right w:val="single" w:sz="4" w:space="0" w:color="000000"/>
            </w:tcBorders>
            <w:noWrap/>
            <w:vAlign w:val="center"/>
            <w:hideMark/>
          </w:tcPr>
          <w:p w14:paraId="07E65718" w14:textId="77777777" w:rsidR="00AE05B4" w:rsidRPr="00353169" w:rsidRDefault="00AE05B4" w:rsidP="008B62CF">
            <w:pPr>
              <w:jc w:val="center"/>
              <w:rPr>
                <w:rFonts w:ascii="Arial" w:eastAsia="Dotum" w:hAnsi="Arial" w:cs="Arial"/>
                <w:sz w:val="18"/>
                <w:szCs w:val="18"/>
              </w:rPr>
            </w:pPr>
            <w:proofErr w:type="gramStart"/>
            <w:r w:rsidRPr="00353169">
              <w:rPr>
                <w:rFonts w:ascii="Arial" w:hAnsi="Arial"/>
                <w:sz w:val="18"/>
              </w:rPr>
              <w:t>Nº</w:t>
            </w:r>
            <w:proofErr w:type="gramEnd"/>
            <w:r w:rsidRPr="00353169">
              <w:rPr>
                <w:rFonts w:ascii="Arial" w:hAnsi="Arial"/>
                <w:sz w:val="18"/>
              </w:rPr>
              <w:t xml:space="preserve"> FFB de </w:t>
            </w:r>
            <w:proofErr w:type="spellStart"/>
            <w:r w:rsidRPr="00353169">
              <w:rPr>
                <w:rFonts w:ascii="Arial" w:hAnsi="Arial"/>
                <w:sz w:val="18"/>
              </w:rPr>
              <w:t>l’ICCAT</w:t>
            </w:r>
            <w:proofErr w:type="spellEnd"/>
          </w:p>
        </w:tc>
        <w:tc>
          <w:tcPr>
            <w:tcW w:w="960" w:type="dxa"/>
            <w:gridSpan w:val="8"/>
            <w:tcBorders>
              <w:top w:val="single" w:sz="4" w:space="0" w:color="000000"/>
              <w:left w:val="nil"/>
              <w:bottom w:val="single" w:sz="4" w:space="0" w:color="000000"/>
              <w:right w:val="single" w:sz="8" w:space="0" w:color="000000"/>
            </w:tcBorders>
            <w:noWrap/>
            <w:vAlign w:val="center"/>
            <w:hideMark/>
          </w:tcPr>
          <w:p w14:paraId="2AA7DC68"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367" w:type="dxa"/>
            <w:gridSpan w:val="3"/>
            <w:vAlign w:val="center"/>
            <w:hideMark/>
          </w:tcPr>
          <w:p w14:paraId="04BF4D76" w14:textId="77777777" w:rsidR="00AE05B4" w:rsidRPr="00353169" w:rsidRDefault="00AE05B4" w:rsidP="008B62CF">
            <w:pPr>
              <w:rPr>
                <w:sz w:val="18"/>
                <w:szCs w:val="18"/>
              </w:rPr>
            </w:pPr>
          </w:p>
        </w:tc>
      </w:tr>
      <w:tr w:rsidR="00AE05B4" w:rsidRPr="00353169" w14:paraId="050143C8" w14:textId="77777777" w:rsidTr="00AF3CC2">
        <w:trPr>
          <w:jc w:val="center"/>
        </w:trPr>
        <w:tc>
          <w:tcPr>
            <w:tcW w:w="1210" w:type="dxa"/>
            <w:vMerge/>
            <w:tcBorders>
              <w:top w:val="nil"/>
              <w:left w:val="single" w:sz="8" w:space="0" w:color="000000"/>
              <w:bottom w:val="single" w:sz="4" w:space="0" w:color="000000"/>
              <w:right w:val="single" w:sz="4" w:space="0" w:color="auto"/>
            </w:tcBorders>
            <w:vAlign w:val="center"/>
            <w:hideMark/>
          </w:tcPr>
          <w:p w14:paraId="635CB260" w14:textId="77777777" w:rsidR="00AE05B4" w:rsidRPr="00353169" w:rsidRDefault="00AE05B4" w:rsidP="008B62CF">
            <w:pPr>
              <w:rPr>
                <w:rFonts w:ascii="Arial" w:eastAsia="Dotum" w:hAnsi="Arial" w:cs="Arial"/>
                <w:sz w:val="18"/>
                <w:szCs w:val="18"/>
              </w:rPr>
            </w:pPr>
          </w:p>
        </w:tc>
        <w:tc>
          <w:tcPr>
            <w:tcW w:w="2928" w:type="dxa"/>
            <w:gridSpan w:val="11"/>
            <w:vMerge/>
            <w:tcBorders>
              <w:top w:val="single" w:sz="4" w:space="0" w:color="000000"/>
              <w:left w:val="single" w:sz="4" w:space="0" w:color="auto"/>
              <w:bottom w:val="single" w:sz="4" w:space="0" w:color="000000"/>
              <w:right w:val="single" w:sz="4" w:space="0" w:color="000000"/>
            </w:tcBorders>
            <w:vAlign w:val="center"/>
            <w:hideMark/>
          </w:tcPr>
          <w:p w14:paraId="76340761" w14:textId="77777777" w:rsidR="00AE05B4" w:rsidRPr="00353169" w:rsidRDefault="00AE05B4" w:rsidP="008B62CF">
            <w:pPr>
              <w:rPr>
                <w:rFonts w:ascii="Arial" w:eastAsia="Dotum" w:hAnsi="Arial" w:cs="Arial"/>
                <w:sz w:val="18"/>
                <w:szCs w:val="18"/>
              </w:rPr>
            </w:pPr>
          </w:p>
        </w:tc>
        <w:tc>
          <w:tcPr>
            <w:tcW w:w="5034" w:type="dxa"/>
            <w:gridSpan w:val="49"/>
            <w:tcBorders>
              <w:top w:val="single" w:sz="4" w:space="0" w:color="000000"/>
              <w:left w:val="nil"/>
              <w:bottom w:val="single" w:sz="4" w:space="0" w:color="000000"/>
              <w:right w:val="single" w:sz="4" w:space="0" w:color="000000"/>
            </w:tcBorders>
            <w:vAlign w:val="center"/>
            <w:hideMark/>
          </w:tcPr>
          <w:p w14:paraId="450C13C4" w14:textId="477992D3" w:rsidR="00AE05B4" w:rsidRPr="00353169" w:rsidRDefault="00AE05B4" w:rsidP="008B62CF">
            <w:pPr>
              <w:rPr>
                <w:rFonts w:ascii="Arial" w:eastAsia="Dotum" w:hAnsi="Arial" w:cs="Arial"/>
                <w:sz w:val="18"/>
                <w:szCs w:val="18"/>
                <w:lang w:val="fr-FR"/>
              </w:rPr>
            </w:pPr>
            <w:r w:rsidRPr="00353169">
              <w:rPr>
                <w:rFonts w:ascii="Arial" w:hAnsi="Arial"/>
                <w:sz w:val="18"/>
                <w:lang w:val="fr-FR"/>
              </w:rPr>
              <w:t xml:space="preserve">PROGRAMME NATIONAL </w:t>
            </w:r>
            <w:r w:rsidR="00E4642A" w:rsidRPr="00353169">
              <w:rPr>
                <w:rFonts w:ascii="Arial" w:hAnsi="Arial"/>
                <w:sz w:val="18"/>
                <w:lang w:val="fr-FR"/>
              </w:rPr>
              <w:t>D’ÉCHANTILLONNAGE ?</w:t>
            </w:r>
            <w:r w:rsidRPr="00353169">
              <w:rPr>
                <w:rFonts w:ascii="Arial" w:hAnsi="Arial"/>
                <w:sz w:val="18"/>
                <w:lang w:val="fr-FR"/>
              </w:rPr>
              <w:t xml:space="preserve">  OUI / NON (entourer) </w:t>
            </w:r>
          </w:p>
        </w:tc>
        <w:tc>
          <w:tcPr>
            <w:tcW w:w="1688" w:type="dxa"/>
            <w:gridSpan w:val="16"/>
            <w:tcBorders>
              <w:top w:val="single" w:sz="4" w:space="0" w:color="000000"/>
              <w:left w:val="nil"/>
              <w:bottom w:val="single" w:sz="4" w:space="0" w:color="000000"/>
              <w:right w:val="single" w:sz="4" w:space="0" w:color="000000"/>
            </w:tcBorders>
            <w:vAlign w:val="center"/>
            <w:hideMark/>
          </w:tcPr>
          <w:p w14:paraId="7B5F2608" w14:textId="77777777" w:rsidR="00AE05B4" w:rsidRPr="00353169" w:rsidRDefault="00AE05B4" w:rsidP="008B62CF">
            <w:pPr>
              <w:rPr>
                <w:rFonts w:ascii="Arial" w:eastAsia="Dotum" w:hAnsi="Arial" w:cs="Arial"/>
                <w:sz w:val="18"/>
                <w:szCs w:val="18"/>
              </w:rPr>
            </w:pPr>
            <w:r w:rsidRPr="00353169">
              <w:rPr>
                <w:rFonts w:ascii="Arial" w:hAnsi="Arial"/>
                <w:sz w:val="18"/>
              </w:rPr>
              <w:t>EMPLACEMENT</w:t>
            </w:r>
          </w:p>
        </w:tc>
        <w:tc>
          <w:tcPr>
            <w:tcW w:w="2928" w:type="dxa"/>
            <w:gridSpan w:val="21"/>
            <w:tcBorders>
              <w:top w:val="single" w:sz="4" w:space="0" w:color="000000"/>
              <w:left w:val="nil"/>
              <w:bottom w:val="single" w:sz="4" w:space="0" w:color="000000"/>
              <w:right w:val="single" w:sz="8" w:space="0" w:color="000000"/>
            </w:tcBorders>
            <w:noWrap/>
            <w:vAlign w:val="center"/>
            <w:hideMark/>
          </w:tcPr>
          <w:p w14:paraId="0C430D53"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367" w:type="dxa"/>
            <w:gridSpan w:val="3"/>
            <w:vAlign w:val="center"/>
            <w:hideMark/>
          </w:tcPr>
          <w:p w14:paraId="0362EBEB" w14:textId="77777777" w:rsidR="00AE05B4" w:rsidRPr="00353169" w:rsidRDefault="00AE05B4" w:rsidP="008B62CF">
            <w:pPr>
              <w:rPr>
                <w:sz w:val="18"/>
                <w:szCs w:val="18"/>
              </w:rPr>
            </w:pPr>
          </w:p>
        </w:tc>
      </w:tr>
      <w:tr w:rsidR="00AE05B4" w:rsidRPr="00353169" w14:paraId="72EC5037" w14:textId="77777777" w:rsidTr="00AF3CC2">
        <w:trPr>
          <w:jc w:val="center"/>
        </w:trPr>
        <w:tc>
          <w:tcPr>
            <w:tcW w:w="1210" w:type="dxa"/>
            <w:vMerge/>
            <w:tcBorders>
              <w:top w:val="nil"/>
              <w:left w:val="single" w:sz="8" w:space="0" w:color="000000"/>
              <w:bottom w:val="single" w:sz="4" w:space="0" w:color="000000"/>
              <w:right w:val="single" w:sz="4" w:space="0" w:color="auto"/>
            </w:tcBorders>
            <w:vAlign w:val="center"/>
            <w:hideMark/>
          </w:tcPr>
          <w:p w14:paraId="1C9205FB"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nil"/>
              <w:bottom w:val="single" w:sz="4" w:space="0" w:color="000000"/>
              <w:right w:val="single" w:sz="4" w:space="0" w:color="000000"/>
            </w:tcBorders>
            <w:noWrap/>
            <w:hideMark/>
          </w:tcPr>
          <w:p w14:paraId="28FC3C1C" w14:textId="77777777" w:rsidR="00AE05B4" w:rsidRPr="00353169" w:rsidRDefault="00AE05B4" w:rsidP="008B62CF">
            <w:pPr>
              <w:rPr>
                <w:rFonts w:ascii="Arial" w:eastAsia="Dotum" w:hAnsi="Arial" w:cs="Arial"/>
                <w:sz w:val="18"/>
                <w:szCs w:val="18"/>
              </w:rPr>
            </w:pPr>
            <w:r w:rsidRPr="00353169">
              <w:rPr>
                <w:rFonts w:ascii="Arial" w:hAnsi="Arial"/>
                <w:sz w:val="18"/>
              </w:rPr>
              <w:t>DESCRIPTION DE LA CAGE</w:t>
            </w:r>
          </w:p>
        </w:tc>
        <w:tc>
          <w:tcPr>
            <w:tcW w:w="5034" w:type="dxa"/>
            <w:gridSpan w:val="49"/>
            <w:tcBorders>
              <w:top w:val="single" w:sz="4" w:space="0" w:color="000000"/>
              <w:left w:val="nil"/>
              <w:bottom w:val="single" w:sz="4" w:space="0" w:color="000000"/>
              <w:right w:val="single" w:sz="4" w:space="0" w:color="000000"/>
            </w:tcBorders>
            <w:noWrap/>
            <w:vAlign w:val="center"/>
            <w:hideMark/>
          </w:tcPr>
          <w:p w14:paraId="6F9AD469" w14:textId="77777777" w:rsidR="00AE05B4" w:rsidRPr="00353169" w:rsidRDefault="00AE05B4" w:rsidP="008B62CF">
            <w:pPr>
              <w:rPr>
                <w:rFonts w:ascii="Arial" w:eastAsia="Dotum" w:hAnsi="Arial" w:cs="Arial"/>
                <w:sz w:val="18"/>
                <w:szCs w:val="18"/>
              </w:rPr>
            </w:pPr>
            <w:r w:rsidRPr="00353169">
              <w:rPr>
                <w:rFonts w:ascii="Arial" w:hAnsi="Arial"/>
                <w:sz w:val="18"/>
              </w:rPr>
              <w:t>DATE (</w:t>
            </w:r>
            <w:proofErr w:type="spellStart"/>
            <w:r w:rsidRPr="00353169">
              <w:rPr>
                <w:rFonts w:ascii="Arial" w:hAnsi="Arial"/>
                <w:sz w:val="18"/>
              </w:rPr>
              <w:t>jj</w:t>
            </w:r>
            <w:proofErr w:type="spellEnd"/>
            <w:r w:rsidRPr="00353169">
              <w:rPr>
                <w:rFonts w:ascii="Arial" w:hAnsi="Arial"/>
                <w:sz w:val="18"/>
              </w:rPr>
              <w:t>/</w:t>
            </w:r>
            <w:proofErr w:type="gramStart"/>
            <w:r w:rsidRPr="00353169">
              <w:rPr>
                <w:rFonts w:ascii="Arial" w:hAnsi="Arial"/>
                <w:sz w:val="18"/>
              </w:rPr>
              <w:t>mm</w:t>
            </w:r>
            <w:proofErr w:type="gramEnd"/>
            <w:r w:rsidRPr="00353169">
              <w:rPr>
                <w:rFonts w:ascii="Arial" w:hAnsi="Arial"/>
                <w:sz w:val="18"/>
              </w:rPr>
              <w:t>/aa)</w:t>
            </w:r>
          </w:p>
        </w:tc>
        <w:tc>
          <w:tcPr>
            <w:tcW w:w="1688" w:type="dxa"/>
            <w:gridSpan w:val="16"/>
            <w:tcBorders>
              <w:top w:val="single" w:sz="4" w:space="0" w:color="000000"/>
              <w:left w:val="nil"/>
              <w:bottom w:val="single" w:sz="4" w:space="0" w:color="000000"/>
              <w:right w:val="single" w:sz="4" w:space="0" w:color="000000"/>
            </w:tcBorders>
            <w:noWrap/>
            <w:vAlign w:val="center"/>
            <w:hideMark/>
          </w:tcPr>
          <w:p w14:paraId="21D3C2F9" w14:textId="77777777" w:rsidR="00AE05B4" w:rsidRPr="00353169" w:rsidRDefault="00AE05B4" w:rsidP="008B62CF">
            <w:pPr>
              <w:rPr>
                <w:rFonts w:ascii="Arial" w:eastAsia="Dotum" w:hAnsi="Arial" w:cs="Arial"/>
                <w:sz w:val="18"/>
                <w:szCs w:val="18"/>
              </w:rPr>
            </w:pPr>
            <w:r w:rsidRPr="00353169">
              <w:rPr>
                <w:rFonts w:ascii="Arial" w:hAnsi="Arial"/>
                <w:sz w:val="18"/>
              </w:rPr>
              <w:t>Nº DE LA CAGE</w:t>
            </w:r>
          </w:p>
        </w:tc>
        <w:tc>
          <w:tcPr>
            <w:tcW w:w="2928" w:type="dxa"/>
            <w:gridSpan w:val="21"/>
            <w:tcBorders>
              <w:top w:val="single" w:sz="4" w:space="0" w:color="000000"/>
              <w:left w:val="nil"/>
              <w:bottom w:val="single" w:sz="4" w:space="0" w:color="000000"/>
              <w:right w:val="single" w:sz="8" w:space="0" w:color="000000"/>
            </w:tcBorders>
            <w:noWrap/>
            <w:vAlign w:val="center"/>
            <w:hideMark/>
          </w:tcPr>
          <w:p w14:paraId="53EB83A0"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367" w:type="dxa"/>
            <w:gridSpan w:val="3"/>
            <w:vAlign w:val="center"/>
            <w:hideMark/>
          </w:tcPr>
          <w:p w14:paraId="0D2581AC" w14:textId="77777777" w:rsidR="00AE05B4" w:rsidRPr="00353169" w:rsidRDefault="00AE05B4" w:rsidP="008B62CF">
            <w:pPr>
              <w:rPr>
                <w:sz w:val="18"/>
                <w:szCs w:val="18"/>
              </w:rPr>
            </w:pPr>
          </w:p>
        </w:tc>
      </w:tr>
      <w:tr w:rsidR="00AE05B4" w:rsidRPr="00353169" w14:paraId="61F1559B" w14:textId="77777777" w:rsidTr="00AF3CC2">
        <w:trPr>
          <w:jc w:val="center"/>
        </w:trPr>
        <w:tc>
          <w:tcPr>
            <w:tcW w:w="1210" w:type="dxa"/>
            <w:vMerge/>
            <w:tcBorders>
              <w:top w:val="nil"/>
              <w:left w:val="single" w:sz="8" w:space="0" w:color="000000"/>
              <w:bottom w:val="single" w:sz="4" w:space="0" w:color="000000"/>
              <w:right w:val="single" w:sz="4" w:space="0" w:color="auto"/>
            </w:tcBorders>
            <w:vAlign w:val="center"/>
            <w:hideMark/>
          </w:tcPr>
          <w:p w14:paraId="6ECE38AD"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nil"/>
              <w:bottom w:val="single" w:sz="4" w:space="0" w:color="000000"/>
              <w:right w:val="single" w:sz="4" w:space="0" w:color="000000"/>
            </w:tcBorders>
            <w:noWrap/>
            <w:hideMark/>
          </w:tcPr>
          <w:p w14:paraId="786137DC" w14:textId="77777777" w:rsidR="00AE05B4" w:rsidRPr="00353169" w:rsidRDefault="00AE05B4" w:rsidP="008B62CF">
            <w:pPr>
              <w:rPr>
                <w:rFonts w:ascii="Arial" w:eastAsia="Dotum" w:hAnsi="Arial" w:cs="Arial"/>
                <w:sz w:val="18"/>
                <w:szCs w:val="18"/>
              </w:rPr>
            </w:pPr>
            <w:r w:rsidRPr="00353169">
              <w:rPr>
                <w:rFonts w:ascii="Arial" w:hAnsi="Arial"/>
                <w:sz w:val="18"/>
              </w:rPr>
              <w:t>DESCRIPTION DU POISSON</w:t>
            </w:r>
          </w:p>
        </w:tc>
        <w:tc>
          <w:tcPr>
            <w:tcW w:w="3370" w:type="dxa"/>
            <w:gridSpan w:val="31"/>
            <w:tcBorders>
              <w:top w:val="single" w:sz="4" w:space="0" w:color="000000"/>
              <w:left w:val="nil"/>
              <w:bottom w:val="single" w:sz="4" w:space="0" w:color="000000"/>
              <w:right w:val="single" w:sz="4" w:space="0" w:color="000000"/>
            </w:tcBorders>
            <w:noWrap/>
            <w:hideMark/>
          </w:tcPr>
          <w:p w14:paraId="44A8EC3B" w14:textId="77777777" w:rsidR="00AE05B4" w:rsidRPr="00353169" w:rsidRDefault="00AE05B4" w:rsidP="008B62CF">
            <w:pPr>
              <w:rPr>
                <w:rFonts w:ascii="Arial" w:eastAsia="Dotum" w:hAnsi="Arial" w:cs="Arial"/>
                <w:sz w:val="18"/>
                <w:szCs w:val="18"/>
              </w:rPr>
            </w:pPr>
            <w:r w:rsidRPr="00353169">
              <w:rPr>
                <w:rFonts w:ascii="Arial" w:hAnsi="Arial"/>
                <w:sz w:val="18"/>
              </w:rPr>
              <w:t>NBRE DE POISSONS</w:t>
            </w:r>
          </w:p>
        </w:tc>
        <w:tc>
          <w:tcPr>
            <w:tcW w:w="3352" w:type="dxa"/>
            <w:gridSpan w:val="34"/>
            <w:tcBorders>
              <w:top w:val="single" w:sz="4" w:space="0" w:color="000000"/>
              <w:left w:val="nil"/>
              <w:bottom w:val="single" w:sz="4" w:space="0" w:color="000000"/>
              <w:right w:val="single" w:sz="4" w:space="0" w:color="000000"/>
            </w:tcBorders>
            <w:noWrap/>
            <w:hideMark/>
          </w:tcPr>
          <w:p w14:paraId="1F7B7046" w14:textId="77777777" w:rsidR="00AE05B4" w:rsidRPr="00353169" w:rsidRDefault="00AE05B4" w:rsidP="008B62CF">
            <w:pPr>
              <w:rPr>
                <w:rFonts w:ascii="Arial" w:eastAsia="Dotum" w:hAnsi="Arial" w:cs="Arial"/>
                <w:sz w:val="18"/>
                <w:szCs w:val="18"/>
              </w:rPr>
            </w:pPr>
            <w:r w:rsidRPr="00353169">
              <w:rPr>
                <w:rFonts w:ascii="Arial" w:hAnsi="Arial"/>
                <w:sz w:val="18"/>
              </w:rPr>
              <w:t>POIDS TOTAL (kg)</w:t>
            </w:r>
          </w:p>
        </w:tc>
        <w:tc>
          <w:tcPr>
            <w:tcW w:w="1340" w:type="dxa"/>
            <w:gridSpan w:val="9"/>
            <w:tcBorders>
              <w:top w:val="single" w:sz="4" w:space="0" w:color="000000"/>
              <w:left w:val="nil"/>
              <w:bottom w:val="single" w:sz="4" w:space="0" w:color="000000"/>
              <w:right w:val="single" w:sz="4" w:space="0" w:color="000000"/>
            </w:tcBorders>
            <w:noWrap/>
            <w:vAlign w:val="center"/>
            <w:hideMark/>
          </w:tcPr>
          <w:p w14:paraId="5D8EE2ED" w14:textId="77777777" w:rsidR="00AE05B4" w:rsidRPr="00353169" w:rsidRDefault="00AE05B4" w:rsidP="008B62CF">
            <w:pPr>
              <w:jc w:val="both"/>
              <w:rPr>
                <w:rFonts w:ascii="Arial" w:eastAsia="Dotum" w:hAnsi="Arial" w:cs="Arial"/>
                <w:sz w:val="18"/>
                <w:szCs w:val="18"/>
              </w:rPr>
            </w:pPr>
            <w:r w:rsidRPr="00353169">
              <w:rPr>
                <w:rFonts w:ascii="Arial" w:hAnsi="Arial"/>
                <w:sz w:val="18"/>
              </w:rPr>
              <w:t>POIDS MOYEN (kg)</w:t>
            </w:r>
          </w:p>
        </w:tc>
        <w:tc>
          <w:tcPr>
            <w:tcW w:w="1588" w:type="dxa"/>
            <w:gridSpan w:val="12"/>
            <w:tcBorders>
              <w:top w:val="single" w:sz="4" w:space="0" w:color="000000"/>
              <w:left w:val="nil"/>
              <w:bottom w:val="nil"/>
              <w:right w:val="single" w:sz="8" w:space="0" w:color="000000"/>
            </w:tcBorders>
            <w:noWrap/>
            <w:vAlign w:val="center"/>
            <w:hideMark/>
          </w:tcPr>
          <w:p w14:paraId="4DA49276"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367" w:type="dxa"/>
            <w:gridSpan w:val="3"/>
            <w:vAlign w:val="center"/>
            <w:hideMark/>
          </w:tcPr>
          <w:p w14:paraId="3D939614" w14:textId="77777777" w:rsidR="00AE05B4" w:rsidRPr="00353169" w:rsidRDefault="00AE05B4" w:rsidP="008B62CF">
            <w:pPr>
              <w:rPr>
                <w:sz w:val="18"/>
                <w:szCs w:val="18"/>
              </w:rPr>
            </w:pPr>
          </w:p>
        </w:tc>
      </w:tr>
      <w:tr w:rsidR="00AE05B4" w:rsidRPr="00353169" w14:paraId="678D27A0" w14:textId="77777777" w:rsidTr="00AF3CC2">
        <w:trPr>
          <w:jc w:val="center"/>
        </w:trPr>
        <w:tc>
          <w:tcPr>
            <w:tcW w:w="1210" w:type="dxa"/>
            <w:vMerge/>
            <w:tcBorders>
              <w:top w:val="nil"/>
              <w:left w:val="single" w:sz="8" w:space="0" w:color="000000"/>
              <w:bottom w:val="single" w:sz="4" w:space="0" w:color="000000"/>
              <w:right w:val="single" w:sz="4" w:space="0" w:color="auto"/>
            </w:tcBorders>
            <w:vAlign w:val="center"/>
            <w:hideMark/>
          </w:tcPr>
          <w:p w14:paraId="026DFB12"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nil"/>
              <w:bottom w:val="single" w:sz="4" w:space="0" w:color="000000"/>
              <w:right w:val="single" w:sz="4" w:space="0" w:color="000000"/>
            </w:tcBorders>
            <w:hideMark/>
          </w:tcPr>
          <w:p w14:paraId="50459A42"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INFORMATION DE L'OBSERVATEUR RÉGIONAL ICCAT</w:t>
            </w:r>
          </w:p>
        </w:tc>
        <w:tc>
          <w:tcPr>
            <w:tcW w:w="821" w:type="dxa"/>
            <w:gridSpan w:val="9"/>
            <w:tcBorders>
              <w:top w:val="single" w:sz="4" w:space="0" w:color="000000"/>
              <w:left w:val="nil"/>
              <w:bottom w:val="single" w:sz="4" w:space="0" w:color="000000"/>
              <w:right w:val="single" w:sz="4" w:space="0" w:color="000000"/>
            </w:tcBorders>
            <w:vAlign w:val="center"/>
            <w:hideMark/>
          </w:tcPr>
          <w:p w14:paraId="193BC314" w14:textId="77777777" w:rsidR="00AE05B4" w:rsidRPr="00353169" w:rsidRDefault="00AE05B4" w:rsidP="008B62CF">
            <w:pPr>
              <w:rPr>
                <w:rFonts w:ascii="Arial" w:eastAsia="Dotum" w:hAnsi="Arial" w:cs="Arial"/>
                <w:sz w:val="18"/>
                <w:szCs w:val="18"/>
              </w:rPr>
            </w:pPr>
            <w:r w:rsidRPr="00353169">
              <w:rPr>
                <w:rFonts w:ascii="Arial" w:hAnsi="Arial"/>
                <w:sz w:val="18"/>
              </w:rPr>
              <w:t>NOM</w:t>
            </w:r>
          </w:p>
        </w:tc>
        <w:tc>
          <w:tcPr>
            <w:tcW w:w="2549" w:type="dxa"/>
            <w:gridSpan w:val="22"/>
            <w:tcBorders>
              <w:top w:val="single" w:sz="4" w:space="0" w:color="000000"/>
              <w:left w:val="nil"/>
              <w:bottom w:val="single" w:sz="4" w:space="0" w:color="000000"/>
              <w:right w:val="single" w:sz="4" w:space="0" w:color="000000"/>
            </w:tcBorders>
            <w:hideMark/>
          </w:tcPr>
          <w:p w14:paraId="24B78C5E"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664" w:type="dxa"/>
            <w:gridSpan w:val="18"/>
            <w:tcBorders>
              <w:top w:val="single" w:sz="4" w:space="0" w:color="000000"/>
              <w:left w:val="nil"/>
              <w:bottom w:val="single" w:sz="4" w:space="0" w:color="000000"/>
              <w:right w:val="single" w:sz="4" w:space="0" w:color="000000"/>
            </w:tcBorders>
            <w:vAlign w:val="center"/>
            <w:hideMark/>
          </w:tcPr>
          <w:p w14:paraId="3090AB2C" w14:textId="77777777" w:rsidR="00AE05B4" w:rsidRPr="00353169" w:rsidRDefault="00AE05B4" w:rsidP="008B62CF">
            <w:pPr>
              <w:rPr>
                <w:rFonts w:ascii="Arial" w:eastAsia="Dotum" w:hAnsi="Arial" w:cs="Arial"/>
                <w:sz w:val="18"/>
                <w:szCs w:val="18"/>
              </w:rPr>
            </w:pPr>
            <w:r w:rsidRPr="00353169">
              <w:rPr>
                <w:rFonts w:ascii="Arial" w:hAnsi="Arial"/>
                <w:sz w:val="18"/>
              </w:rPr>
              <w:t>TITRE</w:t>
            </w:r>
          </w:p>
        </w:tc>
        <w:tc>
          <w:tcPr>
            <w:tcW w:w="1688" w:type="dxa"/>
            <w:gridSpan w:val="16"/>
            <w:tcBorders>
              <w:top w:val="single" w:sz="4" w:space="0" w:color="000000"/>
              <w:left w:val="nil"/>
              <w:bottom w:val="single" w:sz="4" w:space="0" w:color="000000"/>
              <w:right w:val="single" w:sz="4" w:space="0" w:color="000000"/>
            </w:tcBorders>
            <w:vAlign w:val="center"/>
            <w:hideMark/>
          </w:tcPr>
          <w:p w14:paraId="3903733A"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21"/>
            <w:tcBorders>
              <w:top w:val="single" w:sz="4" w:space="0" w:color="000000"/>
              <w:left w:val="nil"/>
              <w:bottom w:val="single" w:sz="4" w:space="0" w:color="000000"/>
              <w:right w:val="single" w:sz="8" w:space="0" w:color="000000"/>
            </w:tcBorders>
            <w:vAlign w:val="center"/>
            <w:hideMark/>
          </w:tcPr>
          <w:p w14:paraId="54685368" w14:textId="77777777" w:rsidR="00AE05B4" w:rsidRPr="00353169" w:rsidRDefault="00AE05B4" w:rsidP="008B62CF">
            <w:pPr>
              <w:rPr>
                <w:rFonts w:ascii="Arial" w:eastAsia="Dotum" w:hAnsi="Arial" w:cs="Arial"/>
                <w:sz w:val="18"/>
                <w:szCs w:val="18"/>
              </w:rPr>
            </w:pPr>
            <w:r w:rsidRPr="00353169">
              <w:rPr>
                <w:rFonts w:ascii="Arial" w:hAnsi="Arial"/>
                <w:sz w:val="18"/>
              </w:rPr>
              <w:t>SIGNATURE</w:t>
            </w:r>
          </w:p>
        </w:tc>
        <w:tc>
          <w:tcPr>
            <w:tcW w:w="367" w:type="dxa"/>
            <w:gridSpan w:val="3"/>
            <w:vAlign w:val="center"/>
            <w:hideMark/>
          </w:tcPr>
          <w:p w14:paraId="4154A6BB" w14:textId="77777777" w:rsidR="00AE05B4" w:rsidRPr="00353169" w:rsidRDefault="00AE05B4" w:rsidP="008B62CF">
            <w:pPr>
              <w:rPr>
                <w:sz w:val="18"/>
                <w:szCs w:val="18"/>
              </w:rPr>
            </w:pPr>
          </w:p>
        </w:tc>
      </w:tr>
      <w:tr w:rsidR="00AE05B4" w:rsidRPr="00353169" w14:paraId="779FA4F3" w14:textId="77777777" w:rsidTr="00A443B0">
        <w:trPr>
          <w:trHeight w:val="321"/>
          <w:jc w:val="center"/>
        </w:trPr>
        <w:tc>
          <w:tcPr>
            <w:tcW w:w="4138" w:type="dxa"/>
            <w:gridSpan w:val="12"/>
            <w:tcBorders>
              <w:top w:val="single" w:sz="4" w:space="0" w:color="000000"/>
              <w:left w:val="single" w:sz="8" w:space="0" w:color="000000"/>
              <w:bottom w:val="single" w:sz="4" w:space="0" w:color="000000"/>
              <w:right w:val="single" w:sz="4" w:space="0" w:color="000000"/>
            </w:tcBorders>
            <w:hideMark/>
          </w:tcPr>
          <w:p w14:paraId="2D362135"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3723" w:type="dxa"/>
            <w:gridSpan w:val="35"/>
            <w:tcBorders>
              <w:top w:val="single" w:sz="4" w:space="0" w:color="000000"/>
              <w:left w:val="nil"/>
              <w:bottom w:val="single" w:sz="4" w:space="0" w:color="000000"/>
              <w:right w:val="single" w:sz="4" w:space="0" w:color="000000"/>
            </w:tcBorders>
            <w:vAlign w:val="center"/>
            <w:hideMark/>
          </w:tcPr>
          <w:p w14:paraId="10A4C04E" w14:textId="77777777" w:rsidR="00AE05B4" w:rsidRPr="00353169" w:rsidRDefault="00AE05B4" w:rsidP="008B62CF">
            <w:pPr>
              <w:rPr>
                <w:rFonts w:ascii="Arial" w:eastAsia="Dotum" w:hAnsi="Arial" w:cs="Arial"/>
                <w:sz w:val="18"/>
                <w:szCs w:val="18"/>
              </w:rPr>
            </w:pPr>
            <w:r w:rsidRPr="00353169">
              <w:rPr>
                <w:rFonts w:ascii="Arial" w:hAnsi="Arial"/>
                <w:sz w:val="18"/>
              </w:rPr>
              <w:t xml:space="preserve">COMPOSITION PAR TAILLE </w:t>
            </w:r>
          </w:p>
        </w:tc>
        <w:tc>
          <w:tcPr>
            <w:tcW w:w="1311" w:type="dxa"/>
            <w:gridSpan w:val="14"/>
            <w:tcBorders>
              <w:top w:val="single" w:sz="4" w:space="0" w:color="000000"/>
              <w:left w:val="nil"/>
              <w:bottom w:val="single" w:sz="4" w:space="0" w:color="000000"/>
              <w:right w:val="single" w:sz="4" w:space="0" w:color="000000"/>
            </w:tcBorders>
            <w:vAlign w:val="center"/>
            <w:hideMark/>
          </w:tcPr>
          <w:p w14:paraId="1B721FD8" w14:textId="77777777" w:rsidR="00AE05B4" w:rsidRPr="00353169" w:rsidRDefault="00AE05B4" w:rsidP="008B62CF">
            <w:pPr>
              <w:rPr>
                <w:rFonts w:ascii="Arial" w:eastAsia="Dotum" w:hAnsi="Arial" w:cs="Arial"/>
                <w:sz w:val="18"/>
                <w:szCs w:val="18"/>
              </w:rPr>
            </w:pPr>
            <w:r w:rsidRPr="00353169">
              <w:rPr>
                <w:rFonts w:ascii="Arial" w:hAnsi="Arial"/>
                <w:sz w:val="18"/>
              </w:rPr>
              <w:t>&lt; 8 kg</w:t>
            </w:r>
          </w:p>
        </w:tc>
        <w:tc>
          <w:tcPr>
            <w:tcW w:w="1688" w:type="dxa"/>
            <w:gridSpan w:val="16"/>
            <w:tcBorders>
              <w:top w:val="single" w:sz="4" w:space="0" w:color="000000"/>
              <w:left w:val="nil"/>
              <w:bottom w:val="single" w:sz="4" w:space="0" w:color="000000"/>
              <w:right w:val="single" w:sz="4" w:space="0" w:color="000000"/>
            </w:tcBorders>
            <w:vAlign w:val="center"/>
            <w:hideMark/>
          </w:tcPr>
          <w:p w14:paraId="043C5B18" w14:textId="77777777" w:rsidR="00AE05B4" w:rsidRPr="00353169" w:rsidRDefault="00AE05B4" w:rsidP="008B62CF">
            <w:pPr>
              <w:rPr>
                <w:rFonts w:ascii="Arial" w:eastAsia="Dotum" w:hAnsi="Arial" w:cs="Arial"/>
                <w:sz w:val="18"/>
                <w:szCs w:val="18"/>
              </w:rPr>
            </w:pPr>
            <w:r w:rsidRPr="00353169">
              <w:rPr>
                <w:rFonts w:ascii="Arial" w:hAnsi="Arial"/>
                <w:sz w:val="18"/>
              </w:rPr>
              <w:t>8-30 kg</w:t>
            </w:r>
          </w:p>
        </w:tc>
        <w:tc>
          <w:tcPr>
            <w:tcW w:w="2928" w:type="dxa"/>
            <w:gridSpan w:val="21"/>
            <w:tcBorders>
              <w:top w:val="single" w:sz="4" w:space="0" w:color="000000"/>
              <w:left w:val="nil"/>
              <w:bottom w:val="single" w:sz="4" w:space="0" w:color="000000"/>
              <w:right w:val="single" w:sz="8" w:space="0" w:color="000000"/>
            </w:tcBorders>
            <w:vAlign w:val="center"/>
            <w:hideMark/>
          </w:tcPr>
          <w:p w14:paraId="1A7F4EFC" w14:textId="77777777" w:rsidR="00AE05B4" w:rsidRPr="00353169" w:rsidRDefault="00AE05B4" w:rsidP="008B62CF">
            <w:pPr>
              <w:rPr>
                <w:rFonts w:ascii="Arial" w:eastAsia="Dotum" w:hAnsi="Arial" w:cs="Arial"/>
                <w:sz w:val="18"/>
                <w:szCs w:val="18"/>
              </w:rPr>
            </w:pPr>
            <w:r w:rsidRPr="00353169">
              <w:rPr>
                <w:rFonts w:ascii="Arial" w:hAnsi="Arial"/>
                <w:sz w:val="18"/>
              </w:rPr>
              <w:t>&gt; 30 kg</w:t>
            </w:r>
          </w:p>
        </w:tc>
        <w:tc>
          <w:tcPr>
            <w:tcW w:w="367" w:type="dxa"/>
            <w:gridSpan w:val="3"/>
            <w:vAlign w:val="center"/>
            <w:hideMark/>
          </w:tcPr>
          <w:p w14:paraId="2105D3EB" w14:textId="77777777" w:rsidR="00AE05B4" w:rsidRPr="00353169" w:rsidRDefault="00AE05B4" w:rsidP="008B62CF">
            <w:pPr>
              <w:rPr>
                <w:sz w:val="18"/>
                <w:szCs w:val="18"/>
              </w:rPr>
            </w:pPr>
          </w:p>
        </w:tc>
      </w:tr>
      <w:tr w:rsidR="00AE05B4" w:rsidRPr="00353169" w14:paraId="011E606B" w14:textId="77777777" w:rsidTr="00052038">
        <w:trPr>
          <w:jc w:val="center"/>
        </w:trPr>
        <w:tc>
          <w:tcPr>
            <w:tcW w:w="13788" w:type="dxa"/>
            <w:gridSpan w:val="98"/>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42880287" w14:textId="77777777" w:rsidR="00AE05B4" w:rsidRPr="00353169" w:rsidRDefault="00AE05B4" w:rsidP="008B62CF">
            <w:pPr>
              <w:rPr>
                <w:rFonts w:ascii="Arial" w:eastAsia="Dotum" w:hAnsi="Arial" w:cs="Arial"/>
                <w:sz w:val="18"/>
                <w:szCs w:val="18"/>
              </w:rPr>
            </w:pPr>
            <w:r w:rsidRPr="00353169">
              <w:rPr>
                <w:rFonts w:ascii="Arial" w:hAnsi="Arial"/>
                <w:sz w:val="18"/>
              </w:rPr>
              <w:t>VALIDATION DU GOUVERNEMENT</w:t>
            </w:r>
          </w:p>
        </w:tc>
        <w:tc>
          <w:tcPr>
            <w:tcW w:w="367" w:type="dxa"/>
            <w:gridSpan w:val="3"/>
            <w:vAlign w:val="center"/>
            <w:hideMark/>
          </w:tcPr>
          <w:p w14:paraId="76D5BF72" w14:textId="77777777" w:rsidR="00AE05B4" w:rsidRPr="00353169" w:rsidRDefault="00AE05B4" w:rsidP="008B62CF">
            <w:pPr>
              <w:rPr>
                <w:sz w:val="18"/>
                <w:szCs w:val="18"/>
              </w:rPr>
            </w:pPr>
          </w:p>
        </w:tc>
      </w:tr>
      <w:tr w:rsidR="00AE05B4" w:rsidRPr="00353169" w14:paraId="0E136C1C" w14:textId="77777777" w:rsidTr="00AF3CC2">
        <w:trPr>
          <w:jc w:val="center"/>
        </w:trPr>
        <w:tc>
          <w:tcPr>
            <w:tcW w:w="1210" w:type="dxa"/>
            <w:vMerge w:val="restart"/>
            <w:tcBorders>
              <w:top w:val="nil"/>
              <w:left w:val="single" w:sz="8" w:space="0" w:color="000000"/>
              <w:bottom w:val="single" w:sz="4" w:space="0" w:color="000000"/>
              <w:right w:val="single" w:sz="4" w:space="0" w:color="000000"/>
            </w:tcBorders>
            <w:shd w:val="clear" w:color="C0C0C0" w:fill="DCE6F1"/>
            <w:noWrap/>
            <w:vAlign w:val="center"/>
            <w:hideMark/>
          </w:tcPr>
          <w:p w14:paraId="0565A0D9"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11"/>
            <w:tcBorders>
              <w:top w:val="single" w:sz="4" w:space="0" w:color="000000"/>
              <w:left w:val="nil"/>
              <w:bottom w:val="single" w:sz="4" w:space="0" w:color="000000"/>
              <w:right w:val="single" w:sz="4" w:space="0" w:color="000000"/>
            </w:tcBorders>
            <w:noWrap/>
            <w:vAlign w:val="center"/>
            <w:hideMark/>
          </w:tcPr>
          <w:p w14:paraId="26D84C3F" w14:textId="77777777" w:rsidR="00AE05B4" w:rsidRPr="00353169" w:rsidRDefault="00AE05B4" w:rsidP="008B62CF">
            <w:pPr>
              <w:rPr>
                <w:rFonts w:ascii="Arial" w:eastAsia="Dotum" w:hAnsi="Arial" w:cs="Arial"/>
                <w:sz w:val="18"/>
                <w:szCs w:val="18"/>
              </w:rPr>
            </w:pPr>
            <w:r w:rsidRPr="00353169">
              <w:rPr>
                <w:rFonts w:ascii="Arial" w:hAnsi="Arial"/>
                <w:sz w:val="18"/>
              </w:rPr>
              <w:t>NOM DE L’AUTORITÉ</w:t>
            </w:r>
          </w:p>
        </w:tc>
        <w:tc>
          <w:tcPr>
            <w:tcW w:w="6722" w:type="dxa"/>
            <w:gridSpan w:val="65"/>
            <w:tcBorders>
              <w:top w:val="single" w:sz="4" w:space="0" w:color="000000"/>
              <w:left w:val="nil"/>
              <w:bottom w:val="single" w:sz="4" w:space="0" w:color="000000"/>
              <w:right w:val="single" w:sz="4" w:space="0" w:color="000000"/>
            </w:tcBorders>
            <w:noWrap/>
            <w:vAlign w:val="center"/>
            <w:hideMark/>
          </w:tcPr>
          <w:p w14:paraId="52F1E0B0"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928" w:type="dxa"/>
            <w:gridSpan w:val="21"/>
            <w:vMerge w:val="restart"/>
            <w:tcBorders>
              <w:top w:val="single" w:sz="4" w:space="0" w:color="000000"/>
              <w:left w:val="single" w:sz="4" w:space="0" w:color="000000"/>
              <w:bottom w:val="single" w:sz="8" w:space="0" w:color="000000"/>
              <w:right w:val="single" w:sz="8" w:space="0" w:color="000000"/>
            </w:tcBorders>
            <w:noWrap/>
            <w:hideMark/>
          </w:tcPr>
          <w:p w14:paraId="2445ABA6" w14:textId="77777777" w:rsidR="00AE05B4" w:rsidRPr="00353169" w:rsidRDefault="00AE05B4" w:rsidP="008B62CF">
            <w:pPr>
              <w:jc w:val="center"/>
              <w:rPr>
                <w:rFonts w:ascii="Arial" w:eastAsia="Dotum" w:hAnsi="Arial" w:cs="Arial"/>
                <w:sz w:val="18"/>
                <w:szCs w:val="18"/>
              </w:rPr>
            </w:pPr>
            <w:r w:rsidRPr="00353169">
              <w:rPr>
                <w:rFonts w:ascii="Arial" w:hAnsi="Arial"/>
                <w:sz w:val="18"/>
              </w:rPr>
              <w:t>SCEAU</w:t>
            </w:r>
          </w:p>
        </w:tc>
        <w:tc>
          <w:tcPr>
            <w:tcW w:w="367" w:type="dxa"/>
            <w:gridSpan w:val="3"/>
            <w:vAlign w:val="center"/>
            <w:hideMark/>
          </w:tcPr>
          <w:p w14:paraId="1FD6CA16" w14:textId="77777777" w:rsidR="00AE05B4" w:rsidRPr="00353169" w:rsidRDefault="00AE05B4" w:rsidP="008B62CF">
            <w:pPr>
              <w:rPr>
                <w:sz w:val="18"/>
                <w:szCs w:val="18"/>
              </w:rPr>
            </w:pPr>
          </w:p>
        </w:tc>
      </w:tr>
      <w:tr w:rsidR="00AE05B4" w:rsidRPr="00353169" w14:paraId="305076AE" w14:textId="77777777" w:rsidTr="00AF3CC2">
        <w:trPr>
          <w:jc w:val="center"/>
        </w:trPr>
        <w:tc>
          <w:tcPr>
            <w:tcW w:w="1210" w:type="dxa"/>
            <w:vMerge/>
            <w:tcBorders>
              <w:top w:val="nil"/>
              <w:left w:val="single" w:sz="8" w:space="0" w:color="000000"/>
              <w:bottom w:val="single" w:sz="4" w:space="0" w:color="000000"/>
              <w:right w:val="single" w:sz="4" w:space="0" w:color="000000"/>
            </w:tcBorders>
            <w:vAlign w:val="center"/>
            <w:hideMark/>
          </w:tcPr>
          <w:p w14:paraId="1A2737E7"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nil"/>
              <w:bottom w:val="single" w:sz="4" w:space="0" w:color="000000"/>
              <w:right w:val="single" w:sz="4" w:space="0" w:color="000000"/>
            </w:tcBorders>
            <w:noWrap/>
            <w:vAlign w:val="center"/>
            <w:hideMark/>
          </w:tcPr>
          <w:p w14:paraId="6D986890" w14:textId="77777777" w:rsidR="00AE05B4" w:rsidRPr="00353169" w:rsidRDefault="00AE05B4" w:rsidP="008B62CF">
            <w:pPr>
              <w:rPr>
                <w:rFonts w:ascii="Arial" w:eastAsia="Dotum" w:hAnsi="Arial" w:cs="Arial"/>
                <w:sz w:val="18"/>
                <w:szCs w:val="18"/>
              </w:rPr>
            </w:pPr>
            <w:r w:rsidRPr="00353169">
              <w:rPr>
                <w:rFonts w:ascii="Arial" w:hAnsi="Arial"/>
                <w:sz w:val="18"/>
              </w:rPr>
              <w:t>TITRE</w:t>
            </w:r>
          </w:p>
        </w:tc>
        <w:tc>
          <w:tcPr>
            <w:tcW w:w="6722" w:type="dxa"/>
            <w:gridSpan w:val="65"/>
            <w:tcBorders>
              <w:top w:val="single" w:sz="4" w:space="0" w:color="000000"/>
              <w:left w:val="nil"/>
              <w:bottom w:val="single" w:sz="4" w:space="0" w:color="000000"/>
              <w:right w:val="single" w:sz="4" w:space="0" w:color="000000"/>
            </w:tcBorders>
            <w:noWrap/>
            <w:vAlign w:val="center"/>
            <w:hideMark/>
          </w:tcPr>
          <w:p w14:paraId="0AF05FBE"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928" w:type="dxa"/>
            <w:gridSpan w:val="21"/>
            <w:vMerge/>
            <w:tcBorders>
              <w:top w:val="single" w:sz="4" w:space="0" w:color="000000"/>
              <w:left w:val="single" w:sz="4" w:space="0" w:color="000000"/>
              <w:bottom w:val="single" w:sz="8" w:space="0" w:color="000000"/>
              <w:right w:val="single" w:sz="8" w:space="0" w:color="000000"/>
            </w:tcBorders>
            <w:vAlign w:val="center"/>
            <w:hideMark/>
          </w:tcPr>
          <w:p w14:paraId="4295A037" w14:textId="77777777" w:rsidR="00AE05B4" w:rsidRPr="00353169" w:rsidRDefault="00AE05B4" w:rsidP="008B62CF">
            <w:pPr>
              <w:rPr>
                <w:rFonts w:ascii="Arial" w:eastAsia="Dotum" w:hAnsi="Arial" w:cs="Arial"/>
                <w:sz w:val="18"/>
                <w:szCs w:val="18"/>
              </w:rPr>
            </w:pPr>
          </w:p>
        </w:tc>
        <w:tc>
          <w:tcPr>
            <w:tcW w:w="367" w:type="dxa"/>
            <w:gridSpan w:val="3"/>
            <w:vAlign w:val="center"/>
            <w:hideMark/>
          </w:tcPr>
          <w:p w14:paraId="01302D8F" w14:textId="77777777" w:rsidR="00AE05B4" w:rsidRPr="00353169" w:rsidRDefault="00AE05B4" w:rsidP="008B62CF">
            <w:pPr>
              <w:rPr>
                <w:sz w:val="18"/>
                <w:szCs w:val="18"/>
              </w:rPr>
            </w:pPr>
          </w:p>
        </w:tc>
      </w:tr>
      <w:tr w:rsidR="00AE05B4" w:rsidRPr="00353169" w14:paraId="2D2C2850" w14:textId="77777777" w:rsidTr="00AF3CC2">
        <w:trPr>
          <w:jc w:val="center"/>
        </w:trPr>
        <w:tc>
          <w:tcPr>
            <w:tcW w:w="1210" w:type="dxa"/>
            <w:vMerge/>
            <w:tcBorders>
              <w:top w:val="nil"/>
              <w:left w:val="single" w:sz="8" w:space="0" w:color="000000"/>
              <w:bottom w:val="single" w:sz="4" w:space="0" w:color="000000"/>
              <w:right w:val="single" w:sz="4" w:space="0" w:color="000000"/>
            </w:tcBorders>
            <w:vAlign w:val="center"/>
            <w:hideMark/>
          </w:tcPr>
          <w:p w14:paraId="19E5BFBD"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nil"/>
              <w:bottom w:val="single" w:sz="4" w:space="0" w:color="000000"/>
              <w:right w:val="single" w:sz="4" w:space="0" w:color="000000"/>
            </w:tcBorders>
            <w:noWrap/>
            <w:vAlign w:val="center"/>
            <w:hideMark/>
          </w:tcPr>
          <w:p w14:paraId="1DF9826D" w14:textId="77777777" w:rsidR="00AE05B4" w:rsidRPr="00353169" w:rsidRDefault="00AE05B4" w:rsidP="008B62CF">
            <w:pPr>
              <w:rPr>
                <w:rFonts w:ascii="Arial" w:eastAsia="Dotum" w:hAnsi="Arial" w:cs="Arial"/>
                <w:sz w:val="18"/>
                <w:szCs w:val="18"/>
              </w:rPr>
            </w:pPr>
            <w:r w:rsidRPr="00353169">
              <w:rPr>
                <w:rFonts w:ascii="Arial" w:hAnsi="Arial"/>
                <w:sz w:val="18"/>
              </w:rPr>
              <w:t>SIGNATURE</w:t>
            </w:r>
          </w:p>
        </w:tc>
        <w:tc>
          <w:tcPr>
            <w:tcW w:w="6722" w:type="dxa"/>
            <w:gridSpan w:val="65"/>
            <w:tcBorders>
              <w:top w:val="single" w:sz="4" w:space="0" w:color="000000"/>
              <w:left w:val="nil"/>
              <w:bottom w:val="single" w:sz="4" w:space="0" w:color="000000"/>
              <w:right w:val="single" w:sz="4" w:space="0" w:color="000000"/>
            </w:tcBorders>
            <w:noWrap/>
            <w:vAlign w:val="center"/>
            <w:hideMark/>
          </w:tcPr>
          <w:p w14:paraId="080D59BE"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21"/>
            <w:vMerge/>
            <w:tcBorders>
              <w:top w:val="single" w:sz="4" w:space="0" w:color="000000"/>
              <w:left w:val="single" w:sz="4" w:space="0" w:color="000000"/>
              <w:bottom w:val="single" w:sz="8" w:space="0" w:color="000000"/>
              <w:right w:val="single" w:sz="8" w:space="0" w:color="000000"/>
            </w:tcBorders>
            <w:vAlign w:val="center"/>
            <w:hideMark/>
          </w:tcPr>
          <w:p w14:paraId="03388A75" w14:textId="77777777" w:rsidR="00AE05B4" w:rsidRPr="00353169" w:rsidRDefault="00AE05B4" w:rsidP="008B62CF">
            <w:pPr>
              <w:rPr>
                <w:rFonts w:ascii="Arial" w:eastAsia="Dotum" w:hAnsi="Arial" w:cs="Arial"/>
                <w:sz w:val="18"/>
                <w:szCs w:val="18"/>
              </w:rPr>
            </w:pPr>
          </w:p>
        </w:tc>
        <w:tc>
          <w:tcPr>
            <w:tcW w:w="367" w:type="dxa"/>
            <w:gridSpan w:val="3"/>
            <w:vAlign w:val="center"/>
            <w:hideMark/>
          </w:tcPr>
          <w:p w14:paraId="2B245DB8" w14:textId="77777777" w:rsidR="00AE05B4" w:rsidRPr="00353169" w:rsidRDefault="00AE05B4" w:rsidP="008B62CF">
            <w:pPr>
              <w:rPr>
                <w:sz w:val="18"/>
                <w:szCs w:val="18"/>
              </w:rPr>
            </w:pPr>
          </w:p>
        </w:tc>
      </w:tr>
      <w:tr w:rsidR="00AE05B4" w:rsidRPr="00353169" w14:paraId="5956471B" w14:textId="77777777" w:rsidTr="00AF3CC2">
        <w:trPr>
          <w:jc w:val="center"/>
        </w:trPr>
        <w:tc>
          <w:tcPr>
            <w:tcW w:w="1210" w:type="dxa"/>
            <w:vMerge/>
            <w:tcBorders>
              <w:top w:val="nil"/>
              <w:left w:val="single" w:sz="8" w:space="0" w:color="000000"/>
              <w:bottom w:val="single" w:sz="4" w:space="0" w:color="000000"/>
              <w:right w:val="single" w:sz="4" w:space="0" w:color="000000"/>
            </w:tcBorders>
            <w:vAlign w:val="center"/>
            <w:hideMark/>
          </w:tcPr>
          <w:p w14:paraId="12134A56"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nil"/>
              <w:bottom w:val="nil"/>
              <w:right w:val="single" w:sz="4" w:space="0" w:color="000000"/>
            </w:tcBorders>
            <w:noWrap/>
            <w:hideMark/>
          </w:tcPr>
          <w:p w14:paraId="09178918" w14:textId="77777777" w:rsidR="00AE05B4" w:rsidRPr="00353169" w:rsidRDefault="00AE05B4" w:rsidP="008B62CF">
            <w:pPr>
              <w:rPr>
                <w:rFonts w:ascii="Arial" w:eastAsia="Dotum" w:hAnsi="Arial" w:cs="Arial"/>
                <w:sz w:val="18"/>
                <w:szCs w:val="18"/>
              </w:rPr>
            </w:pPr>
            <w:r w:rsidRPr="00353169">
              <w:rPr>
                <w:rFonts w:ascii="Arial" w:hAnsi="Arial"/>
                <w:sz w:val="18"/>
              </w:rPr>
              <w:t>DATE (</w:t>
            </w:r>
            <w:proofErr w:type="spellStart"/>
            <w:r w:rsidRPr="00353169">
              <w:rPr>
                <w:rFonts w:ascii="Arial" w:hAnsi="Arial"/>
                <w:sz w:val="18"/>
              </w:rPr>
              <w:t>jj</w:t>
            </w:r>
            <w:proofErr w:type="spellEnd"/>
            <w:r w:rsidRPr="00353169">
              <w:rPr>
                <w:rFonts w:ascii="Arial" w:hAnsi="Arial"/>
                <w:sz w:val="18"/>
              </w:rPr>
              <w:t>/</w:t>
            </w:r>
            <w:proofErr w:type="gramStart"/>
            <w:r w:rsidRPr="00353169">
              <w:rPr>
                <w:rFonts w:ascii="Arial" w:hAnsi="Arial"/>
                <w:sz w:val="18"/>
              </w:rPr>
              <w:t>mm</w:t>
            </w:r>
            <w:proofErr w:type="gramEnd"/>
            <w:r w:rsidRPr="00353169">
              <w:rPr>
                <w:rFonts w:ascii="Arial" w:hAnsi="Arial"/>
                <w:sz w:val="18"/>
              </w:rPr>
              <w:t>/aa)</w:t>
            </w:r>
          </w:p>
        </w:tc>
        <w:tc>
          <w:tcPr>
            <w:tcW w:w="6722" w:type="dxa"/>
            <w:gridSpan w:val="65"/>
            <w:tcBorders>
              <w:top w:val="single" w:sz="4" w:space="0" w:color="000000"/>
              <w:left w:val="nil"/>
              <w:bottom w:val="nil"/>
              <w:right w:val="single" w:sz="4" w:space="0" w:color="000000"/>
            </w:tcBorders>
            <w:noWrap/>
            <w:vAlign w:val="center"/>
            <w:hideMark/>
          </w:tcPr>
          <w:p w14:paraId="66F31041"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21"/>
            <w:vMerge/>
            <w:tcBorders>
              <w:top w:val="single" w:sz="4" w:space="0" w:color="000000"/>
              <w:left w:val="single" w:sz="4" w:space="0" w:color="000000"/>
              <w:bottom w:val="single" w:sz="8" w:space="0" w:color="000000"/>
              <w:right w:val="single" w:sz="8" w:space="0" w:color="000000"/>
            </w:tcBorders>
            <w:vAlign w:val="center"/>
            <w:hideMark/>
          </w:tcPr>
          <w:p w14:paraId="15C38E75" w14:textId="77777777" w:rsidR="00AE05B4" w:rsidRPr="00353169" w:rsidRDefault="00AE05B4" w:rsidP="008B62CF">
            <w:pPr>
              <w:rPr>
                <w:rFonts w:ascii="Arial" w:eastAsia="Dotum" w:hAnsi="Arial" w:cs="Arial"/>
                <w:sz w:val="18"/>
                <w:szCs w:val="18"/>
              </w:rPr>
            </w:pPr>
          </w:p>
        </w:tc>
        <w:tc>
          <w:tcPr>
            <w:tcW w:w="367" w:type="dxa"/>
            <w:gridSpan w:val="3"/>
            <w:vAlign w:val="center"/>
            <w:hideMark/>
          </w:tcPr>
          <w:p w14:paraId="0A3CCB77" w14:textId="77777777" w:rsidR="00AE05B4" w:rsidRPr="00353169" w:rsidRDefault="00AE05B4" w:rsidP="008B62CF">
            <w:pPr>
              <w:rPr>
                <w:sz w:val="18"/>
                <w:szCs w:val="18"/>
              </w:rPr>
            </w:pPr>
          </w:p>
        </w:tc>
      </w:tr>
      <w:tr w:rsidR="00AE05B4" w:rsidRPr="00353169" w14:paraId="5DB92C65" w14:textId="77777777" w:rsidTr="00AF3CC2">
        <w:trPr>
          <w:jc w:val="center"/>
        </w:trPr>
        <w:tc>
          <w:tcPr>
            <w:tcW w:w="1210" w:type="dxa"/>
            <w:tcBorders>
              <w:top w:val="nil"/>
              <w:left w:val="single" w:sz="8" w:space="0" w:color="000000"/>
              <w:bottom w:val="nil"/>
              <w:right w:val="single" w:sz="4" w:space="0" w:color="000000"/>
            </w:tcBorders>
            <w:shd w:val="clear" w:color="C0C0C0" w:fill="DCE6F1"/>
            <w:noWrap/>
            <w:vAlign w:val="center"/>
            <w:hideMark/>
          </w:tcPr>
          <w:p w14:paraId="5DF2BD75"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6298" w:type="dxa"/>
            <w:gridSpan w:val="42"/>
            <w:tcBorders>
              <w:top w:val="single" w:sz="4" w:space="0" w:color="000000"/>
              <w:left w:val="nil"/>
              <w:bottom w:val="nil"/>
              <w:right w:val="single" w:sz="4" w:space="0" w:color="000000"/>
            </w:tcBorders>
            <w:vAlign w:val="center"/>
            <w:hideMark/>
          </w:tcPr>
          <w:p w14:paraId="445B2BDD"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ANNEXE(S</w:t>
            </w:r>
            <w:proofErr w:type="gramStart"/>
            <w:r w:rsidRPr="00353169">
              <w:rPr>
                <w:rFonts w:ascii="Arial" w:hAnsi="Arial"/>
                <w:sz w:val="18"/>
                <w:lang w:val="fr-FR"/>
              </w:rPr>
              <w:t>):</w:t>
            </w:r>
            <w:proofErr w:type="gramEnd"/>
            <w:r w:rsidRPr="00353169">
              <w:rPr>
                <w:rFonts w:ascii="Arial" w:hAnsi="Arial"/>
                <w:sz w:val="18"/>
                <w:lang w:val="fr-FR"/>
              </w:rPr>
              <w:t xml:space="preserve">  OUI / NON (entourer)</w:t>
            </w:r>
          </w:p>
        </w:tc>
        <w:tc>
          <w:tcPr>
            <w:tcW w:w="6280" w:type="dxa"/>
            <w:gridSpan w:val="55"/>
            <w:tcBorders>
              <w:top w:val="single" w:sz="4" w:space="0" w:color="auto"/>
              <w:left w:val="nil"/>
              <w:bottom w:val="nil"/>
              <w:right w:val="single" w:sz="8" w:space="0" w:color="000000"/>
            </w:tcBorders>
            <w:noWrap/>
            <w:vAlign w:val="center"/>
            <w:hideMark/>
          </w:tcPr>
          <w:p w14:paraId="78AE8883" w14:textId="77777777" w:rsidR="00AE05B4" w:rsidRPr="00353169" w:rsidRDefault="00AE05B4" w:rsidP="008B62CF">
            <w:pPr>
              <w:jc w:val="center"/>
              <w:rPr>
                <w:rFonts w:ascii="Arial" w:eastAsia="Dotum" w:hAnsi="Arial" w:cs="Arial"/>
                <w:sz w:val="18"/>
                <w:szCs w:val="18"/>
                <w:lang w:val="fr-FR"/>
              </w:rPr>
            </w:pPr>
            <w:r w:rsidRPr="00353169">
              <w:rPr>
                <w:rFonts w:ascii="Arial" w:hAnsi="Arial"/>
                <w:sz w:val="18"/>
                <w:lang w:val="fr-FR"/>
              </w:rPr>
              <w:t> </w:t>
            </w:r>
          </w:p>
        </w:tc>
        <w:tc>
          <w:tcPr>
            <w:tcW w:w="367" w:type="dxa"/>
            <w:gridSpan w:val="3"/>
            <w:vAlign w:val="center"/>
            <w:hideMark/>
          </w:tcPr>
          <w:p w14:paraId="5AB7F184" w14:textId="77777777" w:rsidR="00AE05B4" w:rsidRPr="00353169" w:rsidRDefault="00AE05B4" w:rsidP="008B62CF">
            <w:pPr>
              <w:rPr>
                <w:sz w:val="18"/>
                <w:szCs w:val="18"/>
                <w:lang w:val="fr-FR"/>
              </w:rPr>
            </w:pPr>
          </w:p>
        </w:tc>
      </w:tr>
      <w:tr w:rsidR="00AE05B4" w:rsidRPr="00353169" w14:paraId="0320B715" w14:textId="77777777" w:rsidTr="00052038">
        <w:trPr>
          <w:jc w:val="center"/>
        </w:trPr>
        <w:tc>
          <w:tcPr>
            <w:tcW w:w="13788" w:type="dxa"/>
            <w:gridSpan w:val="98"/>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23E8F78F" w14:textId="77777777" w:rsidR="00AE05B4" w:rsidRPr="00353169" w:rsidRDefault="00AE05B4" w:rsidP="008B62CF">
            <w:pPr>
              <w:rPr>
                <w:rFonts w:ascii="Arial" w:eastAsia="Dotum" w:hAnsi="Arial" w:cs="Arial"/>
                <w:b/>
                <w:bCs/>
                <w:sz w:val="18"/>
                <w:szCs w:val="18"/>
                <w:u w:val="single"/>
              </w:rPr>
            </w:pPr>
            <w:r w:rsidRPr="00353169">
              <w:rPr>
                <w:rFonts w:ascii="Arial" w:hAnsi="Arial"/>
                <w:b/>
                <w:sz w:val="18"/>
                <w:u w:val="single"/>
              </w:rPr>
              <w:t xml:space="preserve">7. </w:t>
            </w:r>
            <w:r w:rsidRPr="00353169">
              <w:rPr>
                <w:rFonts w:ascii="Arial" w:hAnsi="Arial"/>
                <w:b/>
                <w:bCs/>
                <w:sz w:val="18"/>
                <w:u w:val="single"/>
              </w:rPr>
              <w:t>INFORMATION SUR L’AQUACULTURE</w:t>
            </w:r>
          </w:p>
        </w:tc>
        <w:tc>
          <w:tcPr>
            <w:tcW w:w="367" w:type="dxa"/>
            <w:gridSpan w:val="3"/>
            <w:vAlign w:val="center"/>
            <w:hideMark/>
          </w:tcPr>
          <w:p w14:paraId="3B6DECC3" w14:textId="77777777" w:rsidR="00AE05B4" w:rsidRPr="00353169" w:rsidRDefault="00AE05B4" w:rsidP="008B62CF">
            <w:pPr>
              <w:rPr>
                <w:sz w:val="18"/>
                <w:szCs w:val="18"/>
              </w:rPr>
            </w:pPr>
          </w:p>
        </w:tc>
      </w:tr>
      <w:tr w:rsidR="00AE05B4" w:rsidRPr="00353169" w14:paraId="729B5791" w14:textId="77777777" w:rsidTr="00AF3CC2">
        <w:trPr>
          <w:trHeight w:val="375"/>
          <w:jc w:val="center"/>
        </w:trPr>
        <w:tc>
          <w:tcPr>
            <w:tcW w:w="1210" w:type="dxa"/>
            <w:tcBorders>
              <w:top w:val="nil"/>
              <w:left w:val="single" w:sz="4" w:space="0" w:color="auto"/>
              <w:bottom w:val="nil"/>
              <w:right w:val="single" w:sz="4" w:space="0" w:color="auto"/>
            </w:tcBorders>
            <w:shd w:val="clear" w:color="000000" w:fill="DCE6F1"/>
            <w:noWrap/>
            <w:hideMark/>
          </w:tcPr>
          <w:p w14:paraId="191C43A0" w14:textId="77777777" w:rsidR="00AE05B4" w:rsidRPr="00353169" w:rsidRDefault="00AE05B4" w:rsidP="008B62CF">
            <w:pPr>
              <w:rPr>
                <w:rFonts w:ascii="Arial" w:eastAsia="Dotum" w:hAnsi="Arial" w:cs="Arial"/>
                <w:sz w:val="18"/>
                <w:szCs w:val="18"/>
                <w:u w:val="single"/>
              </w:rPr>
            </w:pPr>
          </w:p>
        </w:tc>
        <w:tc>
          <w:tcPr>
            <w:tcW w:w="1933" w:type="dxa"/>
            <w:gridSpan w:val="4"/>
            <w:vMerge w:val="restart"/>
            <w:tcBorders>
              <w:top w:val="single" w:sz="4" w:space="0" w:color="000000"/>
              <w:left w:val="nil"/>
              <w:bottom w:val="single" w:sz="4" w:space="0" w:color="000000"/>
              <w:right w:val="single" w:sz="4" w:space="0" w:color="000000"/>
            </w:tcBorders>
            <w:noWrap/>
            <w:hideMark/>
          </w:tcPr>
          <w:p w14:paraId="6C5AFDEF" w14:textId="77777777" w:rsidR="00AE05B4" w:rsidRPr="00353169" w:rsidRDefault="00AE05B4" w:rsidP="008B62CF">
            <w:pPr>
              <w:rPr>
                <w:rFonts w:ascii="Arial" w:eastAsia="Dotum" w:hAnsi="Arial" w:cs="Arial"/>
                <w:sz w:val="18"/>
                <w:szCs w:val="18"/>
                <w:u w:val="single"/>
              </w:rPr>
            </w:pPr>
            <w:r w:rsidRPr="00353169">
              <w:rPr>
                <w:rFonts w:ascii="Arial" w:hAnsi="Arial"/>
                <w:sz w:val="18"/>
                <w:u w:val="single"/>
              </w:rPr>
              <w:t>DESCRIPTION DE L'INSTALLATION AQUACOLE</w:t>
            </w:r>
          </w:p>
        </w:tc>
        <w:tc>
          <w:tcPr>
            <w:tcW w:w="2038" w:type="dxa"/>
            <w:gridSpan w:val="18"/>
            <w:tcBorders>
              <w:top w:val="single" w:sz="4" w:space="0" w:color="000000"/>
              <w:left w:val="nil"/>
              <w:bottom w:val="single" w:sz="4" w:space="0" w:color="000000"/>
              <w:right w:val="nil"/>
            </w:tcBorders>
            <w:noWrap/>
            <w:hideMark/>
          </w:tcPr>
          <w:p w14:paraId="79CC9C20" w14:textId="77777777" w:rsidR="00AE05B4" w:rsidRPr="00353169" w:rsidRDefault="00AE05B4" w:rsidP="008B62CF">
            <w:pPr>
              <w:rPr>
                <w:rFonts w:ascii="Arial" w:eastAsia="Dotum" w:hAnsi="Arial" w:cs="Arial"/>
                <w:sz w:val="18"/>
                <w:szCs w:val="18"/>
                <w:u w:val="single"/>
              </w:rPr>
            </w:pPr>
            <w:r w:rsidRPr="00353169">
              <w:rPr>
                <w:rFonts w:ascii="Arial" w:hAnsi="Arial"/>
                <w:sz w:val="18"/>
                <w:u w:val="single"/>
              </w:rPr>
              <w:t>NOM</w:t>
            </w:r>
          </w:p>
        </w:tc>
        <w:tc>
          <w:tcPr>
            <w:tcW w:w="626" w:type="dxa"/>
            <w:gridSpan w:val="6"/>
            <w:tcBorders>
              <w:top w:val="nil"/>
              <w:left w:val="nil"/>
              <w:bottom w:val="single" w:sz="4" w:space="0" w:color="000000"/>
              <w:right w:val="nil"/>
            </w:tcBorders>
            <w:noWrap/>
          </w:tcPr>
          <w:p w14:paraId="398E83D1" w14:textId="77777777" w:rsidR="00AE05B4" w:rsidRPr="00353169" w:rsidRDefault="00AE05B4" w:rsidP="008B62CF">
            <w:pPr>
              <w:rPr>
                <w:rFonts w:ascii="Arial" w:eastAsia="Dotum" w:hAnsi="Arial" w:cs="Arial"/>
                <w:sz w:val="18"/>
                <w:szCs w:val="18"/>
              </w:rPr>
            </w:pPr>
          </w:p>
        </w:tc>
        <w:tc>
          <w:tcPr>
            <w:tcW w:w="312" w:type="dxa"/>
            <w:gridSpan w:val="3"/>
            <w:tcBorders>
              <w:top w:val="nil"/>
              <w:left w:val="nil"/>
              <w:bottom w:val="single" w:sz="4" w:space="0" w:color="000000"/>
              <w:right w:val="single" w:sz="4" w:space="0" w:color="auto"/>
            </w:tcBorders>
            <w:noWrap/>
            <w:hideMark/>
          </w:tcPr>
          <w:p w14:paraId="2B63BD12" w14:textId="77777777" w:rsidR="00AE05B4" w:rsidRPr="00353169" w:rsidRDefault="00AE05B4" w:rsidP="008B62CF">
            <w:pPr>
              <w:rPr>
                <w:rFonts w:ascii="Arial" w:eastAsia="Dotum" w:hAnsi="Arial" w:cs="Arial"/>
                <w:sz w:val="18"/>
                <w:szCs w:val="18"/>
              </w:rPr>
            </w:pPr>
          </w:p>
        </w:tc>
        <w:tc>
          <w:tcPr>
            <w:tcW w:w="2619" w:type="dxa"/>
            <w:gridSpan w:val="25"/>
            <w:tcBorders>
              <w:top w:val="single" w:sz="4" w:space="0" w:color="000000"/>
              <w:left w:val="nil"/>
              <w:bottom w:val="single" w:sz="4" w:space="0" w:color="000000"/>
              <w:right w:val="single" w:sz="4" w:space="0" w:color="000000"/>
            </w:tcBorders>
            <w:noWrap/>
            <w:hideMark/>
          </w:tcPr>
          <w:p w14:paraId="2C5934B5" w14:textId="77777777" w:rsidR="00AE05B4" w:rsidRPr="00353169" w:rsidRDefault="00AE05B4" w:rsidP="008B62CF">
            <w:pPr>
              <w:rPr>
                <w:rFonts w:ascii="Arial" w:eastAsia="Dotum" w:hAnsi="Arial" w:cs="Arial"/>
                <w:sz w:val="18"/>
                <w:szCs w:val="18"/>
                <w:u w:val="single"/>
              </w:rPr>
            </w:pPr>
            <w:r w:rsidRPr="00353169">
              <w:rPr>
                <w:rFonts w:ascii="Arial" w:hAnsi="Arial"/>
                <w:sz w:val="18"/>
                <w:u w:val="single"/>
              </w:rPr>
              <w:t>CPC</w:t>
            </w:r>
          </w:p>
        </w:tc>
        <w:tc>
          <w:tcPr>
            <w:tcW w:w="2122" w:type="dxa"/>
            <w:gridSpan w:val="20"/>
            <w:tcBorders>
              <w:top w:val="single" w:sz="4" w:space="0" w:color="000000"/>
              <w:left w:val="nil"/>
              <w:bottom w:val="single" w:sz="4" w:space="0" w:color="000000"/>
              <w:right w:val="single" w:sz="4" w:space="0" w:color="000000"/>
            </w:tcBorders>
            <w:noWrap/>
            <w:hideMark/>
          </w:tcPr>
          <w:p w14:paraId="7547BD12" w14:textId="77777777" w:rsidR="00AE05B4" w:rsidRPr="00353169" w:rsidRDefault="00AE05B4" w:rsidP="008B62CF">
            <w:pPr>
              <w:rPr>
                <w:rFonts w:ascii="Arial" w:eastAsia="Dotum" w:hAnsi="Arial" w:cs="Arial"/>
                <w:sz w:val="18"/>
                <w:szCs w:val="18"/>
                <w:u w:val="single"/>
              </w:rPr>
            </w:pPr>
            <w:proofErr w:type="gramStart"/>
            <w:r w:rsidRPr="00353169">
              <w:rPr>
                <w:rFonts w:ascii="Arial" w:hAnsi="Arial"/>
                <w:sz w:val="18"/>
                <w:u w:val="single"/>
              </w:rPr>
              <w:t>Nº</w:t>
            </w:r>
            <w:proofErr w:type="gramEnd"/>
            <w:r w:rsidRPr="00353169">
              <w:rPr>
                <w:rFonts w:ascii="Arial" w:hAnsi="Arial"/>
                <w:sz w:val="18"/>
                <w:u w:val="single"/>
              </w:rPr>
              <w:t xml:space="preserve"> AFB ICCAT</w:t>
            </w:r>
          </w:p>
        </w:tc>
        <w:tc>
          <w:tcPr>
            <w:tcW w:w="2928" w:type="dxa"/>
            <w:gridSpan w:val="21"/>
            <w:tcBorders>
              <w:top w:val="single" w:sz="4" w:space="0" w:color="000000"/>
              <w:left w:val="nil"/>
              <w:bottom w:val="single" w:sz="4" w:space="0" w:color="000000"/>
              <w:right w:val="single" w:sz="8" w:space="0" w:color="000000"/>
            </w:tcBorders>
            <w:noWrap/>
            <w:vAlign w:val="center"/>
          </w:tcPr>
          <w:p w14:paraId="5C2D5A04" w14:textId="77777777" w:rsidR="00AE05B4" w:rsidRPr="00353169" w:rsidRDefault="00AE05B4" w:rsidP="008B62CF">
            <w:pPr>
              <w:rPr>
                <w:rFonts w:ascii="Arial" w:eastAsia="Dotum" w:hAnsi="Arial" w:cs="Arial"/>
                <w:sz w:val="18"/>
                <w:szCs w:val="18"/>
              </w:rPr>
            </w:pPr>
          </w:p>
        </w:tc>
        <w:tc>
          <w:tcPr>
            <w:tcW w:w="367" w:type="dxa"/>
            <w:gridSpan w:val="3"/>
            <w:vAlign w:val="center"/>
            <w:hideMark/>
          </w:tcPr>
          <w:p w14:paraId="52E33CAB" w14:textId="77777777" w:rsidR="00AE05B4" w:rsidRPr="00353169" w:rsidRDefault="00AE05B4" w:rsidP="008B62CF">
            <w:pPr>
              <w:rPr>
                <w:sz w:val="18"/>
                <w:szCs w:val="18"/>
              </w:rPr>
            </w:pPr>
          </w:p>
        </w:tc>
      </w:tr>
      <w:tr w:rsidR="00AE05B4" w:rsidRPr="00353169" w14:paraId="3C13943D" w14:textId="77777777" w:rsidTr="00AF3CC2">
        <w:trPr>
          <w:trHeight w:val="321"/>
          <w:jc w:val="center"/>
        </w:trPr>
        <w:tc>
          <w:tcPr>
            <w:tcW w:w="1210" w:type="dxa"/>
            <w:tcBorders>
              <w:top w:val="nil"/>
              <w:left w:val="single" w:sz="4" w:space="0" w:color="auto"/>
              <w:bottom w:val="single" w:sz="4" w:space="0" w:color="000000"/>
              <w:right w:val="single" w:sz="4" w:space="0" w:color="auto"/>
            </w:tcBorders>
            <w:shd w:val="clear" w:color="000000" w:fill="DCE6F1"/>
            <w:noWrap/>
            <w:hideMark/>
          </w:tcPr>
          <w:p w14:paraId="4C7B41A6" w14:textId="77777777" w:rsidR="00AE05B4" w:rsidRPr="00353169" w:rsidRDefault="00AE05B4" w:rsidP="008B62CF">
            <w:pPr>
              <w:rPr>
                <w:rFonts w:ascii="Arial" w:eastAsia="Dotum" w:hAnsi="Arial" w:cs="Arial"/>
                <w:sz w:val="18"/>
                <w:szCs w:val="18"/>
                <w:u w:val="single"/>
              </w:rPr>
            </w:pPr>
          </w:p>
        </w:tc>
        <w:tc>
          <w:tcPr>
            <w:tcW w:w="1933" w:type="dxa"/>
            <w:gridSpan w:val="4"/>
            <w:vMerge/>
            <w:tcBorders>
              <w:top w:val="nil"/>
              <w:left w:val="nil"/>
              <w:bottom w:val="single" w:sz="4" w:space="0" w:color="000000"/>
              <w:right w:val="single" w:sz="4" w:space="0" w:color="auto"/>
            </w:tcBorders>
            <w:vAlign w:val="center"/>
            <w:hideMark/>
          </w:tcPr>
          <w:p w14:paraId="2F924D68" w14:textId="77777777" w:rsidR="00AE05B4" w:rsidRPr="00353169" w:rsidRDefault="00AE05B4" w:rsidP="008B62CF">
            <w:pPr>
              <w:rPr>
                <w:rFonts w:ascii="Arial" w:eastAsia="Dotum" w:hAnsi="Arial" w:cs="Arial"/>
                <w:sz w:val="18"/>
                <w:szCs w:val="18"/>
                <w:u w:val="single"/>
              </w:rPr>
            </w:pPr>
          </w:p>
        </w:tc>
        <w:tc>
          <w:tcPr>
            <w:tcW w:w="5595" w:type="dxa"/>
            <w:gridSpan w:val="52"/>
            <w:tcBorders>
              <w:top w:val="single" w:sz="4" w:space="0" w:color="000000"/>
              <w:left w:val="nil"/>
              <w:bottom w:val="single" w:sz="4" w:space="0" w:color="000000"/>
              <w:right w:val="single" w:sz="4" w:space="0" w:color="000000"/>
            </w:tcBorders>
            <w:noWrap/>
            <w:vAlign w:val="center"/>
          </w:tcPr>
          <w:p w14:paraId="1AB048EE" w14:textId="77777777" w:rsidR="00AE05B4" w:rsidRPr="00353169" w:rsidRDefault="00AE05B4" w:rsidP="008B62CF">
            <w:pPr>
              <w:rPr>
                <w:rFonts w:ascii="Arial" w:eastAsia="Dotum" w:hAnsi="Arial" w:cs="Arial"/>
                <w:sz w:val="18"/>
                <w:szCs w:val="18"/>
                <w:u w:val="single"/>
              </w:rPr>
            </w:pPr>
          </w:p>
        </w:tc>
        <w:tc>
          <w:tcPr>
            <w:tcW w:w="2122" w:type="dxa"/>
            <w:gridSpan w:val="20"/>
            <w:tcBorders>
              <w:top w:val="single" w:sz="4" w:space="0" w:color="000000"/>
              <w:left w:val="nil"/>
              <w:bottom w:val="single" w:sz="4" w:space="0" w:color="000000"/>
              <w:right w:val="single" w:sz="4" w:space="0" w:color="000000"/>
            </w:tcBorders>
            <w:noWrap/>
            <w:vAlign w:val="center"/>
            <w:hideMark/>
          </w:tcPr>
          <w:p w14:paraId="77EA8423" w14:textId="77777777" w:rsidR="00AE05B4" w:rsidRPr="00353169" w:rsidRDefault="00AE05B4" w:rsidP="008B62CF">
            <w:pPr>
              <w:rPr>
                <w:rFonts w:ascii="Arial" w:eastAsia="Dotum" w:hAnsi="Arial" w:cs="Arial"/>
                <w:sz w:val="18"/>
                <w:szCs w:val="18"/>
                <w:u w:val="single"/>
              </w:rPr>
            </w:pPr>
            <w:r w:rsidRPr="00353169">
              <w:rPr>
                <w:rFonts w:ascii="Arial" w:hAnsi="Arial"/>
                <w:sz w:val="18"/>
                <w:u w:val="single"/>
              </w:rPr>
              <w:t>EMPLACEMENT</w:t>
            </w:r>
          </w:p>
        </w:tc>
        <w:tc>
          <w:tcPr>
            <w:tcW w:w="2928" w:type="dxa"/>
            <w:gridSpan w:val="21"/>
            <w:tcBorders>
              <w:top w:val="single" w:sz="4" w:space="0" w:color="000000"/>
              <w:left w:val="nil"/>
              <w:bottom w:val="single" w:sz="4" w:space="0" w:color="000000"/>
              <w:right w:val="single" w:sz="8" w:space="0" w:color="000000"/>
            </w:tcBorders>
            <w:noWrap/>
            <w:vAlign w:val="center"/>
          </w:tcPr>
          <w:p w14:paraId="7ADC1CF6" w14:textId="77777777" w:rsidR="00AE05B4" w:rsidRPr="00353169" w:rsidRDefault="00AE05B4" w:rsidP="008B62CF">
            <w:pPr>
              <w:rPr>
                <w:rFonts w:ascii="Arial" w:eastAsia="Dotum" w:hAnsi="Arial" w:cs="Arial"/>
                <w:sz w:val="18"/>
                <w:szCs w:val="18"/>
              </w:rPr>
            </w:pPr>
          </w:p>
        </w:tc>
        <w:tc>
          <w:tcPr>
            <w:tcW w:w="367" w:type="dxa"/>
            <w:gridSpan w:val="3"/>
            <w:vAlign w:val="center"/>
            <w:hideMark/>
          </w:tcPr>
          <w:p w14:paraId="694FF915" w14:textId="77777777" w:rsidR="00AE05B4" w:rsidRPr="00353169" w:rsidRDefault="00AE05B4" w:rsidP="008B62CF">
            <w:pPr>
              <w:rPr>
                <w:sz w:val="18"/>
                <w:szCs w:val="18"/>
              </w:rPr>
            </w:pPr>
          </w:p>
        </w:tc>
      </w:tr>
      <w:tr w:rsidR="006D1336" w:rsidRPr="00353169" w14:paraId="0E702AA6" w14:textId="77777777" w:rsidTr="00AF3CC2">
        <w:trPr>
          <w:trHeight w:val="610"/>
          <w:jc w:val="center"/>
        </w:trPr>
        <w:tc>
          <w:tcPr>
            <w:tcW w:w="1210" w:type="dxa"/>
            <w:tcBorders>
              <w:top w:val="nil"/>
              <w:left w:val="single" w:sz="8" w:space="0" w:color="000000"/>
              <w:bottom w:val="single" w:sz="4" w:space="0" w:color="000000"/>
              <w:right w:val="single" w:sz="4" w:space="0" w:color="auto"/>
            </w:tcBorders>
            <w:shd w:val="clear" w:color="000000" w:fill="DCE6F1"/>
            <w:noWrap/>
            <w:hideMark/>
          </w:tcPr>
          <w:p w14:paraId="562ABA6E" w14:textId="77777777" w:rsidR="006D1336" w:rsidRPr="00353169" w:rsidRDefault="006D1336" w:rsidP="008B62CF">
            <w:pPr>
              <w:rPr>
                <w:rFonts w:ascii="Arial" w:eastAsia="Dotum" w:hAnsi="Arial" w:cs="Arial"/>
                <w:sz w:val="18"/>
                <w:szCs w:val="18"/>
                <w:u w:val="single"/>
              </w:rPr>
            </w:pPr>
          </w:p>
        </w:tc>
        <w:tc>
          <w:tcPr>
            <w:tcW w:w="1933" w:type="dxa"/>
            <w:gridSpan w:val="4"/>
            <w:tcBorders>
              <w:top w:val="single" w:sz="4" w:space="0" w:color="000000"/>
              <w:left w:val="nil"/>
              <w:bottom w:val="single" w:sz="4" w:space="0" w:color="000000"/>
              <w:right w:val="single" w:sz="4" w:space="0" w:color="000000"/>
            </w:tcBorders>
            <w:noWrap/>
            <w:hideMark/>
          </w:tcPr>
          <w:p w14:paraId="403EF8BC" w14:textId="77777777" w:rsidR="006D1336" w:rsidRPr="00353169" w:rsidRDefault="006D1336" w:rsidP="008B62CF">
            <w:pPr>
              <w:rPr>
                <w:rFonts w:ascii="Arial" w:eastAsia="Dotum" w:hAnsi="Arial" w:cs="Arial"/>
                <w:sz w:val="18"/>
                <w:szCs w:val="18"/>
                <w:u w:val="single"/>
              </w:rPr>
            </w:pPr>
            <w:r w:rsidRPr="00353169">
              <w:rPr>
                <w:rFonts w:ascii="Arial" w:hAnsi="Arial"/>
                <w:sz w:val="18"/>
                <w:u w:val="single"/>
              </w:rPr>
              <w:t>DESCRIPTION DE L’INSTALLATION</w:t>
            </w:r>
          </w:p>
        </w:tc>
        <w:tc>
          <w:tcPr>
            <w:tcW w:w="2745" w:type="dxa"/>
            <w:gridSpan w:val="25"/>
            <w:tcBorders>
              <w:top w:val="single" w:sz="4" w:space="0" w:color="000000"/>
              <w:left w:val="nil"/>
              <w:bottom w:val="single" w:sz="4" w:space="0" w:color="000000"/>
              <w:right w:val="single" w:sz="4" w:space="0" w:color="000000"/>
            </w:tcBorders>
            <w:noWrap/>
          </w:tcPr>
          <w:p w14:paraId="39A6C032" w14:textId="4CFB916D" w:rsidR="006D1336" w:rsidRPr="00353169" w:rsidRDefault="006D1336" w:rsidP="008B62CF">
            <w:pPr>
              <w:rPr>
                <w:rFonts w:ascii="Arial" w:eastAsia="Dotum" w:hAnsi="Arial" w:cs="Arial"/>
                <w:sz w:val="18"/>
                <w:szCs w:val="18"/>
                <w:u w:val="single"/>
                <w:lang w:val="fr-FR"/>
              </w:rPr>
            </w:pPr>
          </w:p>
        </w:tc>
        <w:tc>
          <w:tcPr>
            <w:tcW w:w="2850" w:type="dxa"/>
            <w:gridSpan w:val="27"/>
            <w:tcBorders>
              <w:top w:val="single" w:sz="4" w:space="0" w:color="000000"/>
              <w:left w:val="nil"/>
              <w:bottom w:val="single" w:sz="4" w:space="0" w:color="000000"/>
              <w:right w:val="single" w:sz="4" w:space="0" w:color="000000"/>
            </w:tcBorders>
          </w:tcPr>
          <w:p w14:paraId="4AD917EB" w14:textId="6A06DB9C" w:rsidR="006D1336" w:rsidRPr="00353169" w:rsidRDefault="006D1336" w:rsidP="008B62CF">
            <w:pPr>
              <w:rPr>
                <w:rFonts w:ascii="Arial" w:eastAsia="Dotum" w:hAnsi="Arial" w:cs="Arial"/>
                <w:sz w:val="18"/>
                <w:szCs w:val="18"/>
                <w:u w:val="single"/>
                <w:lang w:val="fr-FR"/>
              </w:rPr>
            </w:pPr>
            <w:r w:rsidRPr="00353169">
              <w:rPr>
                <w:rFonts w:ascii="Arial" w:hAnsi="Arial"/>
                <w:sz w:val="18"/>
                <w:u w:val="single"/>
                <w:lang w:val="fr-FR"/>
              </w:rPr>
              <w:t>NOMBRE DE STRUCTURES EN MER</w:t>
            </w:r>
          </w:p>
        </w:tc>
        <w:tc>
          <w:tcPr>
            <w:tcW w:w="2134" w:type="dxa"/>
            <w:gridSpan w:val="20"/>
            <w:tcBorders>
              <w:top w:val="single" w:sz="4" w:space="0" w:color="000000"/>
              <w:left w:val="nil"/>
              <w:bottom w:val="single" w:sz="4" w:space="0" w:color="000000"/>
              <w:right w:val="single" w:sz="4" w:space="0" w:color="000000"/>
            </w:tcBorders>
            <w:noWrap/>
            <w:hideMark/>
          </w:tcPr>
          <w:p w14:paraId="202771A8" w14:textId="7631EDC4" w:rsidR="006D1336" w:rsidRPr="00353169" w:rsidRDefault="006D1336" w:rsidP="008B62CF">
            <w:pPr>
              <w:rPr>
                <w:rFonts w:ascii="Arial" w:eastAsia="Dotum" w:hAnsi="Arial" w:cs="Arial"/>
                <w:sz w:val="18"/>
                <w:szCs w:val="18"/>
                <w:u w:val="single"/>
                <w:lang w:val="fr-FR"/>
              </w:rPr>
            </w:pPr>
          </w:p>
        </w:tc>
        <w:tc>
          <w:tcPr>
            <w:tcW w:w="2134" w:type="dxa"/>
            <w:gridSpan w:val="14"/>
            <w:tcBorders>
              <w:top w:val="single" w:sz="4" w:space="0" w:color="000000"/>
              <w:left w:val="nil"/>
              <w:bottom w:val="single" w:sz="4" w:space="0" w:color="000000"/>
              <w:right w:val="single" w:sz="4" w:space="0" w:color="000000"/>
            </w:tcBorders>
          </w:tcPr>
          <w:p w14:paraId="05776120" w14:textId="747B6286" w:rsidR="006D1336" w:rsidRPr="00353169" w:rsidRDefault="006D1336" w:rsidP="008B62CF">
            <w:pPr>
              <w:rPr>
                <w:rFonts w:ascii="Arial" w:eastAsia="Dotum" w:hAnsi="Arial" w:cs="Arial"/>
                <w:sz w:val="18"/>
                <w:szCs w:val="18"/>
                <w:u w:val="single"/>
              </w:rPr>
            </w:pPr>
            <w:r w:rsidRPr="00353169">
              <w:rPr>
                <w:rFonts w:ascii="Arial" w:hAnsi="Arial"/>
                <w:sz w:val="18"/>
                <w:u w:val="single"/>
              </w:rPr>
              <w:t>CAPACITE D’ENTREE (KG)</w:t>
            </w:r>
          </w:p>
        </w:tc>
        <w:tc>
          <w:tcPr>
            <w:tcW w:w="782" w:type="dxa"/>
            <w:gridSpan w:val="7"/>
            <w:tcBorders>
              <w:top w:val="single" w:sz="4" w:space="0" w:color="000000"/>
              <w:left w:val="nil"/>
              <w:bottom w:val="single" w:sz="4" w:space="0" w:color="000000"/>
              <w:right w:val="single" w:sz="8" w:space="0" w:color="000000"/>
            </w:tcBorders>
            <w:noWrap/>
            <w:vAlign w:val="center"/>
            <w:hideMark/>
          </w:tcPr>
          <w:p w14:paraId="4FD5B86E" w14:textId="77777777" w:rsidR="006D1336" w:rsidRPr="00353169" w:rsidRDefault="006D1336" w:rsidP="008B62CF">
            <w:pPr>
              <w:rPr>
                <w:rFonts w:ascii="Arial" w:eastAsia="Dotum" w:hAnsi="Arial" w:cs="Arial"/>
                <w:b/>
                <w:bCs/>
                <w:sz w:val="18"/>
                <w:szCs w:val="18"/>
                <w:u w:val="single"/>
              </w:rPr>
            </w:pPr>
          </w:p>
        </w:tc>
        <w:tc>
          <w:tcPr>
            <w:tcW w:w="367" w:type="dxa"/>
            <w:gridSpan w:val="3"/>
            <w:vAlign w:val="center"/>
            <w:hideMark/>
          </w:tcPr>
          <w:p w14:paraId="55112974" w14:textId="77777777" w:rsidR="006D1336" w:rsidRPr="00353169" w:rsidRDefault="006D1336" w:rsidP="008B62CF">
            <w:pPr>
              <w:rPr>
                <w:sz w:val="18"/>
                <w:szCs w:val="18"/>
              </w:rPr>
            </w:pPr>
          </w:p>
        </w:tc>
      </w:tr>
      <w:tr w:rsidR="00AE05B4" w:rsidRPr="00353169" w14:paraId="262EC647" w14:textId="77777777" w:rsidTr="00AF3CC2">
        <w:trPr>
          <w:trHeight w:val="504"/>
          <w:jc w:val="center"/>
        </w:trPr>
        <w:tc>
          <w:tcPr>
            <w:tcW w:w="1210" w:type="dxa"/>
            <w:tcBorders>
              <w:top w:val="nil"/>
              <w:left w:val="single" w:sz="8" w:space="0" w:color="000000"/>
              <w:bottom w:val="nil"/>
              <w:right w:val="single" w:sz="4" w:space="0" w:color="auto"/>
            </w:tcBorders>
            <w:shd w:val="clear" w:color="000000" w:fill="DCE6F1"/>
            <w:noWrap/>
            <w:hideMark/>
          </w:tcPr>
          <w:p w14:paraId="0020DE2D" w14:textId="77777777" w:rsidR="00AE05B4" w:rsidRPr="00353169" w:rsidRDefault="00AE05B4" w:rsidP="008B62CF">
            <w:pPr>
              <w:rPr>
                <w:rFonts w:ascii="Arial" w:eastAsia="Dotum" w:hAnsi="Arial" w:cs="Arial"/>
                <w:sz w:val="18"/>
                <w:szCs w:val="18"/>
                <w:u w:val="single"/>
              </w:rPr>
            </w:pPr>
          </w:p>
        </w:tc>
        <w:tc>
          <w:tcPr>
            <w:tcW w:w="1933" w:type="dxa"/>
            <w:gridSpan w:val="4"/>
            <w:vMerge w:val="restart"/>
            <w:tcBorders>
              <w:top w:val="single" w:sz="4" w:space="0" w:color="000000"/>
              <w:left w:val="single" w:sz="4" w:space="0" w:color="auto"/>
              <w:bottom w:val="single" w:sz="4" w:space="0" w:color="000000"/>
              <w:right w:val="single" w:sz="4" w:space="0" w:color="000000"/>
            </w:tcBorders>
            <w:noWrap/>
            <w:vAlign w:val="center"/>
            <w:hideMark/>
          </w:tcPr>
          <w:p w14:paraId="07F81CD9" w14:textId="77777777" w:rsidR="00AE05B4" w:rsidRPr="00353169" w:rsidRDefault="00AE05B4" w:rsidP="006C3BA1">
            <w:pPr>
              <w:rPr>
                <w:rFonts w:ascii="Arial" w:eastAsia="Dotum" w:hAnsi="Arial" w:cs="Arial"/>
                <w:sz w:val="18"/>
                <w:szCs w:val="18"/>
                <w:u w:val="single"/>
              </w:rPr>
            </w:pPr>
            <w:r w:rsidRPr="00353169">
              <w:rPr>
                <w:rFonts w:ascii="Arial" w:hAnsi="Arial"/>
                <w:sz w:val="18"/>
                <w:u w:val="single"/>
              </w:rPr>
              <w:t>DESCRIPTION DU POISSON</w:t>
            </w:r>
          </w:p>
        </w:tc>
        <w:tc>
          <w:tcPr>
            <w:tcW w:w="2745" w:type="dxa"/>
            <w:gridSpan w:val="25"/>
            <w:tcBorders>
              <w:top w:val="single" w:sz="4" w:space="0" w:color="000000"/>
              <w:left w:val="nil"/>
              <w:bottom w:val="single" w:sz="4" w:space="0" w:color="000000"/>
              <w:right w:val="single" w:sz="4" w:space="0" w:color="000000"/>
            </w:tcBorders>
            <w:noWrap/>
            <w:hideMark/>
          </w:tcPr>
          <w:p w14:paraId="547762A9" w14:textId="77777777" w:rsidR="00AE05B4" w:rsidRPr="00353169" w:rsidRDefault="00AE05B4" w:rsidP="008B62CF">
            <w:pPr>
              <w:rPr>
                <w:rFonts w:ascii="Arial" w:eastAsia="Dotum" w:hAnsi="Arial" w:cs="Arial"/>
                <w:sz w:val="18"/>
                <w:szCs w:val="18"/>
                <w:u w:val="single"/>
              </w:rPr>
            </w:pPr>
            <w:r w:rsidRPr="00353169">
              <w:rPr>
                <w:rFonts w:ascii="Arial" w:hAnsi="Arial"/>
                <w:sz w:val="18"/>
                <w:u w:val="single"/>
              </w:rPr>
              <w:t>ORIGINE DU POISSON</w:t>
            </w:r>
          </w:p>
        </w:tc>
        <w:tc>
          <w:tcPr>
            <w:tcW w:w="2850" w:type="dxa"/>
            <w:gridSpan w:val="27"/>
            <w:tcBorders>
              <w:top w:val="single" w:sz="4" w:space="0" w:color="000000"/>
              <w:left w:val="nil"/>
              <w:bottom w:val="single" w:sz="4" w:space="0" w:color="000000"/>
              <w:right w:val="single" w:sz="4" w:space="0" w:color="000000"/>
            </w:tcBorders>
            <w:noWrap/>
            <w:hideMark/>
          </w:tcPr>
          <w:p w14:paraId="04396AEC" w14:textId="77777777" w:rsidR="00AE05B4" w:rsidRPr="00353169" w:rsidRDefault="00AE05B4" w:rsidP="008B62CF">
            <w:pPr>
              <w:rPr>
                <w:rFonts w:ascii="Arial" w:hAnsi="Arial"/>
                <w:sz w:val="18"/>
                <w:u w:val="single"/>
                <w:lang w:val="fr-FR"/>
              </w:rPr>
            </w:pPr>
            <w:r w:rsidRPr="00353169">
              <w:rPr>
                <w:rFonts w:ascii="Arial" w:hAnsi="Arial"/>
                <w:sz w:val="18"/>
                <w:u w:val="single"/>
                <w:lang w:val="fr-FR"/>
              </w:rPr>
              <w:t>ÉCLOSION DES ŒUFS DE THON ROUGE SAUVAGE</w:t>
            </w:r>
          </w:p>
          <w:p w14:paraId="0310CD99" w14:textId="77777777" w:rsidR="007C6D19" w:rsidRPr="00353169" w:rsidRDefault="007C6D19" w:rsidP="008B62CF">
            <w:pPr>
              <w:rPr>
                <w:rFonts w:ascii="Arial" w:eastAsia="Dotum" w:hAnsi="Arial" w:cs="Arial"/>
                <w:sz w:val="18"/>
                <w:szCs w:val="18"/>
                <w:u w:val="single"/>
                <w:lang w:val="fr-FR"/>
              </w:rPr>
            </w:pPr>
          </w:p>
        </w:tc>
        <w:tc>
          <w:tcPr>
            <w:tcW w:w="5050" w:type="dxa"/>
            <w:gridSpan w:val="41"/>
            <w:tcBorders>
              <w:top w:val="single" w:sz="4" w:space="0" w:color="000000"/>
              <w:left w:val="nil"/>
              <w:bottom w:val="single" w:sz="4" w:space="0" w:color="000000"/>
              <w:right w:val="single" w:sz="8" w:space="0" w:color="000000"/>
            </w:tcBorders>
            <w:hideMark/>
          </w:tcPr>
          <w:p w14:paraId="66144B0F" w14:textId="77777777" w:rsidR="00AE05B4" w:rsidRPr="00353169" w:rsidRDefault="00AE05B4" w:rsidP="008B62CF">
            <w:pPr>
              <w:rPr>
                <w:rFonts w:ascii="Arial" w:hAnsi="Arial"/>
                <w:sz w:val="18"/>
                <w:u w:val="single"/>
                <w:lang w:val="fr-FR"/>
              </w:rPr>
            </w:pPr>
            <w:r w:rsidRPr="00353169">
              <w:rPr>
                <w:rFonts w:ascii="Arial" w:hAnsi="Arial"/>
                <w:sz w:val="18"/>
                <w:u w:val="single"/>
                <w:lang w:val="fr-FR"/>
              </w:rPr>
              <w:t>CYCLES COMPLETS D'AQUACULTURE UTILISANT DES GÉNITEURS DANS UN SYSTÈME CONTRÔLÉ</w:t>
            </w:r>
          </w:p>
          <w:p w14:paraId="44E271AF" w14:textId="77777777" w:rsidR="007C6D19" w:rsidRPr="00353169" w:rsidRDefault="007C6D19" w:rsidP="008B62CF">
            <w:pPr>
              <w:rPr>
                <w:rFonts w:ascii="Arial" w:hAnsi="Arial"/>
                <w:sz w:val="18"/>
                <w:u w:val="single"/>
                <w:lang w:val="fr-FR"/>
              </w:rPr>
            </w:pPr>
          </w:p>
          <w:p w14:paraId="36AC1377" w14:textId="77777777" w:rsidR="007C6D19" w:rsidRPr="00353169" w:rsidRDefault="007C6D19" w:rsidP="008B62CF">
            <w:pPr>
              <w:rPr>
                <w:rFonts w:ascii="Arial" w:eastAsia="Dotum" w:hAnsi="Arial" w:cs="Arial"/>
                <w:sz w:val="18"/>
                <w:szCs w:val="18"/>
                <w:u w:val="single"/>
                <w:lang w:val="fr-FR"/>
              </w:rPr>
            </w:pPr>
          </w:p>
        </w:tc>
        <w:tc>
          <w:tcPr>
            <w:tcW w:w="367" w:type="dxa"/>
            <w:gridSpan w:val="3"/>
            <w:vAlign w:val="center"/>
            <w:hideMark/>
          </w:tcPr>
          <w:p w14:paraId="02738E82" w14:textId="77777777" w:rsidR="00AE05B4" w:rsidRPr="00353169" w:rsidRDefault="00AE05B4" w:rsidP="008B62CF">
            <w:pPr>
              <w:rPr>
                <w:sz w:val="18"/>
                <w:szCs w:val="18"/>
                <w:lang w:val="fr-FR"/>
              </w:rPr>
            </w:pPr>
          </w:p>
        </w:tc>
      </w:tr>
      <w:tr w:rsidR="004473FA" w:rsidRPr="00353169" w14:paraId="77E7E5B4" w14:textId="77777777" w:rsidTr="00AF3CC2">
        <w:trPr>
          <w:trHeight w:val="1"/>
          <w:jc w:val="center"/>
        </w:trPr>
        <w:tc>
          <w:tcPr>
            <w:tcW w:w="1210" w:type="dxa"/>
            <w:vMerge w:val="restart"/>
            <w:tcBorders>
              <w:top w:val="nil"/>
              <w:left w:val="single" w:sz="8" w:space="0" w:color="000000"/>
              <w:right w:val="single" w:sz="4" w:space="0" w:color="auto"/>
            </w:tcBorders>
            <w:shd w:val="clear" w:color="000000" w:fill="DCE6F1"/>
            <w:noWrap/>
            <w:hideMark/>
          </w:tcPr>
          <w:p w14:paraId="6B795C59" w14:textId="77777777" w:rsidR="004473FA" w:rsidRPr="00353169" w:rsidRDefault="004473FA" w:rsidP="008B62CF">
            <w:pPr>
              <w:rPr>
                <w:rFonts w:ascii="Arial" w:eastAsia="Dotum" w:hAnsi="Arial" w:cs="Arial"/>
                <w:sz w:val="18"/>
                <w:szCs w:val="18"/>
                <w:u w:val="single"/>
                <w:lang w:val="fr-FR"/>
              </w:rPr>
            </w:pPr>
          </w:p>
        </w:tc>
        <w:tc>
          <w:tcPr>
            <w:tcW w:w="1933" w:type="dxa"/>
            <w:gridSpan w:val="4"/>
            <w:vMerge/>
            <w:tcBorders>
              <w:top w:val="nil"/>
              <w:left w:val="single" w:sz="8" w:space="0" w:color="000000"/>
              <w:bottom w:val="single" w:sz="4" w:space="0" w:color="000000"/>
              <w:right w:val="single" w:sz="4" w:space="0" w:color="auto"/>
            </w:tcBorders>
            <w:vAlign w:val="center"/>
            <w:hideMark/>
          </w:tcPr>
          <w:p w14:paraId="29D8A8E9" w14:textId="77777777" w:rsidR="004473FA" w:rsidRPr="00353169" w:rsidRDefault="004473FA" w:rsidP="008B62CF">
            <w:pPr>
              <w:rPr>
                <w:rFonts w:ascii="Arial" w:eastAsia="Dotum" w:hAnsi="Arial" w:cs="Arial"/>
                <w:sz w:val="18"/>
                <w:szCs w:val="18"/>
                <w:u w:val="single"/>
                <w:lang w:val="fr-FR"/>
              </w:rPr>
            </w:pPr>
          </w:p>
        </w:tc>
        <w:tc>
          <w:tcPr>
            <w:tcW w:w="2745" w:type="dxa"/>
            <w:gridSpan w:val="25"/>
            <w:tcBorders>
              <w:top w:val="single" w:sz="4" w:space="0" w:color="000000"/>
              <w:left w:val="nil"/>
              <w:bottom w:val="single" w:sz="4" w:space="0" w:color="000000"/>
              <w:right w:val="single" w:sz="4" w:space="0" w:color="000000"/>
            </w:tcBorders>
            <w:noWrap/>
            <w:hideMark/>
          </w:tcPr>
          <w:p w14:paraId="77D4BFBE" w14:textId="77777777" w:rsidR="004473FA" w:rsidRPr="00353169" w:rsidRDefault="004473FA" w:rsidP="008B62CF">
            <w:pPr>
              <w:rPr>
                <w:rFonts w:ascii="Arial" w:eastAsia="Dotum" w:hAnsi="Arial" w:cs="Arial"/>
                <w:sz w:val="18"/>
                <w:szCs w:val="18"/>
                <w:u w:val="single"/>
              </w:rPr>
            </w:pPr>
            <w:r w:rsidRPr="00353169">
              <w:rPr>
                <w:rFonts w:ascii="Arial" w:hAnsi="Arial"/>
                <w:sz w:val="18"/>
                <w:u w:val="single"/>
              </w:rPr>
              <w:t>NBRE ATTENDU DE POISSONS</w:t>
            </w:r>
          </w:p>
        </w:tc>
        <w:tc>
          <w:tcPr>
            <w:tcW w:w="3284" w:type="dxa"/>
            <w:gridSpan w:val="31"/>
            <w:tcBorders>
              <w:top w:val="single" w:sz="4" w:space="0" w:color="000000"/>
              <w:left w:val="nil"/>
              <w:bottom w:val="single" w:sz="4" w:space="0" w:color="000000"/>
              <w:right w:val="single" w:sz="4" w:space="0" w:color="000000"/>
            </w:tcBorders>
            <w:noWrap/>
            <w:hideMark/>
          </w:tcPr>
          <w:p w14:paraId="37CCD8B4" w14:textId="77777777" w:rsidR="004473FA" w:rsidRPr="00353169" w:rsidRDefault="004473FA" w:rsidP="008B62CF">
            <w:pPr>
              <w:rPr>
                <w:rFonts w:ascii="Arial" w:eastAsia="Dotum" w:hAnsi="Arial" w:cs="Arial"/>
                <w:sz w:val="18"/>
                <w:szCs w:val="18"/>
                <w:u w:val="single"/>
              </w:rPr>
            </w:pPr>
          </w:p>
        </w:tc>
        <w:tc>
          <w:tcPr>
            <w:tcW w:w="3656" w:type="dxa"/>
            <w:gridSpan w:val="29"/>
            <w:tcBorders>
              <w:top w:val="single" w:sz="4" w:space="0" w:color="000000"/>
              <w:left w:val="nil"/>
              <w:bottom w:val="single" w:sz="4" w:space="0" w:color="000000"/>
              <w:right w:val="single" w:sz="4" w:space="0" w:color="000000"/>
            </w:tcBorders>
            <w:hideMark/>
          </w:tcPr>
          <w:p w14:paraId="48A254D2" w14:textId="77777777" w:rsidR="004473FA" w:rsidRPr="00353169" w:rsidRDefault="004473FA" w:rsidP="008B62CF">
            <w:pPr>
              <w:rPr>
                <w:rFonts w:ascii="Arial" w:eastAsia="Dotum" w:hAnsi="Arial" w:cs="Arial"/>
                <w:sz w:val="18"/>
                <w:szCs w:val="18"/>
                <w:u w:val="single"/>
              </w:rPr>
            </w:pPr>
            <w:r w:rsidRPr="00353169">
              <w:rPr>
                <w:rFonts w:ascii="Arial" w:hAnsi="Arial"/>
                <w:sz w:val="18"/>
                <w:u w:val="single"/>
              </w:rPr>
              <w:t>PRODUCTION ATTENDUE (KG)</w:t>
            </w:r>
          </w:p>
        </w:tc>
        <w:tc>
          <w:tcPr>
            <w:tcW w:w="960" w:type="dxa"/>
            <w:gridSpan w:val="8"/>
            <w:tcBorders>
              <w:top w:val="single" w:sz="4" w:space="0" w:color="000000"/>
              <w:left w:val="nil"/>
              <w:bottom w:val="single" w:sz="4" w:space="0" w:color="000000"/>
              <w:right w:val="single" w:sz="8" w:space="0" w:color="000000"/>
            </w:tcBorders>
            <w:hideMark/>
          </w:tcPr>
          <w:p w14:paraId="169CD78E" w14:textId="77777777" w:rsidR="004473FA" w:rsidRPr="00353169" w:rsidRDefault="004473FA" w:rsidP="008B62CF">
            <w:pPr>
              <w:rPr>
                <w:rFonts w:ascii="Arial" w:eastAsia="Dotum" w:hAnsi="Arial" w:cs="Arial"/>
                <w:sz w:val="18"/>
                <w:szCs w:val="18"/>
                <w:u w:val="single"/>
              </w:rPr>
            </w:pPr>
          </w:p>
        </w:tc>
        <w:tc>
          <w:tcPr>
            <w:tcW w:w="367" w:type="dxa"/>
            <w:gridSpan w:val="3"/>
            <w:vAlign w:val="center"/>
            <w:hideMark/>
          </w:tcPr>
          <w:p w14:paraId="1A061F35" w14:textId="77777777" w:rsidR="004473FA" w:rsidRPr="00353169" w:rsidRDefault="004473FA" w:rsidP="008B62CF">
            <w:pPr>
              <w:rPr>
                <w:sz w:val="18"/>
                <w:szCs w:val="18"/>
              </w:rPr>
            </w:pPr>
          </w:p>
        </w:tc>
      </w:tr>
      <w:tr w:rsidR="004473FA" w:rsidRPr="00353169" w14:paraId="7480652D" w14:textId="77777777" w:rsidTr="00AF3CC2">
        <w:trPr>
          <w:trHeight w:val="1"/>
          <w:jc w:val="center"/>
        </w:trPr>
        <w:tc>
          <w:tcPr>
            <w:tcW w:w="1210" w:type="dxa"/>
            <w:vMerge/>
            <w:tcBorders>
              <w:left w:val="single" w:sz="8" w:space="0" w:color="000000"/>
              <w:bottom w:val="single" w:sz="4" w:space="0" w:color="000000"/>
              <w:right w:val="single" w:sz="4" w:space="0" w:color="auto"/>
            </w:tcBorders>
            <w:shd w:val="clear" w:color="000000" w:fill="DCE6F1"/>
            <w:noWrap/>
            <w:hideMark/>
          </w:tcPr>
          <w:p w14:paraId="1664261A" w14:textId="77777777" w:rsidR="004473FA" w:rsidRPr="00353169" w:rsidRDefault="004473FA" w:rsidP="008B62CF">
            <w:pPr>
              <w:rPr>
                <w:rFonts w:ascii="Arial" w:eastAsia="Dotum" w:hAnsi="Arial" w:cs="Arial"/>
                <w:sz w:val="18"/>
                <w:szCs w:val="18"/>
                <w:u w:val="single"/>
              </w:rPr>
            </w:pPr>
          </w:p>
        </w:tc>
        <w:tc>
          <w:tcPr>
            <w:tcW w:w="1933" w:type="dxa"/>
            <w:gridSpan w:val="4"/>
            <w:vMerge/>
            <w:tcBorders>
              <w:top w:val="nil"/>
              <w:left w:val="single" w:sz="8" w:space="0" w:color="000000"/>
              <w:bottom w:val="single" w:sz="4" w:space="0" w:color="000000"/>
              <w:right w:val="single" w:sz="4" w:space="0" w:color="auto"/>
            </w:tcBorders>
            <w:vAlign w:val="center"/>
            <w:hideMark/>
          </w:tcPr>
          <w:p w14:paraId="1B1662BA" w14:textId="77777777" w:rsidR="004473FA" w:rsidRPr="00353169" w:rsidRDefault="004473FA" w:rsidP="008B62CF">
            <w:pPr>
              <w:rPr>
                <w:rFonts w:ascii="Arial" w:eastAsia="Dotum" w:hAnsi="Arial" w:cs="Arial"/>
                <w:sz w:val="18"/>
                <w:szCs w:val="18"/>
                <w:u w:val="single"/>
              </w:rPr>
            </w:pPr>
          </w:p>
        </w:tc>
        <w:tc>
          <w:tcPr>
            <w:tcW w:w="3656" w:type="dxa"/>
            <w:gridSpan w:val="34"/>
            <w:tcBorders>
              <w:top w:val="single" w:sz="4" w:space="0" w:color="000000"/>
              <w:left w:val="nil"/>
              <w:bottom w:val="single" w:sz="4" w:space="0" w:color="000000"/>
              <w:right w:val="single" w:sz="4" w:space="0" w:color="000000"/>
            </w:tcBorders>
            <w:noWrap/>
            <w:hideMark/>
          </w:tcPr>
          <w:p w14:paraId="2FEEB8FC" w14:textId="77777777" w:rsidR="004473FA" w:rsidRPr="00353169" w:rsidRDefault="004473FA" w:rsidP="008B62CF">
            <w:pPr>
              <w:rPr>
                <w:rFonts w:ascii="Arial" w:hAnsi="Arial"/>
                <w:sz w:val="18"/>
                <w:u w:val="single"/>
                <w:lang w:val="fr-FR"/>
              </w:rPr>
            </w:pPr>
            <w:r w:rsidRPr="00353169">
              <w:rPr>
                <w:rFonts w:ascii="Arial" w:hAnsi="Arial"/>
                <w:sz w:val="18"/>
                <w:u w:val="single"/>
                <w:lang w:val="fr-FR"/>
              </w:rPr>
              <w:t>COMPOSITION PAR TAILLE À LA MISE A MORT</w:t>
            </w:r>
          </w:p>
          <w:p w14:paraId="44D644A6" w14:textId="77777777" w:rsidR="004473FA" w:rsidRPr="00353169" w:rsidRDefault="004473FA" w:rsidP="008B62CF">
            <w:pPr>
              <w:rPr>
                <w:rFonts w:ascii="Arial" w:eastAsia="Dotum" w:hAnsi="Arial" w:cs="Arial"/>
                <w:sz w:val="18"/>
                <w:szCs w:val="18"/>
                <w:u w:val="single"/>
                <w:lang w:val="fr-FR"/>
              </w:rPr>
            </w:pPr>
          </w:p>
        </w:tc>
        <w:tc>
          <w:tcPr>
            <w:tcW w:w="791" w:type="dxa"/>
            <w:gridSpan w:val="5"/>
            <w:tcBorders>
              <w:top w:val="single" w:sz="4" w:space="0" w:color="000000"/>
              <w:left w:val="nil"/>
              <w:bottom w:val="single" w:sz="4" w:space="0" w:color="000000"/>
              <w:right w:val="single" w:sz="4" w:space="0" w:color="000000"/>
            </w:tcBorders>
            <w:noWrap/>
            <w:hideMark/>
          </w:tcPr>
          <w:p w14:paraId="6B146E4B" w14:textId="77777777" w:rsidR="004473FA" w:rsidRPr="00353169" w:rsidRDefault="004473FA" w:rsidP="008B62CF">
            <w:pPr>
              <w:rPr>
                <w:rFonts w:ascii="Arial" w:eastAsia="Dotum" w:hAnsi="Arial" w:cs="Arial"/>
                <w:sz w:val="16"/>
                <w:szCs w:val="16"/>
                <w:u w:val="single"/>
              </w:rPr>
            </w:pPr>
            <w:r w:rsidRPr="00353169">
              <w:rPr>
                <w:rFonts w:ascii="Arial" w:hAnsi="Arial"/>
                <w:sz w:val="16"/>
                <w:u w:val="single"/>
              </w:rPr>
              <w:lastRenderedPageBreak/>
              <w:t>&lt; 8 kg</w:t>
            </w:r>
          </w:p>
        </w:tc>
        <w:tc>
          <w:tcPr>
            <w:tcW w:w="791" w:type="dxa"/>
            <w:gridSpan w:val="8"/>
            <w:tcBorders>
              <w:top w:val="single" w:sz="4" w:space="0" w:color="000000"/>
              <w:left w:val="nil"/>
              <w:bottom w:val="single" w:sz="4" w:space="0" w:color="000000"/>
              <w:right w:val="single" w:sz="4" w:space="0" w:color="000000"/>
            </w:tcBorders>
            <w:noWrap/>
            <w:hideMark/>
          </w:tcPr>
          <w:p w14:paraId="09D812DC" w14:textId="77777777" w:rsidR="004473FA" w:rsidRPr="00353169" w:rsidRDefault="004473FA" w:rsidP="008B62CF">
            <w:pPr>
              <w:rPr>
                <w:rFonts w:ascii="Arial" w:eastAsia="Dotum" w:hAnsi="Arial" w:cs="Arial"/>
                <w:sz w:val="16"/>
                <w:szCs w:val="16"/>
                <w:u w:val="single"/>
              </w:rPr>
            </w:pPr>
            <w:r w:rsidRPr="00353169">
              <w:rPr>
                <w:rFonts w:ascii="Arial" w:hAnsi="Arial"/>
                <w:sz w:val="16"/>
                <w:u w:val="single"/>
              </w:rPr>
              <w:t>8-30 kg</w:t>
            </w:r>
          </w:p>
        </w:tc>
        <w:tc>
          <w:tcPr>
            <w:tcW w:w="791" w:type="dxa"/>
            <w:gridSpan w:val="9"/>
            <w:tcBorders>
              <w:top w:val="single" w:sz="4" w:space="0" w:color="000000"/>
              <w:left w:val="nil"/>
              <w:bottom w:val="single" w:sz="4" w:space="0" w:color="000000"/>
              <w:right w:val="single" w:sz="4" w:space="0" w:color="000000"/>
            </w:tcBorders>
            <w:noWrap/>
            <w:hideMark/>
          </w:tcPr>
          <w:p w14:paraId="41582CB5" w14:textId="77777777" w:rsidR="004473FA" w:rsidRPr="00353169" w:rsidRDefault="004473FA" w:rsidP="008B62CF">
            <w:pPr>
              <w:rPr>
                <w:rFonts w:ascii="Arial" w:eastAsia="Dotum" w:hAnsi="Arial" w:cs="Arial"/>
                <w:sz w:val="18"/>
                <w:szCs w:val="18"/>
                <w:u w:val="single"/>
              </w:rPr>
            </w:pPr>
            <w:r w:rsidRPr="00353169">
              <w:rPr>
                <w:rFonts w:ascii="Arial" w:hAnsi="Arial"/>
                <w:sz w:val="18"/>
                <w:u w:val="single"/>
              </w:rPr>
              <w:t>&gt; 30 kg</w:t>
            </w:r>
          </w:p>
        </w:tc>
        <w:tc>
          <w:tcPr>
            <w:tcW w:w="4199" w:type="dxa"/>
            <w:gridSpan w:val="34"/>
            <w:tcBorders>
              <w:top w:val="single" w:sz="4" w:space="0" w:color="000000"/>
              <w:left w:val="nil"/>
              <w:bottom w:val="single" w:sz="4" w:space="0" w:color="000000"/>
              <w:right w:val="nil"/>
            </w:tcBorders>
            <w:hideMark/>
          </w:tcPr>
          <w:p w14:paraId="6EB7EABA" w14:textId="77777777" w:rsidR="004473FA" w:rsidRPr="00353169" w:rsidRDefault="004473FA" w:rsidP="008B62CF">
            <w:pPr>
              <w:rPr>
                <w:rFonts w:ascii="Arial" w:eastAsia="Dotum" w:hAnsi="Arial" w:cs="Arial"/>
                <w:sz w:val="18"/>
                <w:szCs w:val="18"/>
                <w:u w:val="single"/>
                <w:lang w:val="fr-FR"/>
              </w:rPr>
            </w:pPr>
            <w:r w:rsidRPr="00353169">
              <w:rPr>
                <w:rFonts w:ascii="Arial" w:hAnsi="Arial"/>
                <w:sz w:val="18"/>
                <w:u w:val="single"/>
                <w:lang w:val="fr-FR"/>
              </w:rPr>
              <w:t>DATE DE MISE À MORT PRÉVUE</w:t>
            </w:r>
          </w:p>
          <w:p w14:paraId="20B4CCA5" w14:textId="77777777" w:rsidR="004473FA" w:rsidRPr="00353169" w:rsidRDefault="004473FA" w:rsidP="008B62CF">
            <w:pPr>
              <w:rPr>
                <w:rFonts w:ascii="Arial" w:eastAsia="Dotum" w:hAnsi="Arial" w:cs="Arial"/>
                <w:sz w:val="18"/>
                <w:szCs w:val="18"/>
                <w:u w:val="single"/>
                <w:lang w:val="fr-FR"/>
              </w:rPr>
            </w:pPr>
          </w:p>
        </w:tc>
        <w:tc>
          <w:tcPr>
            <w:tcW w:w="417" w:type="dxa"/>
            <w:gridSpan w:val="3"/>
            <w:tcBorders>
              <w:top w:val="nil"/>
              <w:left w:val="nil"/>
              <w:bottom w:val="single" w:sz="4" w:space="0" w:color="000000"/>
              <w:right w:val="single" w:sz="8" w:space="0" w:color="000000"/>
            </w:tcBorders>
          </w:tcPr>
          <w:p w14:paraId="531B9F25" w14:textId="77777777" w:rsidR="004473FA" w:rsidRPr="00353169" w:rsidRDefault="004473FA" w:rsidP="008B62CF">
            <w:pPr>
              <w:rPr>
                <w:rFonts w:ascii="Arial" w:eastAsia="Dotum" w:hAnsi="Arial" w:cs="Arial"/>
                <w:sz w:val="18"/>
                <w:szCs w:val="18"/>
                <w:u w:val="single"/>
                <w:lang w:val="fr-FR"/>
              </w:rPr>
            </w:pPr>
          </w:p>
        </w:tc>
        <w:tc>
          <w:tcPr>
            <w:tcW w:w="367" w:type="dxa"/>
            <w:gridSpan w:val="3"/>
            <w:vAlign w:val="center"/>
            <w:hideMark/>
          </w:tcPr>
          <w:p w14:paraId="65B53A09" w14:textId="77777777" w:rsidR="004473FA" w:rsidRPr="00353169" w:rsidRDefault="004473FA" w:rsidP="008B62CF">
            <w:pPr>
              <w:rPr>
                <w:sz w:val="18"/>
                <w:szCs w:val="18"/>
                <w:lang w:val="fr-FR"/>
              </w:rPr>
            </w:pPr>
          </w:p>
        </w:tc>
      </w:tr>
      <w:tr w:rsidR="00AE05B4" w:rsidRPr="00353169" w14:paraId="1C5C4BC0" w14:textId="77777777" w:rsidTr="00052038">
        <w:trPr>
          <w:jc w:val="center"/>
        </w:trPr>
        <w:tc>
          <w:tcPr>
            <w:tcW w:w="13788" w:type="dxa"/>
            <w:gridSpan w:val="98"/>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7CB65D7D" w14:textId="77777777" w:rsidR="00AE05B4" w:rsidRPr="00353169" w:rsidRDefault="00AE05B4" w:rsidP="008B62CF">
            <w:pPr>
              <w:rPr>
                <w:rFonts w:ascii="Arial" w:eastAsia="Dotum" w:hAnsi="Arial" w:cs="Arial"/>
                <w:sz w:val="18"/>
                <w:szCs w:val="18"/>
                <w:u w:val="single"/>
              </w:rPr>
            </w:pPr>
            <w:r w:rsidRPr="00353169">
              <w:rPr>
                <w:rFonts w:ascii="Arial" w:hAnsi="Arial"/>
                <w:sz w:val="18"/>
                <w:u w:val="single"/>
              </w:rPr>
              <w:t>VALIDATION DU GOUVERNEMENT</w:t>
            </w:r>
          </w:p>
        </w:tc>
        <w:tc>
          <w:tcPr>
            <w:tcW w:w="367" w:type="dxa"/>
            <w:gridSpan w:val="3"/>
            <w:vAlign w:val="center"/>
            <w:hideMark/>
          </w:tcPr>
          <w:p w14:paraId="7B2D8535" w14:textId="77777777" w:rsidR="00AE05B4" w:rsidRPr="00353169" w:rsidRDefault="00AE05B4" w:rsidP="008B62CF">
            <w:pPr>
              <w:rPr>
                <w:sz w:val="18"/>
                <w:szCs w:val="18"/>
              </w:rPr>
            </w:pPr>
          </w:p>
        </w:tc>
      </w:tr>
      <w:tr w:rsidR="00AE05B4" w:rsidRPr="00353169" w14:paraId="7E57559E" w14:textId="77777777" w:rsidTr="00AF3CC2">
        <w:trPr>
          <w:jc w:val="center"/>
        </w:trPr>
        <w:tc>
          <w:tcPr>
            <w:tcW w:w="1210" w:type="dxa"/>
            <w:vMerge w:val="restart"/>
            <w:tcBorders>
              <w:top w:val="nil"/>
              <w:left w:val="single" w:sz="8" w:space="0" w:color="000000"/>
              <w:bottom w:val="single" w:sz="4" w:space="0" w:color="000000"/>
              <w:right w:val="single" w:sz="4" w:space="0" w:color="000000"/>
            </w:tcBorders>
            <w:shd w:val="clear" w:color="C0C0C0" w:fill="DCE6F1"/>
            <w:noWrap/>
            <w:vAlign w:val="center"/>
            <w:hideMark/>
          </w:tcPr>
          <w:p w14:paraId="1BD2C438" w14:textId="77777777" w:rsidR="00AE05B4" w:rsidRPr="00353169" w:rsidRDefault="00AE05B4" w:rsidP="008B62CF">
            <w:pPr>
              <w:jc w:val="center"/>
              <w:rPr>
                <w:rFonts w:ascii="Arial" w:eastAsia="Dotum" w:hAnsi="Arial" w:cs="Arial"/>
                <w:sz w:val="18"/>
                <w:szCs w:val="18"/>
              </w:rPr>
            </w:pPr>
          </w:p>
        </w:tc>
        <w:tc>
          <w:tcPr>
            <w:tcW w:w="2928" w:type="dxa"/>
            <w:gridSpan w:val="11"/>
            <w:tcBorders>
              <w:top w:val="single" w:sz="4" w:space="0" w:color="000000"/>
              <w:left w:val="nil"/>
              <w:bottom w:val="single" w:sz="4" w:space="0" w:color="000000"/>
              <w:right w:val="single" w:sz="4" w:space="0" w:color="000000"/>
            </w:tcBorders>
            <w:noWrap/>
            <w:vAlign w:val="center"/>
            <w:hideMark/>
          </w:tcPr>
          <w:p w14:paraId="7FBE460C" w14:textId="77777777" w:rsidR="00AE05B4" w:rsidRPr="00353169" w:rsidRDefault="00AE05B4" w:rsidP="008B62CF">
            <w:pPr>
              <w:rPr>
                <w:rFonts w:ascii="Arial" w:eastAsia="Dotum" w:hAnsi="Arial" w:cs="Arial"/>
                <w:sz w:val="18"/>
                <w:szCs w:val="18"/>
                <w:u w:val="single"/>
              </w:rPr>
            </w:pPr>
            <w:r w:rsidRPr="00353169">
              <w:rPr>
                <w:rFonts w:ascii="Arial" w:hAnsi="Arial"/>
                <w:sz w:val="18"/>
                <w:u w:val="single"/>
              </w:rPr>
              <w:t>NOM DE L’AUTORITÉ</w:t>
            </w:r>
          </w:p>
        </w:tc>
        <w:tc>
          <w:tcPr>
            <w:tcW w:w="6722" w:type="dxa"/>
            <w:gridSpan w:val="65"/>
            <w:tcBorders>
              <w:top w:val="single" w:sz="4" w:space="0" w:color="000000"/>
              <w:left w:val="nil"/>
              <w:bottom w:val="single" w:sz="4" w:space="0" w:color="000000"/>
              <w:right w:val="single" w:sz="4" w:space="0" w:color="000000"/>
            </w:tcBorders>
            <w:noWrap/>
            <w:vAlign w:val="center"/>
          </w:tcPr>
          <w:p w14:paraId="419232EB" w14:textId="77777777" w:rsidR="00AE05B4" w:rsidRPr="00353169" w:rsidRDefault="00AE05B4" w:rsidP="008B62CF">
            <w:pPr>
              <w:rPr>
                <w:rFonts w:ascii="Arial" w:eastAsia="Dotum" w:hAnsi="Arial" w:cs="Arial"/>
                <w:sz w:val="18"/>
                <w:szCs w:val="18"/>
              </w:rPr>
            </w:pPr>
          </w:p>
        </w:tc>
        <w:tc>
          <w:tcPr>
            <w:tcW w:w="2928" w:type="dxa"/>
            <w:gridSpan w:val="21"/>
            <w:vMerge w:val="restart"/>
            <w:tcBorders>
              <w:top w:val="single" w:sz="4" w:space="0" w:color="000000"/>
              <w:left w:val="single" w:sz="4" w:space="0" w:color="000000"/>
              <w:bottom w:val="single" w:sz="8" w:space="0" w:color="000000"/>
              <w:right w:val="single" w:sz="8" w:space="0" w:color="000000"/>
            </w:tcBorders>
            <w:noWrap/>
            <w:hideMark/>
          </w:tcPr>
          <w:p w14:paraId="20B84541" w14:textId="77777777" w:rsidR="00AE05B4" w:rsidRPr="00353169" w:rsidRDefault="00AE05B4" w:rsidP="008B62CF">
            <w:pPr>
              <w:jc w:val="center"/>
              <w:rPr>
                <w:rFonts w:ascii="Arial" w:eastAsia="Dotum" w:hAnsi="Arial" w:cs="Arial"/>
                <w:sz w:val="18"/>
                <w:szCs w:val="18"/>
                <w:u w:val="single"/>
              </w:rPr>
            </w:pPr>
            <w:r w:rsidRPr="00353169">
              <w:rPr>
                <w:rFonts w:ascii="Arial" w:hAnsi="Arial"/>
                <w:sz w:val="18"/>
                <w:u w:val="single"/>
              </w:rPr>
              <w:t>SCEAU</w:t>
            </w:r>
          </w:p>
        </w:tc>
        <w:tc>
          <w:tcPr>
            <w:tcW w:w="367" w:type="dxa"/>
            <w:gridSpan w:val="3"/>
            <w:vAlign w:val="center"/>
            <w:hideMark/>
          </w:tcPr>
          <w:p w14:paraId="584586F5" w14:textId="77777777" w:rsidR="00AE05B4" w:rsidRPr="00353169" w:rsidRDefault="00AE05B4" w:rsidP="008B62CF">
            <w:pPr>
              <w:rPr>
                <w:sz w:val="18"/>
                <w:szCs w:val="18"/>
              </w:rPr>
            </w:pPr>
          </w:p>
        </w:tc>
      </w:tr>
      <w:tr w:rsidR="00AE05B4" w:rsidRPr="00353169" w14:paraId="6689A572" w14:textId="77777777" w:rsidTr="00AF3CC2">
        <w:trPr>
          <w:jc w:val="center"/>
        </w:trPr>
        <w:tc>
          <w:tcPr>
            <w:tcW w:w="1210" w:type="dxa"/>
            <w:vMerge/>
            <w:tcBorders>
              <w:top w:val="nil"/>
              <w:left w:val="single" w:sz="8" w:space="0" w:color="000000"/>
              <w:bottom w:val="single" w:sz="4" w:space="0" w:color="000000"/>
              <w:right w:val="single" w:sz="4" w:space="0" w:color="000000"/>
            </w:tcBorders>
            <w:vAlign w:val="center"/>
            <w:hideMark/>
          </w:tcPr>
          <w:p w14:paraId="777C8ED3"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nil"/>
              <w:bottom w:val="single" w:sz="4" w:space="0" w:color="000000"/>
              <w:right w:val="single" w:sz="4" w:space="0" w:color="000000"/>
            </w:tcBorders>
            <w:noWrap/>
            <w:vAlign w:val="center"/>
            <w:hideMark/>
          </w:tcPr>
          <w:p w14:paraId="00801B62" w14:textId="77777777" w:rsidR="00AE05B4" w:rsidRPr="00353169" w:rsidRDefault="00AE05B4" w:rsidP="008B62CF">
            <w:pPr>
              <w:rPr>
                <w:rFonts w:ascii="Arial" w:eastAsia="Dotum" w:hAnsi="Arial" w:cs="Arial"/>
                <w:sz w:val="18"/>
                <w:szCs w:val="18"/>
                <w:u w:val="single"/>
              </w:rPr>
            </w:pPr>
            <w:r w:rsidRPr="00353169">
              <w:rPr>
                <w:rFonts w:ascii="Arial" w:hAnsi="Arial"/>
                <w:sz w:val="18"/>
                <w:u w:val="single"/>
              </w:rPr>
              <w:t>TITRE</w:t>
            </w:r>
          </w:p>
        </w:tc>
        <w:tc>
          <w:tcPr>
            <w:tcW w:w="6722" w:type="dxa"/>
            <w:gridSpan w:val="65"/>
            <w:tcBorders>
              <w:top w:val="single" w:sz="4" w:space="0" w:color="000000"/>
              <w:left w:val="nil"/>
              <w:bottom w:val="single" w:sz="4" w:space="0" w:color="000000"/>
              <w:right w:val="single" w:sz="4" w:space="0" w:color="000000"/>
            </w:tcBorders>
            <w:noWrap/>
            <w:vAlign w:val="center"/>
            <w:hideMark/>
          </w:tcPr>
          <w:p w14:paraId="4DA73347"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928" w:type="dxa"/>
            <w:gridSpan w:val="21"/>
            <w:vMerge/>
            <w:tcBorders>
              <w:top w:val="single" w:sz="4" w:space="0" w:color="000000"/>
              <w:left w:val="single" w:sz="4" w:space="0" w:color="000000"/>
              <w:bottom w:val="single" w:sz="8" w:space="0" w:color="000000"/>
              <w:right w:val="single" w:sz="8" w:space="0" w:color="000000"/>
            </w:tcBorders>
            <w:vAlign w:val="center"/>
            <w:hideMark/>
          </w:tcPr>
          <w:p w14:paraId="2266F8DF" w14:textId="77777777" w:rsidR="00AE05B4" w:rsidRPr="00353169" w:rsidRDefault="00AE05B4" w:rsidP="008B62CF">
            <w:pPr>
              <w:rPr>
                <w:rFonts w:ascii="Arial" w:eastAsia="Dotum" w:hAnsi="Arial" w:cs="Arial"/>
                <w:sz w:val="18"/>
                <w:szCs w:val="18"/>
                <w:u w:val="single"/>
              </w:rPr>
            </w:pPr>
          </w:p>
        </w:tc>
        <w:tc>
          <w:tcPr>
            <w:tcW w:w="367" w:type="dxa"/>
            <w:gridSpan w:val="3"/>
            <w:vAlign w:val="center"/>
            <w:hideMark/>
          </w:tcPr>
          <w:p w14:paraId="63664C4A" w14:textId="77777777" w:rsidR="00AE05B4" w:rsidRPr="00353169" w:rsidRDefault="00AE05B4" w:rsidP="008B62CF">
            <w:pPr>
              <w:rPr>
                <w:sz w:val="18"/>
                <w:szCs w:val="18"/>
              </w:rPr>
            </w:pPr>
          </w:p>
        </w:tc>
      </w:tr>
      <w:tr w:rsidR="00AE05B4" w:rsidRPr="00353169" w14:paraId="2274C949" w14:textId="77777777" w:rsidTr="00AF3CC2">
        <w:trPr>
          <w:jc w:val="center"/>
        </w:trPr>
        <w:tc>
          <w:tcPr>
            <w:tcW w:w="1210" w:type="dxa"/>
            <w:vMerge/>
            <w:tcBorders>
              <w:top w:val="nil"/>
              <w:left w:val="single" w:sz="8" w:space="0" w:color="000000"/>
              <w:bottom w:val="single" w:sz="4" w:space="0" w:color="000000"/>
              <w:right w:val="single" w:sz="4" w:space="0" w:color="000000"/>
            </w:tcBorders>
            <w:vAlign w:val="center"/>
            <w:hideMark/>
          </w:tcPr>
          <w:p w14:paraId="499CFC33"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nil"/>
              <w:bottom w:val="single" w:sz="4" w:space="0" w:color="000000"/>
              <w:right w:val="single" w:sz="4" w:space="0" w:color="000000"/>
            </w:tcBorders>
            <w:noWrap/>
            <w:vAlign w:val="center"/>
            <w:hideMark/>
          </w:tcPr>
          <w:p w14:paraId="26841F0C" w14:textId="77777777" w:rsidR="00AE05B4" w:rsidRPr="00353169" w:rsidRDefault="00AE05B4" w:rsidP="008B62CF">
            <w:pPr>
              <w:rPr>
                <w:rFonts w:ascii="Arial" w:eastAsia="Dotum" w:hAnsi="Arial" w:cs="Arial"/>
                <w:sz w:val="18"/>
                <w:szCs w:val="18"/>
                <w:u w:val="single"/>
              </w:rPr>
            </w:pPr>
            <w:r w:rsidRPr="00353169">
              <w:rPr>
                <w:rFonts w:ascii="Arial" w:hAnsi="Arial"/>
                <w:sz w:val="18"/>
                <w:u w:val="single"/>
              </w:rPr>
              <w:t>SIGNATURE</w:t>
            </w:r>
          </w:p>
        </w:tc>
        <w:tc>
          <w:tcPr>
            <w:tcW w:w="6722" w:type="dxa"/>
            <w:gridSpan w:val="65"/>
            <w:tcBorders>
              <w:top w:val="single" w:sz="4" w:space="0" w:color="000000"/>
              <w:left w:val="nil"/>
              <w:bottom w:val="single" w:sz="4" w:space="0" w:color="000000"/>
              <w:right w:val="single" w:sz="4" w:space="0" w:color="000000"/>
            </w:tcBorders>
            <w:noWrap/>
            <w:vAlign w:val="center"/>
            <w:hideMark/>
          </w:tcPr>
          <w:p w14:paraId="35A7E621" w14:textId="77777777" w:rsidR="00AE05B4" w:rsidRPr="00353169" w:rsidRDefault="00AE05B4" w:rsidP="008B62CF">
            <w:pPr>
              <w:jc w:val="center"/>
              <w:rPr>
                <w:rFonts w:ascii="Arial" w:eastAsia="Dotum" w:hAnsi="Arial" w:cs="Arial"/>
                <w:sz w:val="18"/>
                <w:szCs w:val="18"/>
              </w:rPr>
            </w:pPr>
          </w:p>
        </w:tc>
        <w:tc>
          <w:tcPr>
            <w:tcW w:w="2928" w:type="dxa"/>
            <w:gridSpan w:val="21"/>
            <w:vMerge/>
            <w:tcBorders>
              <w:top w:val="single" w:sz="4" w:space="0" w:color="000000"/>
              <w:left w:val="single" w:sz="4" w:space="0" w:color="000000"/>
              <w:bottom w:val="single" w:sz="8" w:space="0" w:color="000000"/>
              <w:right w:val="single" w:sz="8" w:space="0" w:color="000000"/>
            </w:tcBorders>
            <w:vAlign w:val="center"/>
            <w:hideMark/>
          </w:tcPr>
          <w:p w14:paraId="05344081" w14:textId="77777777" w:rsidR="00AE05B4" w:rsidRPr="00353169" w:rsidRDefault="00AE05B4" w:rsidP="008B62CF">
            <w:pPr>
              <w:rPr>
                <w:rFonts w:ascii="Arial" w:eastAsia="Dotum" w:hAnsi="Arial" w:cs="Arial"/>
                <w:sz w:val="18"/>
                <w:szCs w:val="18"/>
                <w:u w:val="single"/>
              </w:rPr>
            </w:pPr>
          </w:p>
        </w:tc>
        <w:tc>
          <w:tcPr>
            <w:tcW w:w="367" w:type="dxa"/>
            <w:gridSpan w:val="3"/>
            <w:vAlign w:val="center"/>
            <w:hideMark/>
          </w:tcPr>
          <w:p w14:paraId="409B5766" w14:textId="77777777" w:rsidR="00AE05B4" w:rsidRPr="00353169" w:rsidRDefault="00AE05B4" w:rsidP="008B62CF">
            <w:pPr>
              <w:rPr>
                <w:sz w:val="18"/>
                <w:szCs w:val="18"/>
              </w:rPr>
            </w:pPr>
          </w:p>
        </w:tc>
      </w:tr>
      <w:tr w:rsidR="00AE05B4" w:rsidRPr="00353169" w14:paraId="1F1B0B4B" w14:textId="77777777" w:rsidTr="00AF3CC2">
        <w:trPr>
          <w:jc w:val="center"/>
        </w:trPr>
        <w:tc>
          <w:tcPr>
            <w:tcW w:w="1210" w:type="dxa"/>
            <w:vMerge/>
            <w:tcBorders>
              <w:top w:val="nil"/>
              <w:left w:val="single" w:sz="8" w:space="0" w:color="000000"/>
              <w:bottom w:val="single" w:sz="4" w:space="0" w:color="000000"/>
              <w:right w:val="single" w:sz="4" w:space="0" w:color="000000"/>
            </w:tcBorders>
            <w:vAlign w:val="center"/>
            <w:hideMark/>
          </w:tcPr>
          <w:p w14:paraId="755AB834"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nil"/>
              <w:bottom w:val="nil"/>
              <w:right w:val="single" w:sz="4" w:space="0" w:color="000000"/>
            </w:tcBorders>
            <w:noWrap/>
            <w:hideMark/>
          </w:tcPr>
          <w:p w14:paraId="3459960E" w14:textId="77777777" w:rsidR="00AE05B4" w:rsidRPr="00353169" w:rsidRDefault="00AE05B4" w:rsidP="008B62CF">
            <w:pPr>
              <w:rPr>
                <w:rFonts w:ascii="Arial" w:eastAsia="Dotum" w:hAnsi="Arial" w:cs="Arial"/>
                <w:sz w:val="18"/>
                <w:szCs w:val="18"/>
                <w:u w:val="single"/>
              </w:rPr>
            </w:pPr>
            <w:r w:rsidRPr="00353169">
              <w:rPr>
                <w:rFonts w:ascii="Arial" w:hAnsi="Arial"/>
                <w:sz w:val="18"/>
                <w:u w:val="single"/>
              </w:rPr>
              <w:t>DATE (</w:t>
            </w:r>
            <w:proofErr w:type="spellStart"/>
            <w:r w:rsidRPr="00353169">
              <w:rPr>
                <w:rFonts w:ascii="Arial" w:hAnsi="Arial"/>
                <w:sz w:val="18"/>
                <w:u w:val="single"/>
              </w:rPr>
              <w:t>jj</w:t>
            </w:r>
            <w:proofErr w:type="spellEnd"/>
            <w:r w:rsidRPr="00353169">
              <w:rPr>
                <w:rFonts w:ascii="Arial" w:hAnsi="Arial"/>
                <w:sz w:val="18"/>
                <w:u w:val="single"/>
              </w:rPr>
              <w:t>/</w:t>
            </w:r>
            <w:proofErr w:type="gramStart"/>
            <w:r w:rsidRPr="00353169">
              <w:rPr>
                <w:rFonts w:ascii="Arial" w:hAnsi="Arial"/>
                <w:sz w:val="18"/>
                <w:u w:val="single"/>
              </w:rPr>
              <w:t>mm</w:t>
            </w:r>
            <w:proofErr w:type="gramEnd"/>
            <w:r w:rsidRPr="00353169">
              <w:rPr>
                <w:rFonts w:ascii="Arial" w:hAnsi="Arial"/>
                <w:sz w:val="18"/>
                <w:u w:val="single"/>
              </w:rPr>
              <w:t>/aa)</w:t>
            </w:r>
          </w:p>
        </w:tc>
        <w:tc>
          <w:tcPr>
            <w:tcW w:w="6722" w:type="dxa"/>
            <w:gridSpan w:val="65"/>
            <w:tcBorders>
              <w:top w:val="single" w:sz="4" w:space="0" w:color="000000"/>
              <w:left w:val="nil"/>
              <w:bottom w:val="nil"/>
              <w:right w:val="single" w:sz="4" w:space="0" w:color="000000"/>
            </w:tcBorders>
            <w:noWrap/>
            <w:vAlign w:val="center"/>
            <w:hideMark/>
          </w:tcPr>
          <w:p w14:paraId="6BDE77F7" w14:textId="77777777" w:rsidR="00AE05B4" w:rsidRPr="00353169" w:rsidRDefault="00AE05B4" w:rsidP="008B62CF">
            <w:pPr>
              <w:jc w:val="center"/>
              <w:rPr>
                <w:rFonts w:ascii="Arial" w:eastAsia="Dotum" w:hAnsi="Arial" w:cs="Arial"/>
                <w:sz w:val="18"/>
                <w:szCs w:val="18"/>
              </w:rPr>
            </w:pPr>
          </w:p>
        </w:tc>
        <w:tc>
          <w:tcPr>
            <w:tcW w:w="2928" w:type="dxa"/>
            <w:gridSpan w:val="21"/>
            <w:vMerge/>
            <w:tcBorders>
              <w:top w:val="single" w:sz="4" w:space="0" w:color="000000"/>
              <w:left w:val="single" w:sz="4" w:space="0" w:color="000000"/>
              <w:bottom w:val="single" w:sz="8" w:space="0" w:color="000000"/>
              <w:right w:val="single" w:sz="8" w:space="0" w:color="000000"/>
            </w:tcBorders>
            <w:vAlign w:val="center"/>
            <w:hideMark/>
          </w:tcPr>
          <w:p w14:paraId="50AD399D" w14:textId="77777777" w:rsidR="00AE05B4" w:rsidRPr="00353169" w:rsidRDefault="00AE05B4" w:rsidP="008B62CF">
            <w:pPr>
              <w:rPr>
                <w:rFonts w:ascii="Arial" w:eastAsia="Dotum" w:hAnsi="Arial" w:cs="Arial"/>
                <w:sz w:val="18"/>
                <w:szCs w:val="18"/>
                <w:u w:val="single"/>
              </w:rPr>
            </w:pPr>
          </w:p>
        </w:tc>
        <w:tc>
          <w:tcPr>
            <w:tcW w:w="367" w:type="dxa"/>
            <w:gridSpan w:val="3"/>
            <w:vAlign w:val="center"/>
            <w:hideMark/>
          </w:tcPr>
          <w:p w14:paraId="208811AE" w14:textId="77777777" w:rsidR="00AE05B4" w:rsidRPr="00353169" w:rsidRDefault="00AE05B4" w:rsidP="008B62CF">
            <w:pPr>
              <w:rPr>
                <w:sz w:val="18"/>
                <w:szCs w:val="18"/>
              </w:rPr>
            </w:pPr>
          </w:p>
        </w:tc>
      </w:tr>
      <w:tr w:rsidR="00AE05B4" w:rsidRPr="00353169" w14:paraId="5BB92278" w14:textId="77777777" w:rsidTr="00AF3CC2">
        <w:trPr>
          <w:trHeight w:val="335"/>
          <w:jc w:val="center"/>
        </w:trPr>
        <w:tc>
          <w:tcPr>
            <w:tcW w:w="1210" w:type="dxa"/>
            <w:tcBorders>
              <w:top w:val="nil"/>
              <w:left w:val="single" w:sz="8" w:space="0" w:color="000000"/>
              <w:bottom w:val="single" w:sz="4" w:space="0" w:color="auto"/>
              <w:right w:val="single" w:sz="4" w:space="0" w:color="000000"/>
            </w:tcBorders>
            <w:shd w:val="clear" w:color="C0C0C0" w:fill="DCE6F1"/>
            <w:noWrap/>
            <w:vAlign w:val="center"/>
            <w:hideMark/>
          </w:tcPr>
          <w:p w14:paraId="6B8CEFDF"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6298" w:type="dxa"/>
            <w:gridSpan w:val="42"/>
            <w:tcBorders>
              <w:top w:val="single" w:sz="4" w:space="0" w:color="000000"/>
              <w:left w:val="nil"/>
              <w:bottom w:val="single" w:sz="4" w:space="0" w:color="auto"/>
              <w:right w:val="single" w:sz="4" w:space="0" w:color="000000"/>
            </w:tcBorders>
            <w:vAlign w:val="center"/>
            <w:hideMark/>
          </w:tcPr>
          <w:p w14:paraId="18DB1D9F" w14:textId="77777777" w:rsidR="00AE05B4" w:rsidRPr="00353169" w:rsidRDefault="00AE05B4" w:rsidP="008B62CF">
            <w:pPr>
              <w:rPr>
                <w:rFonts w:ascii="Arial" w:eastAsia="Dotum" w:hAnsi="Arial" w:cs="Arial"/>
                <w:sz w:val="18"/>
                <w:szCs w:val="18"/>
                <w:u w:val="single"/>
                <w:lang w:val="fr-FR"/>
              </w:rPr>
            </w:pPr>
            <w:r w:rsidRPr="00353169">
              <w:rPr>
                <w:rFonts w:ascii="Arial" w:hAnsi="Arial"/>
                <w:sz w:val="18"/>
                <w:u w:val="single"/>
                <w:lang w:val="fr-FR"/>
              </w:rPr>
              <w:t>ANNEXE(S</w:t>
            </w:r>
            <w:proofErr w:type="gramStart"/>
            <w:r w:rsidRPr="00353169">
              <w:rPr>
                <w:rFonts w:ascii="Arial" w:hAnsi="Arial"/>
                <w:sz w:val="18"/>
                <w:u w:val="single"/>
                <w:lang w:val="fr-FR"/>
              </w:rPr>
              <w:t>):</w:t>
            </w:r>
            <w:proofErr w:type="gramEnd"/>
            <w:r w:rsidRPr="00353169">
              <w:rPr>
                <w:rFonts w:ascii="Arial" w:hAnsi="Arial"/>
                <w:sz w:val="18"/>
                <w:u w:val="single"/>
                <w:lang w:val="fr-FR"/>
              </w:rPr>
              <w:t xml:space="preserve"> OUI / NON (entourer)</w:t>
            </w:r>
          </w:p>
        </w:tc>
        <w:tc>
          <w:tcPr>
            <w:tcW w:w="6280" w:type="dxa"/>
            <w:gridSpan w:val="55"/>
            <w:tcBorders>
              <w:top w:val="single" w:sz="4" w:space="0" w:color="auto"/>
              <w:left w:val="nil"/>
              <w:bottom w:val="single" w:sz="4" w:space="0" w:color="auto"/>
              <w:right w:val="single" w:sz="8" w:space="0" w:color="000000"/>
            </w:tcBorders>
            <w:noWrap/>
            <w:vAlign w:val="center"/>
            <w:hideMark/>
          </w:tcPr>
          <w:p w14:paraId="290C2DE9" w14:textId="77777777" w:rsidR="00AE05B4" w:rsidRPr="00353169" w:rsidRDefault="00AE05B4" w:rsidP="008B62CF">
            <w:pPr>
              <w:jc w:val="center"/>
              <w:rPr>
                <w:rFonts w:ascii="Arial" w:eastAsia="Dotum" w:hAnsi="Arial" w:cs="Arial"/>
                <w:sz w:val="18"/>
                <w:szCs w:val="18"/>
                <w:lang w:val="fr-FR"/>
              </w:rPr>
            </w:pPr>
            <w:r w:rsidRPr="00353169">
              <w:rPr>
                <w:rFonts w:ascii="Arial" w:hAnsi="Arial"/>
                <w:sz w:val="18"/>
                <w:lang w:val="fr-FR"/>
              </w:rPr>
              <w:t> </w:t>
            </w:r>
          </w:p>
        </w:tc>
        <w:tc>
          <w:tcPr>
            <w:tcW w:w="367" w:type="dxa"/>
            <w:gridSpan w:val="3"/>
            <w:vAlign w:val="center"/>
            <w:hideMark/>
          </w:tcPr>
          <w:p w14:paraId="534A129E" w14:textId="77777777" w:rsidR="00AE05B4" w:rsidRPr="00353169" w:rsidRDefault="00AE05B4" w:rsidP="008B62CF">
            <w:pPr>
              <w:rPr>
                <w:sz w:val="18"/>
                <w:szCs w:val="18"/>
                <w:lang w:val="fr-FR"/>
              </w:rPr>
            </w:pPr>
          </w:p>
        </w:tc>
      </w:tr>
      <w:tr w:rsidR="00AE05B4" w:rsidRPr="00353169" w14:paraId="3E19486E" w14:textId="77777777" w:rsidTr="00052038">
        <w:trPr>
          <w:jc w:val="center"/>
        </w:trPr>
        <w:tc>
          <w:tcPr>
            <w:tcW w:w="13788" w:type="dxa"/>
            <w:gridSpan w:val="98"/>
            <w:tcBorders>
              <w:top w:val="single" w:sz="4" w:space="0" w:color="auto"/>
              <w:left w:val="single" w:sz="8" w:space="0" w:color="000000"/>
              <w:bottom w:val="single" w:sz="4" w:space="0" w:color="000000"/>
              <w:right w:val="single" w:sz="8" w:space="0" w:color="000000"/>
            </w:tcBorders>
            <w:noWrap/>
            <w:vAlign w:val="center"/>
            <w:hideMark/>
          </w:tcPr>
          <w:p w14:paraId="686C4516" w14:textId="77777777" w:rsidR="00AE05B4" w:rsidRPr="00353169" w:rsidRDefault="00AE05B4" w:rsidP="008B62CF">
            <w:pPr>
              <w:rPr>
                <w:rFonts w:ascii="Arial" w:eastAsia="Dotum" w:hAnsi="Arial" w:cs="Arial"/>
                <w:b/>
                <w:bCs/>
                <w:sz w:val="18"/>
                <w:szCs w:val="18"/>
                <w:lang w:val="fr-FR"/>
              </w:rPr>
            </w:pPr>
            <w:r w:rsidRPr="00353169">
              <w:rPr>
                <w:rFonts w:ascii="Arial" w:hAnsi="Arial"/>
                <w:b/>
                <w:sz w:val="18"/>
                <w:lang w:val="fr-FR"/>
              </w:rPr>
              <w:t>8. INFORMATION SUR LA MISE À MORT</w:t>
            </w:r>
          </w:p>
        </w:tc>
        <w:tc>
          <w:tcPr>
            <w:tcW w:w="367" w:type="dxa"/>
            <w:gridSpan w:val="3"/>
            <w:vAlign w:val="center"/>
            <w:hideMark/>
          </w:tcPr>
          <w:p w14:paraId="1CA341A0" w14:textId="77777777" w:rsidR="00AE05B4" w:rsidRPr="00353169" w:rsidRDefault="00AE05B4" w:rsidP="008B62CF">
            <w:pPr>
              <w:rPr>
                <w:sz w:val="18"/>
                <w:szCs w:val="18"/>
                <w:lang w:val="fr-FR"/>
              </w:rPr>
            </w:pPr>
          </w:p>
        </w:tc>
      </w:tr>
      <w:tr w:rsidR="00AE05B4" w:rsidRPr="00353169" w14:paraId="243CEABB" w14:textId="77777777" w:rsidTr="00052038">
        <w:trPr>
          <w:jc w:val="center"/>
        </w:trPr>
        <w:tc>
          <w:tcPr>
            <w:tcW w:w="13788" w:type="dxa"/>
            <w:gridSpan w:val="98"/>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6AFC6B5E"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DESCRIPTION DE LA MISE À MORT</w:t>
            </w:r>
          </w:p>
        </w:tc>
        <w:tc>
          <w:tcPr>
            <w:tcW w:w="367" w:type="dxa"/>
            <w:gridSpan w:val="3"/>
            <w:vAlign w:val="center"/>
            <w:hideMark/>
          </w:tcPr>
          <w:p w14:paraId="70AFD2F5" w14:textId="77777777" w:rsidR="00AE05B4" w:rsidRPr="00353169" w:rsidRDefault="00AE05B4" w:rsidP="008B62CF">
            <w:pPr>
              <w:rPr>
                <w:sz w:val="18"/>
                <w:szCs w:val="18"/>
                <w:lang w:val="fr-FR"/>
              </w:rPr>
            </w:pPr>
          </w:p>
        </w:tc>
      </w:tr>
      <w:tr w:rsidR="00AE05B4" w:rsidRPr="00353169" w14:paraId="6D6FAABA" w14:textId="77777777" w:rsidTr="00AF3CC2">
        <w:trPr>
          <w:jc w:val="center"/>
        </w:trPr>
        <w:tc>
          <w:tcPr>
            <w:tcW w:w="1210" w:type="dxa"/>
            <w:vMerge w:val="restart"/>
            <w:tcBorders>
              <w:top w:val="nil"/>
              <w:left w:val="single" w:sz="8" w:space="0" w:color="000000"/>
              <w:bottom w:val="single" w:sz="4" w:space="0" w:color="000000"/>
              <w:right w:val="single" w:sz="4" w:space="0" w:color="000000"/>
            </w:tcBorders>
            <w:shd w:val="clear" w:color="C0C0C0" w:fill="DCE6F1"/>
            <w:noWrap/>
            <w:vAlign w:val="center"/>
            <w:hideMark/>
          </w:tcPr>
          <w:p w14:paraId="5005C6CC" w14:textId="77777777" w:rsidR="00AE05B4" w:rsidRPr="00353169" w:rsidRDefault="00AE05B4" w:rsidP="008B62CF">
            <w:pPr>
              <w:jc w:val="center"/>
              <w:rPr>
                <w:rFonts w:ascii="Arial" w:eastAsia="Dotum" w:hAnsi="Arial" w:cs="Arial"/>
                <w:sz w:val="18"/>
                <w:szCs w:val="18"/>
                <w:lang w:val="fr-FR"/>
              </w:rPr>
            </w:pPr>
            <w:r w:rsidRPr="00353169">
              <w:rPr>
                <w:rFonts w:ascii="Arial" w:hAnsi="Arial"/>
                <w:sz w:val="18"/>
                <w:lang w:val="fr-FR"/>
              </w:rPr>
              <w:t> </w:t>
            </w:r>
          </w:p>
        </w:tc>
        <w:tc>
          <w:tcPr>
            <w:tcW w:w="2928" w:type="dxa"/>
            <w:gridSpan w:val="11"/>
            <w:tcBorders>
              <w:top w:val="single" w:sz="4" w:space="0" w:color="000000"/>
              <w:left w:val="nil"/>
              <w:bottom w:val="single" w:sz="4" w:space="0" w:color="000000"/>
              <w:right w:val="single" w:sz="4" w:space="0" w:color="000000"/>
            </w:tcBorders>
            <w:noWrap/>
            <w:vAlign w:val="center"/>
            <w:hideMark/>
          </w:tcPr>
          <w:p w14:paraId="08A8692A" w14:textId="77777777" w:rsidR="00AE05B4" w:rsidRPr="00353169" w:rsidRDefault="00AE05B4" w:rsidP="008B62CF">
            <w:pPr>
              <w:rPr>
                <w:rFonts w:ascii="Arial" w:eastAsia="Dotum" w:hAnsi="Arial" w:cs="Arial"/>
                <w:sz w:val="18"/>
                <w:szCs w:val="18"/>
              </w:rPr>
            </w:pPr>
            <w:r w:rsidRPr="00353169">
              <w:rPr>
                <w:rFonts w:ascii="Arial" w:hAnsi="Arial"/>
                <w:sz w:val="18"/>
              </w:rPr>
              <w:t>DATE (</w:t>
            </w:r>
            <w:proofErr w:type="spellStart"/>
            <w:r w:rsidRPr="00353169">
              <w:rPr>
                <w:rFonts w:ascii="Arial" w:hAnsi="Arial"/>
                <w:sz w:val="18"/>
              </w:rPr>
              <w:t>jj</w:t>
            </w:r>
            <w:proofErr w:type="spellEnd"/>
            <w:r w:rsidRPr="00353169">
              <w:rPr>
                <w:rFonts w:ascii="Arial" w:hAnsi="Arial"/>
                <w:sz w:val="18"/>
              </w:rPr>
              <w:t>/</w:t>
            </w:r>
            <w:proofErr w:type="gramStart"/>
            <w:r w:rsidRPr="00353169">
              <w:rPr>
                <w:rFonts w:ascii="Arial" w:hAnsi="Arial"/>
                <w:sz w:val="18"/>
              </w:rPr>
              <w:t>mm</w:t>
            </w:r>
            <w:proofErr w:type="gramEnd"/>
            <w:r w:rsidRPr="00353169">
              <w:rPr>
                <w:rFonts w:ascii="Arial" w:hAnsi="Arial"/>
                <w:sz w:val="18"/>
              </w:rPr>
              <w:t>/aa)</w:t>
            </w:r>
          </w:p>
        </w:tc>
        <w:tc>
          <w:tcPr>
            <w:tcW w:w="2271" w:type="dxa"/>
            <w:gridSpan w:val="23"/>
            <w:tcBorders>
              <w:top w:val="single" w:sz="4" w:space="0" w:color="000000"/>
              <w:left w:val="nil"/>
              <w:bottom w:val="single" w:sz="4" w:space="0" w:color="000000"/>
              <w:right w:val="single" w:sz="4" w:space="0" w:color="000000"/>
            </w:tcBorders>
            <w:noWrap/>
            <w:vAlign w:val="center"/>
            <w:hideMark/>
          </w:tcPr>
          <w:p w14:paraId="3FD716B2"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329" w:type="dxa"/>
            <w:gridSpan w:val="22"/>
            <w:tcBorders>
              <w:top w:val="single" w:sz="4" w:space="0" w:color="000000"/>
              <w:left w:val="nil"/>
              <w:bottom w:val="single" w:sz="4" w:space="0" w:color="000000"/>
              <w:right w:val="single" w:sz="4" w:space="0" w:color="000000"/>
            </w:tcBorders>
            <w:noWrap/>
            <w:vAlign w:val="center"/>
            <w:hideMark/>
          </w:tcPr>
          <w:p w14:paraId="398E8B79" w14:textId="77777777" w:rsidR="00AE05B4" w:rsidRPr="00353169" w:rsidRDefault="00AE05B4" w:rsidP="008B62CF">
            <w:pPr>
              <w:rPr>
                <w:rFonts w:ascii="Arial" w:eastAsia="Dotum" w:hAnsi="Arial" w:cs="Arial"/>
                <w:sz w:val="18"/>
                <w:szCs w:val="18"/>
              </w:rPr>
            </w:pPr>
            <w:r w:rsidRPr="00353169">
              <w:rPr>
                <w:rFonts w:ascii="Arial" w:hAnsi="Arial"/>
                <w:sz w:val="18"/>
              </w:rPr>
              <w:t>NBRE DE POISSONS</w:t>
            </w:r>
          </w:p>
        </w:tc>
        <w:tc>
          <w:tcPr>
            <w:tcW w:w="1282" w:type="dxa"/>
            <w:gridSpan w:val="12"/>
            <w:tcBorders>
              <w:top w:val="single" w:sz="4" w:space="0" w:color="000000"/>
              <w:left w:val="nil"/>
              <w:bottom w:val="single" w:sz="4" w:space="0" w:color="000000"/>
              <w:right w:val="single" w:sz="4" w:space="0" w:color="000000"/>
            </w:tcBorders>
            <w:noWrap/>
            <w:vAlign w:val="center"/>
            <w:hideMark/>
          </w:tcPr>
          <w:p w14:paraId="2C896E82"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86" w:type="dxa"/>
            <w:gridSpan w:val="22"/>
            <w:tcBorders>
              <w:top w:val="single" w:sz="4" w:space="0" w:color="000000"/>
              <w:left w:val="nil"/>
              <w:bottom w:val="single" w:sz="4" w:space="0" w:color="000000"/>
              <w:right w:val="single" w:sz="4" w:space="0" w:color="000000"/>
            </w:tcBorders>
            <w:noWrap/>
            <w:vAlign w:val="center"/>
            <w:hideMark/>
          </w:tcPr>
          <w:p w14:paraId="2F614AFE" w14:textId="77777777" w:rsidR="00AE05B4" w:rsidRPr="00353169" w:rsidRDefault="00AE05B4" w:rsidP="008B62CF">
            <w:pPr>
              <w:rPr>
                <w:rFonts w:ascii="Arial" w:eastAsia="Dotum" w:hAnsi="Arial" w:cs="Arial"/>
                <w:sz w:val="18"/>
                <w:szCs w:val="18"/>
              </w:rPr>
            </w:pPr>
            <w:r w:rsidRPr="00353169">
              <w:rPr>
                <w:rFonts w:ascii="Arial" w:hAnsi="Arial"/>
                <w:sz w:val="18"/>
              </w:rPr>
              <w:t>POIDS VIF TOTAL (kg)</w:t>
            </w:r>
          </w:p>
        </w:tc>
        <w:tc>
          <w:tcPr>
            <w:tcW w:w="782" w:type="dxa"/>
            <w:gridSpan w:val="7"/>
            <w:tcBorders>
              <w:top w:val="single" w:sz="4" w:space="0" w:color="000000"/>
              <w:left w:val="nil"/>
              <w:bottom w:val="single" w:sz="4" w:space="0" w:color="000000"/>
              <w:right w:val="single" w:sz="8" w:space="0" w:color="000000"/>
            </w:tcBorders>
            <w:noWrap/>
            <w:vAlign w:val="center"/>
            <w:hideMark/>
          </w:tcPr>
          <w:p w14:paraId="4286BCFA" w14:textId="77777777" w:rsidR="00AE05B4" w:rsidRPr="00353169" w:rsidRDefault="00AE05B4" w:rsidP="008B62CF">
            <w:pPr>
              <w:jc w:val="center"/>
              <w:rPr>
                <w:rFonts w:ascii="Arial" w:eastAsia="Dotum" w:hAnsi="Arial" w:cs="Arial"/>
                <w:b/>
                <w:bCs/>
                <w:sz w:val="18"/>
                <w:szCs w:val="18"/>
              </w:rPr>
            </w:pPr>
            <w:r w:rsidRPr="00353169">
              <w:rPr>
                <w:rFonts w:ascii="Arial" w:hAnsi="Arial"/>
                <w:b/>
                <w:sz w:val="18"/>
              </w:rPr>
              <w:t> </w:t>
            </w:r>
          </w:p>
        </w:tc>
        <w:tc>
          <w:tcPr>
            <w:tcW w:w="367" w:type="dxa"/>
            <w:gridSpan w:val="3"/>
            <w:vAlign w:val="center"/>
            <w:hideMark/>
          </w:tcPr>
          <w:p w14:paraId="460CA055" w14:textId="77777777" w:rsidR="00AE05B4" w:rsidRPr="00353169" w:rsidRDefault="00AE05B4" w:rsidP="008B62CF">
            <w:pPr>
              <w:rPr>
                <w:sz w:val="18"/>
                <w:szCs w:val="18"/>
              </w:rPr>
            </w:pPr>
          </w:p>
        </w:tc>
      </w:tr>
      <w:tr w:rsidR="00AE05B4" w:rsidRPr="00353169" w14:paraId="4F1E3BFC" w14:textId="77777777" w:rsidTr="00AF3CC2">
        <w:trPr>
          <w:jc w:val="center"/>
        </w:trPr>
        <w:tc>
          <w:tcPr>
            <w:tcW w:w="1210" w:type="dxa"/>
            <w:vMerge/>
            <w:tcBorders>
              <w:top w:val="nil"/>
              <w:left w:val="single" w:sz="8" w:space="0" w:color="000000"/>
              <w:bottom w:val="single" w:sz="4" w:space="0" w:color="000000"/>
              <w:right w:val="single" w:sz="4" w:space="0" w:color="000000"/>
            </w:tcBorders>
            <w:vAlign w:val="center"/>
            <w:hideMark/>
          </w:tcPr>
          <w:p w14:paraId="6FF59735"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nil"/>
              <w:bottom w:val="single" w:sz="4" w:space="0" w:color="000000"/>
              <w:right w:val="single" w:sz="4" w:space="0" w:color="000000"/>
            </w:tcBorders>
            <w:noWrap/>
            <w:vAlign w:val="center"/>
            <w:hideMark/>
          </w:tcPr>
          <w:p w14:paraId="3BB6ACFD" w14:textId="77777777" w:rsidR="00AE05B4" w:rsidRPr="00353169" w:rsidRDefault="00AE05B4" w:rsidP="008B62CF">
            <w:pPr>
              <w:rPr>
                <w:rFonts w:ascii="Arial" w:eastAsia="Dotum" w:hAnsi="Arial" w:cs="Arial"/>
                <w:sz w:val="18"/>
                <w:szCs w:val="18"/>
              </w:rPr>
            </w:pPr>
            <w:r w:rsidRPr="00353169">
              <w:rPr>
                <w:rFonts w:ascii="Arial" w:hAnsi="Arial"/>
                <w:sz w:val="18"/>
              </w:rPr>
              <w:t>POIDS MOYEN (kg)</w:t>
            </w:r>
          </w:p>
        </w:tc>
        <w:tc>
          <w:tcPr>
            <w:tcW w:w="2271" w:type="dxa"/>
            <w:gridSpan w:val="23"/>
            <w:tcBorders>
              <w:top w:val="single" w:sz="4" w:space="0" w:color="000000"/>
              <w:left w:val="nil"/>
              <w:bottom w:val="single" w:sz="4" w:space="0" w:color="000000"/>
              <w:right w:val="single" w:sz="4" w:space="0" w:color="000000"/>
            </w:tcBorders>
            <w:noWrap/>
            <w:vAlign w:val="center"/>
            <w:hideMark/>
          </w:tcPr>
          <w:p w14:paraId="6A172C91"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3611" w:type="dxa"/>
            <w:gridSpan w:val="34"/>
            <w:tcBorders>
              <w:top w:val="single" w:sz="4" w:space="0" w:color="000000"/>
              <w:left w:val="nil"/>
              <w:bottom w:val="single" w:sz="4" w:space="0" w:color="000000"/>
              <w:right w:val="single" w:sz="4" w:space="0" w:color="000000"/>
            </w:tcBorders>
            <w:noWrap/>
            <w:vAlign w:val="center"/>
            <w:hideMark/>
          </w:tcPr>
          <w:p w14:paraId="16159B88"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Nº DE MARQUE (le cas échéant)</w:t>
            </w:r>
          </w:p>
        </w:tc>
        <w:tc>
          <w:tcPr>
            <w:tcW w:w="3768" w:type="dxa"/>
            <w:gridSpan w:val="29"/>
            <w:tcBorders>
              <w:top w:val="single" w:sz="4" w:space="0" w:color="000000"/>
              <w:left w:val="nil"/>
              <w:bottom w:val="single" w:sz="4" w:space="0" w:color="000000"/>
              <w:right w:val="single" w:sz="8" w:space="0" w:color="000000"/>
            </w:tcBorders>
            <w:noWrap/>
            <w:vAlign w:val="center"/>
            <w:hideMark/>
          </w:tcPr>
          <w:p w14:paraId="55FC769D" w14:textId="77777777" w:rsidR="00AE05B4" w:rsidRPr="00353169" w:rsidRDefault="00AE05B4" w:rsidP="008B62CF">
            <w:pPr>
              <w:jc w:val="center"/>
              <w:rPr>
                <w:rFonts w:ascii="Arial" w:eastAsia="Dotum" w:hAnsi="Arial" w:cs="Arial"/>
                <w:sz w:val="18"/>
                <w:szCs w:val="18"/>
                <w:lang w:val="fr-FR"/>
              </w:rPr>
            </w:pPr>
            <w:r w:rsidRPr="00353169">
              <w:rPr>
                <w:rFonts w:ascii="Arial" w:hAnsi="Arial"/>
                <w:sz w:val="18"/>
                <w:lang w:val="fr-FR"/>
              </w:rPr>
              <w:t> </w:t>
            </w:r>
          </w:p>
        </w:tc>
        <w:tc>
          <w:tcPr>
            <w:tcW w:w="367" w:type="dxa"/>
            <w:gridSpan w:val="3"/>
            <w:vAlign w:val="center"/>
            <w:hideMark/>
          </w:tcPr>
          <w:p w14:paraId="515F4671" w14:textId="77777777" w:rsidR="00AE05B4" w:rsidRPr="00353169" w:rsidRDefault="00AE05B4" w:rsidP="008B62CF">
            <w:pPr>
              <w:rPr>
                <w:sz w:val="18"/>
                <w:szCs w:val="18"/>
                <w:lang w:val="fr-FR"/>
              </w:rPr>
            </w:pPr>
          </w:p>
        </w:tc>
      </w:tr>
      <w:tr w:rsidR="00AE05B4" w:rsidRPr="00353169" w14:paraId="7BADAE31" w14:textId="77777777" w:rsidTr="00AF3CC2">
        <w:trPr>
          <w:jc w:val="center"/>
        </w:trPr>
        <w:tc>
          <w:tcPr>
            <w:tcW w:w="1210" w:type="dxa"/>
            <w:tcBorders>
              <w:top w:val="single" w:sz="4" w:space="0" w:color="000000"/>
              <w:left w:val="single" w:sz="8" w:space="0" w:color="000000"/>
              <w:bottom w:val="single" w:sz="4" w:space="0" w:color="000000"/>
              <w:right w:val="single" w:sz="4" w:space="0" w:color="auto"/>
            </w:tcBorders>
            <w:shd w:val="clear" w:color="000000" w:fill="DCE6F1"/>
            <w:hideMark/>
          </w:tcPr>
          <w:p w14:paraId="55F011B4"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w:t>
            </w:r>
          </w:p>
        </w:tc>
        <w:tc>
          <w:tcPr>
            <w:tcW w:w="2928" w:type="dxa"/>
            <w:gridSpan w:val="11"/>
            <w:tcBorders>
              <w:top w:val="single" w:sz="4" w:space="0" w:color="000000"/>
              <w:left w:val="nil"/>
              <w:bottom w:val="single" w:sz="4" w:space="0" w:color="000000"/>
              <w:right w:val="single" w:sz="4" w:space="0" w:color="000000"/>
            </w:tcBorders>
            <w:hideMark/>
          </w:tcPr>
          <w:p w14:paraId="75E41A74" w14:textId="77777777" w:rsidR="00AE05B4" w:rsidRPr="00353169" w:rsidRDefault="00AE05B4" w:rsidP="008B62CF">
            <w:pPr>
              <w:rPr>
                <w:rFonts w:ascii="Arial" w:eastAsia="Dotum" w:hAnsi="Arial" w:cs="Arial"/>
                <w:sz w:val="18"/>
                <w:szCs w:val="18"/>
              </w:rPr>
            </w:pPr>
            <w:r w:rsidRPr="00353169">
              <w:rPr>
                <w:rFonts w:ascii="Arial" w:hAnsi="Arial"/>
                <w:sz w:val="18"/>
              </w:rPr>
              <w:t>INFORMATION DE L'OBSERVATEUR RÉGIONAL ICCAT</w:t>
            </w:r>
          </w:p>
          <w:p w14:paraId="4AD7BBD7" w14:textId="77777777" w:rsidR="00AE05B4" w:rsidRPr="00353169" w:rsidRDefault="00AE05B4" w:rsidP="008B62CF">
            <w:pPr>
              <w:rPr>
                <w:rFonts w:ascii="Arial" w:eastAsia="Dotum" w:hAnsi="Arial" w:cs="Arial"/>
                <w:sz w:val="18"/>
                <w:szCs w:val="18"/>
              </w:rPr>
            </w:pPr>
          </w:p>
          <w:p w14:paraId="514E0FEE" w14:textId="77777777" w:rsidR="00AE05B4" w:rsidRPr="00353169" w:rsidRDefault="00AE05B4" w:rsidP="008B62CF">
            <w:pPr>
              <w:rPr>
                <w:rFonts w:ascii="Arial" w:eastAsia="Dotum" w:hAnsi="Arial" w:cs="Arial"/>
                <w:sz w:val="18"/>
                <w:szCs w:val="18"/>
              </w:rPr>
            </w:pPr>
          </w:p>
          <w:p w14:paraId="3AC5FBB9" w14:textId="77777777" w:rsidR="00AE05B4" w:rsidRPr="00353169" w:rsidRDefault="00AE05B4" w:rsidP="008B62CF">
            <w:pPr>
              <w:rPr>
                <w:rFonts w:ascii="Arial" w:eastAsia="Dotum" w:hAnsi="Arial" w:cs="Arial"/>
                <w:sz w:val="18"/>
                <w:szCs w:val="18"/>
              </w:rPr>
            </w:pPr>
          </w:p>
          <w:p w14:paraId="5856AF03" w14:textId="77777777" w:rsidR="00AE05B4" w:rsidRPr="00353169" w:rsidRDefault="00AE05B4" w:rsidP="008B62CF">
            <w:pPr>
              <w:rPr>
                <w:rFonts w:ascii="Arial" w:eastAsia="Dotum" w:hAnsi="Arial" w:cs="Arial"/>
                <w:sz w:val="18"/>
                <w:szCs w:val="18"/>
              </w:rPr>
            </w:pPr>
          </w:p>
        </w:tc>
        <w:tc>
          <w:tcPr>
            <w:tcW w:w="2271" w:type="dxa"/>
            <w:gridSpan w:val="23"/>
            <w:tcBorders>
              <w:top w:val="single" w:sz="4" w:space="0" w:color="000000"/>
              <w:left w:val="nil"/>
              <w:bottom w:val="single" w:sz="4" w:space="0" w:color="000000"/>
              <w:right w:val="single" w:sz="4" w:space="0" w:color="000000"/>
            </w:tcBorders>
            <w:hideMark/>
          </w:tcPr>
          <w:p w14:paraId="1084F8E2" w14:textId="77777777" w:rsidR="00AE05B4" w:rsidRPr="00353169" w:rsidRDefault="00AE05B4" w:rsidP="008B62CF">
            <w:pPr>
              <w:rPr>
                <w:rFonts w:ascii="Arial" w:eastAsia="Dotum" w:hAnsi="Arial" w:cs="Arial"/>
                <w:sz w:val="18"/>
                <w:szCs w:val="18"/>
              </w:rPr>
            </w:pPr>
            <w:r w:rsidRPr="00353169">
              <w:rPr>
                <w:rFonts w:ascii="Arial" w:hAnsi="Arial"/>
                <w:sz w:val="18"/>
              </w:rPr>
              <w:t>NOM</w:t>
            </w:r>
          </w:p>
        </w:tc>
        <w:tc>
          <w:tcPr>
            <w:tcW w:w="1950" w:type="dxa"/>
            <w:gridSpan w:val="16"/>
            <w:tcBorders>
              <w:top w:val="single" w:sz="4" w:space="0" w:color="000000"/>
              <w:left w:val="nil"/>
              <w:bottom w:val="single" w:sz="4" w:space="0" w:color="000000"/>
              <w:right w:val="single" w:sz="4" w:space="0" w:color="000000"/>
            </w:tcBorders>
            <w:hideMark/>
          </w:tcPr>
          <w:p w14:paraId="584CB411"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813" w:type="dxa"/>
            <w:gridSpan w:val="10"/>
            <w:tcBorders>
              <w:top w:val="single" w:sz="4" w:space="0" w:color="000000"/>
              <w:left w:val="nil"/>
              <w:bottom w:val="single" w:sz="4" w:space="0" w:color="000000"/>
              <w:right w:val="nil"/>
            </w:tcBorders>
            <w:hideMark/>
          </w:tcPr>
          <w:p w14:paraId="11A4D256" w14:textId="77777777" w:rsidR="00AE05B4" w:rsidRPr="00353169" w:rsidRDefault="00AE05B4" w:rsidP="008B62CF">
            <w:pPr>
              <w:jc w:val="center"/>
              <w:rPr>
                <w:rFonts w:ascii="Arial" w:eastAsia="Dotum" w:hAnsi="Arial" w:cs="Arial"/>
                <w:sz w:val="18"/>
                <w:szCs w:val="18"/>
              </w:rPr>
            </w:pPr>
            <w:r w:rsidRPr="00353169">
              <w:rPr>
                <w:rFonts w:ascii="Arial" w:hAnsi="Arial"/>
                <w:sz w:val="18"/>
              </w:rPr>
              <w:t>TITRE</w:t>
            </w:r>
          </w:p>
        </w:tc>
        <w:tc>
          <w:tcPr>
            <w:tcW w:w="1688" w:type="dxa"/>
            <w:gridSpan w:val="16"/>
            <w:tcBorders>
              <w:top w:val="single" w:sz="4" w:space="0" w:color="000000"/>
              <w:left w:val="single" w:sz="4" w:space="0" w:color="000000"/>
              <w:bottom w:val="single" w:sz="4" w:space="0" w:color="000000"/>
              <w:right w:val="single" w:sz="4" w:space="0" w:color="000000"/>
            </w:tcBorders>
            <w:hideMark/>
          </w:tcPr>
          <w:p w14:paraId="7B25DEC4"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21"/>
            <w:tcBorders>
              <w:top w:val="single" w:sz="4" w:space="0" w:color="000000"/>
              <w:left w:val="nil"/>
              <w:bottom w:val="single" w:sz="4" w:space="0" w:color="000000"/>
              <w:right w:val="single" w:sz="8" w:space="0" w:color="000000"/>
            </w:tcBorders>
            <w:hideMark/>
          </w:tcPr>
          <w:p w14:paraId="76E007E0" w14:textId="77777777" w:rsidR="00AE05B4" w:rsidRPr="00353169" w:rsidRDefault="00AE05B4" w:rsidP="008B62CF">
            <w:pPr>
              <w:rPr>
                <w:rFonts w:ascii="Arial" w:eastAsia="Dotum" w:hAnsi="Arial" w:cs="Arial"/>
                <w:sz w:val="18"/>
                <w:szCs w:val="18"/>
              </w:rPr>
            </w:pPr>
            <w:r w:rsidRPr="00353169">
              <w:rPr>
                <w:rFonts w:ascii="Arial" w:hAnsi="Arial"/>
                <w:sz w:val="18"/>
              </w:rPr>
              <w:t>SIGNATURE</w:t>
            </w:r>
          </w:p>
          <w:p w14:paraId="0B9B1430" w14:textId="77777777" w:rsidR="00AE05B4" w:rsidRPr="00353169" w:rsidRDefault="00AE05B4" w:rsidP="008B62CF">
            <w:pPr>
              <w:rPr>
                <w:rFonts w:ascii="Arial" w:eastAsia="Dotum" w:hAnsi="Arial" w:cs="Arial"/>
                <w:sz w:val="18"/>
                <w:szCs w:val="18"/>
              </w:rPr>
            </w:pPr>
          </w:p>
          <w:p w14:paraId="576239FF" w14:textId="77777777" w:rsidR="00AE05B4" w:rsidRPr="00353169" w:rsidRDefault="00AE05B4" w:rsidP="008B62CF">
            <w:pPr>
              <w:rPr>
                <w:rFonts w:ascii="Arial" w:eastAsia="Dotum" w:hAnsi="Arial" w:cs="Arial"/>
                <w:sz w:val="18"/>
                <w:szCs w:val="18"/>
              </w:rPr>
            </w:pPr>
          </w:p>
          <w:p w14:paraId="6E57CD31" w14:textId="77777777" w:rsidR="00AE05B4" w:rsidRPr="00353169" w:rsidRDefault="00AE05B4" w:rsidP="008B62CF">
            <w:pPr>
              <w:rPr>
                <w:rFonts w:ascii="Arial" w:eastAsia="Dotum" w:hAnsi="Arial" w:cs="Arial"/>
                <w:sz w:val="18"/>
                <w:szCs w:val="18"/>
              </w:rPr>
            </w:pPr>
          </w:p>
          <w:p w14:paraId="3967BDAC" w14:textId="77777777" w:rsidR="00AE05B4" w:rsidRPr="00353169" w:rsidRDefault="00AE05B4" w:rsidP="008B62CF">
            <w:pPr>
              <w:rPr>
                <w:rFonts w:ascii="Arial" w:eastAsia="Dotum" w:hAnsi="Arial" w:cs="Arial"/>
                <w:sz w:val="18"/>
                <w:szCs w:val="18"/>
              </w:rPr>
            </w:pPr>
          </w:p>
          <w:p w14:paraId="5BE4467A" w14:textId="77777777" w:rsidR="00AE05B4" w:rsidRPr="00353169" w:rsidRDefault="00AE05B4" w:rsidP="008B62CF">
            <w:pPr>
              <w:rPr>
                <w:rFonts w:ascii="Arial" w:eastAsia="Dotum" w:hAnsi="Arial" w:cs="Arial"/>
                <w:sz w:val="18"/>
                <w:szCs w:val="18"/>
              </w:rPr>
            </w:pPr>
          </w:p>
        </w:tc>
        <w:tc>
          <w:tcPr>
            <w:tcW w:w="367" w:type="dxa"/>
            <w:gridSpan w:val="3"/>
            <w:vAlign w:val="center"/>
            <w:hideMark/>
          </w:tcPr>
          <w:p w14:paraId="5F708BBD" w14:textId="77777777" w:rsidR="00AE05B4" w:rsidRPr="00353169" w:rsidRDefault="00AE05B4" w:rsidP="008B62CF">
            <w:pPr>
              <w:rPr>
                <w:sz w:val="18"/>
                <w:szCs w:val="18"/>
              </w:rPr>
            </w:pPr>
          </w:p>
        </w:tc>
      </w:tr>
      <w:tr w:rsidR="00AE05B4" w:rsidRPr="00353169" w14:paraId="3FCE9C24" w14:textId="77777777" w:rsidTr="00052038">
        <w:trPr>
          <w:jc w:val="center"/>
        </w:trPr>
        <w:tc>
          <w:tcPr>
            <w:tcW w:w="13788" w:type="dxa"/>
            <w:gridSpan w:val="98"/>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51009A84" w14:textId="77777777" w:rsidR="00AE05B4" w:rsidRPr="00353169" w:rsidRDefault="00AE05B4" w:rsidP="008B62CF">
            <w:pPr>
              <w:rPr>
                <w:rFonts w:ascii="Arial" w:eastAsia="Dotum" w:hAnsi="Arial" w:cs="Arial"/>
                <w:sz w:val="18"/>
                <w:szCs w:val="18"/>
              </w:rPr>
            </w:pPr>
            <w:r w:rsidRPr="00353169">
              <w:rPr>
                <w:rFonts w:ascii="Arial" w:hAnsi="Arial"/>
                <w:sz w:val="18"/>
              </w:rPr>
              <w:t>VALIDATION DU GOUVERNEMENT</w:t>
            </w:r>
          </w:p>
        </w:tc>
        <w:tc>
          <w:tcPr>
            <w:tcW w:w="367" w:type="dxa"/>
            <w:gridSpan w:val="3"/>
            <w:vAlign w:val="center"/>
            <w:hideMark/>
          </w:tcPr>
          <w:p w14:paraId="1F349897" w14:textId="77777777" w:rsidR="00AE05B4" w:rsidRPr="00353169" w:rsidRDefault="00AE05B4" w:rsidP="008B62CF">
            <w:pPr>
              <w:rPr>
                <w:sz w:val="18"/>
                <w:szCs w:val="18"/>
              </w:rPr>
            </w:pPr>
          </w:p>
        </w:tc>
      </w:tr>
      <w:tr w:rsidR="00AE05B4" w:rsidRPr="00353169" w14:paraId="4F472D36" w14:textId="77777777" w:rsidTr="00AF3CC2">
        <w:trPr>
          <w:jc w:val="center"/>
        </w:trPr>
        <w:tc>
          <w:tcPr>
            <w:tcW w:w="1210" w:type="dxa"/>
            <w:vMerge w:val="restart"/>
            <w:tcBorders>
              <w:top w:val="single" w:sz="8" w:space="0" w:color="000000"/>
              <w:left w:val="single" w:sz="8" w:space="0" w:color="000000"/>
              <w:bottom w:val="nil"/>
              <w:right w:val="single" w:sz="8" w:space="0" w:color="000000"/>
            </w:tcBorders>
            <w:shd w:val="clear" w:color="000000" w:fill="DBE4F0"/>
            <w:vAlign w:val="center"/>
            <w:hideMark/>
          </w:tcPr>
          <w:p w14:paraId="7448EF43"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928" w:type="dxa"/>
            <w:gridSpan w:val="11"/>
            <w:tcBorders>
              <w:top w:val="single" w:sz="4" w:space="0" w:color="000000"/>
              <w:left w:val="single" w:sz="4" w:space="0" w:color="000000"/>
              <w:bottom w:val="single" w:sz="4" w:space="0" w:color="000000"/>
              <w:right w:val="single" w:sz="4" w:space="0" w:color="000000"/>
            </w:tcBorders>
            <w:noWrap/>
            <w:vAlign w:val="center"/>
            <w:hideMark/>
          </w:tcPr>
          <w:p w14:paraId="2D0FC38B" w14:textId="77777777" w:rsidR="00AE05B4" w:rsidRPr="00353169" w:rsidRDefault="00AE05B4" w:rsidP="008B62CF">
            <w:pPr>
              <w:rPr>
                <w:rFonts w:ascii="Arial" w:eastAsia="Dotum" w:hAnsi="Arial" w:cs="Arial"/>
                <w:sz w:val="18"/>
                <w:szCs w:val="18"/>
              </w:rPr>
            </w:pPr>
            <w:r w:rsidRPr="00353169">
              <w:rPr>
                <w:rFonts w:ascii="Arial" w:hAnsi="Arial"/>
                <w:sz w:val="18"/>
              </w:rPr>
              <w:t>NOM DE L’AUTORITÉ</w:t>
            </w:r>
          </w:p>
        </w:tc>
        <w:tc>
          <w:tcPr>
            <w:tcW w:w="6722" w:type="dxa"/>
            <w:gridSpan w:val="65"/>
            <w:tcBorders>
              <w:top w:val="single" w:sz="4" w:space="0" w:color="000000"/>
              <w:left w:val="nil"/>
              <w:bottom w:val="single" w:sz="4" w:space="0" w:color="000000"/>
              <w:right w:val="single" w:sz="4" w:space="0" w:color="000000"/>
            </w:tcBorders>
            <w:noWrap/>
            <w:vAlign w:val="center"/>
            <w:hideMark/>
          </w:tcPr>
          <w:p w14:paraId="50CD7C0B"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928" w:type="dxa"/>
            <w:gridSpan w:val="21"/>
            <w:vMerge w:val="restart"/>
            <w:tcBorders>
              <w:top w:val="single" w:sz="4" w:space="0" w:color="000000"/>
              <w:left w:val="single" w:sz="4" w:space="0" w:color="000000"/>
              <w:bottom w:val="single" w:sz="8" w:space="0" w:color="000000"/>
              <w:right w:val="single" w:sz="8" w:space="0" w:color="000000"/>
            </w:tcBorders>
            <w:noWrap/>
            <w:hideMark/>
          </w:tcPr>
          <w:p w14:paraId="761C95F3" w14:textId="77777777" w:rsidR="00AE05B4" w:rsidRPr="00353169" w:rsidRDefault="00AE05B4" w:rsidP="008B62CF">
            <w:pPr>
              <w:jc w:val="center"/>
              <w:rPr>
                <w:rFonts w:ascii="Arial" w:eastAsia="Dotum" w:hAnsi="Arial" w:cs="Arial"/>
                <w:sz w:val="18"/>
                <w:szCs w:val="18"/>
              </w:rPr>
            </w:pPr>
            <w:r w:rsidRPr="00353169">
              <w:rPr>
                <w:rFonts w:ascii="Arial" w:hAnsi="Arial"/>
                <w:sz w:val="18"/>
              </w:rPr>
              <w:t>SCEAU</w:t>
            </w:r>
          </w:p>
        </w:tc>
        <w:tc>
          <w:tcPr>
            <w:tcW w:w="367" w:type="dxa"/>
            <w:gridSpan w:val="3"/>
            <w:vAlign w:val="center"/>
            <w:hideMark/>
          </w:tcPr>
          <w:p w14:paraId="41B170F5" w14:textId="77777777" w:rsidR="00AE05B4" w:rsidRPr="00353169" w:rsidRDefault="00AE05B4" w:rsidP="008B62CF">
            <w:pPr>
              <w:rPr>
                <w:sz w:val="18"/>
                <w:szCs w:val="18"/>
              </w:rPr>
            </w:pPr>
          </w:p>
        </w:tc>
      </w:tr>
      <w:tr w:rsidR="00AE05B4" w:rsidRPr="00353169" w14:paraId="1905EEF8" w14:textId="77777777" w:rsidTr="00AF3CC2">
        <w:trPr>
          <w:jc w:val="center"/>
        </w:trPr>
        <w:tc>
          <w:tcPr>
            <w:tcW w:w="1210" w:type="dxa"/>
            <w:vMerge/>
            <w:tcBorders>
              <w:top w:val="single" w:sz="8" w:space="0" w:color="000000"/>
              <w:left w:val="single" w:sz="8" w:space="0" w:color="000000"/>
              <w:bottom w:val="nil"/>
              <w:right w:val="single" w:sz="8" w:space="0" w:color="000000"/>
            </w:tcBorders>
            <w:vAlign w:val="center"/>
            <w:hideMark/>
          </w:tcPr>
          <w:p w14:paraId="789E5205"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single" w:sz="4" w:space="0" w:color="000000"/>
              <w:bottom w:val="single" w:sz="4" w:space="0" w:color="000000"/>
              <w:right w:val="single" w:sz="4" w:space="0" w:color="000000"/>
            </w:tcBorders>
            <w:noWrap/>
            <w:vAlign w:val="center"/>
            <w:hideMark/>
          </w:tcPr>
          <w:p w14:paraId="6CBD8F1D" w14:textId="77777777" w:rsidR="00AE05B4" w:rsidRPr="00353169" w:rsidRDefault="00AE05B4" w:rsidP="008B62CF">
            <w:pPr>
              <w:rPr>
                <w:rFonts w:ascii="Arial" w:eastAsia="Dotum" w:hAnsi="Arial" w:cs="Arial"/>
                <w:sz w:val="18"/>
                <w:szCs w:val="18"/>
              </w:rPr>
            </w:pPr>
            <w:r w:rsidRPr="00353169">
              <w:rPr>
                <w:rFonts w:ascii="Arial" w:hAnsi="Arial"/>
                <w:sz w:val="18"/>
              </w:rPr>
              <w:t>TITRE</w:t>
            </w:r>
          </w:p>
        </w:tc>
        <w:tc>
          <w:tcPr>
            <w:tcW w:w="6722" w:type="dxa"/>
            <w:gridSpan w:val="65"/>
            <w:tcBorders>
              <w:top w:val="single" w:sz="4" w:space="0" w:color="000000"/>
              <w:left w:val="nil"/>
              <w:bottom w:val="single" w:sz="4" w:space="0" w:color="000000"/>
              <w:right w:val="single" w:sz="4" w:space="0" w:color="000000"/>
            </w:tcBorders>
            <w:noWrap/>
            <w:vAlign w:val="center"/>
            <w:hideMark/>
          </w:tcPr>
          <w:p w14:paraId="3F282AC5"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928" w:type="dxa"/>
            <w:gridSpan w:val="21"/>
            <w:vMerge/>
            <w:tcBorders>
              <w:top w:val="single" w:sz="4" w:space="0" w:color="000000"/>
              <w:left w:val="single" w:sz="4" w:space="0" w:color="000000"/>
              <w:bottom w:val="single" w:sz="8" w:space="0" w:color="000000"/>
              <w:right w:val="single" w:sz="8" w:space="0" w:color="000000"/>
            </w:tcBorders>
            <w:vAlign w:val="center"/>
            <w:hideMark/>
          </w:tcPr>
          <w:p w14:paraId="02FD9C50" w14:textId="77777777" w:rsidR="00AE05B4" w:rsidRPr="00353169" w:rsidRDefault="00AE05B4" w:rsidP="008B62CF">
            <w:pPr>
              <w:rPr>
                <w:rFonts w:ascii="Arial" w:eastAsia="Dotum" w:hAnsi="Arial" w:cs="Arial"/>
                <w:sz w:val="18"/>
                <w:szCs w:val="18"/>
              </w:rPr>
            </w:pPr>
          </w:p>
        </w:tc>
        <w:tc>
          <w:tcPr>
            <w:tcW w:w="367" w:type="dxa"/>
            <w:gridSpan w:val="3"/>
            <w:vAlign w:val="center"/>
            <w:hideMark/>
          </w:tcPr>
          <w:p w14:paraId="56626D3F" w14:textId="77777777" w:rsidR="00AE05B4" w:rsidRPr="00353169" w:rsidRDefault="00AE05B4" w:rsidP="008B62CF">
            <w:pPr>
              <w:rPr>
                <w:sz w:val="18"/>
                <w:szCs w:val="18"/>
              </w:rPr>
            </w:pPr>
          </w:p>
        </w:tc>
      </w:tr>
      <w:tr w:rsidR="00AE05B4" w:rsidRPr="00353169" w14:paraId="4D20A2BF" w14:textId="77777777" w:rsidTr="00AF3CC2">
        <w:trPr>
          <w:jc w:val="center"/>
        </w:trPr>
        <w:tc>
          <w:tcPr>
            <w:tcW w:w="1210" w:type="dxa"/>
            <w:vMerge/>
            <w:tcBorders>
              <w:top w:val="single" w:sz="8" w:space="0" w:color="000000"/>
              <w:left w:val="single" w:sz="8" w:space="0" w:color="000000"/>
              <w:bottom w:val="nil"/>
              <w:right w:val="single" w:sz="8" w:space="0" w:color="000000"/>
            </w:tcBorders>
            <w:vAlign w:val="center"/>
            <w:hideMark/>
          </w:tcPr>
          <w:p w14:paraId="13AD6BD9"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single" w:sz="4" w:space="0" w:color="000000"/>
              <w:bottom w:val="single" w:sz="4" w:space="0" w:color="000000"/>
              <w:right w:val="single" w:sz="4" w:space="0" w:color="000000"/>
            </w:tcBorders>
            <w:noWrap/>
            <w:vAlign w:val="center"/>
            <w:hideMark/>
          </w:tcPr>
          <w:p w14:paraId="7F0F2FCE" w14:textId="77777777" w:rsidR="00AE05B4" w:rsidRPr="00353169" w:rsidRDefault="00AE05B4" w:rsidP="008B62CF">
            <w:pPr>
              <w:rPr>
                <w:rFonts w:ascii="Arial" w:eastAsia="Dotum" w:hAnsi="Arial" w:cs="Arial"/>
                <w:sz w:val="18"/>
                <w:szCs w:val="18"/>
              </w:rPr>
            </w:pPr>
            <w:r w:rsidRPr="00353169">
              <w:rPr>
                <w:rFonts w:ascii="Arial" w:hAnsi="Arial"/>
                <w:sz w:val="18"/>
              </w:rPr>
              <w:t>SIGNATURE</w:t>
            </w:r>
          </w:p>
        </w:tc>
        <w:tc>
          <w:tcPr>
            <w:tcW w:w="6722" w:type="dxa"/>
            <w:gridSpan w:val="65"/>
            <w:tcBorders>
              <w:top w:val="single" w:sz="4" w:space="0" w:color="000000"/>
              <w:left w:val="nil"/>
              <w:bottom w:val="single" w:sz="4" w:space="0" w:color="000000"/>
              <w:right w:val="single" w:sz="4" w:space="0" w:color="000000"/>
            </w:tcBorders>
            <w:noWrap/>
            <w:vAlign w:val="center"/>
            <w:hideMark/>
          </w:tcPr>
          <w:p w14:paraId="04A9F916"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21"/>
            <w:vMerge/>
            <w:tcBorders>
              <w:top w:val="single" w:sz="4" w:space="0" w:color="000000"/>
              <w:left w:val="single" w:sz="4" w:space="0" w:color="000000"/>
              <w:bottom w:val="single" w:sz="8" w:space="0" w:color="000000"/>
              <w:right w:val="single" w:sz="8" w:space="0" w:color="000000"/>
            </w:tcBorders>
            <w:vAlign w:val="center"/>
            <w:hideMark/>
          </w:tcPr>
          <w:p w14:paraId="07C56F3A" w14:textId="77777777" w:rsidR="00AE05B4" w:rsidRPr="00353169" w:rsidRDefault="00AE05B4" w:rsidP="008B62CF">
            <w:pPr>
              <w:rPr>
                <w:rFonts w:ascii="Arial" w:eastAsia="Dotum" w:hAnsi="Arial" w:cs="Arial"/>
                <w:sz w:val="18"/>
                <w:szCs w:val="18"/>
              </w:rPr>
            </w:pPr>
          </w:p>
        </w:tc>
        <w:tc>
          <w:tcPr>
            <w:tcW w:w="367" w:type="dxa"/>
            <w:gridSpan w:val="3"/>
            <w:vAlign w:val="center"/>
            <w:hideMark/>
          </w:tcPr>
          <w:p w14:paraId="3C48BA52" w14:textId="77777777" w:rsidR="00AE05B4" w:rsidRPr="00353169" w:rsidRDefault="00AE05B4" w:rsidP="008B62CF">
            <w:pPr>
              <w:rPr>
                <w:sz w:val="18"/>
                <w:szCs w:val="18"/>
              </w:rPr>
            </w:pPr>
          </w:p>
        </w:tc>
      </w:tr>
      <w:tr w:rsidR="00AE05B4" w:rsidRPr="00353169" w14:paraId="4B1BBE3F" w14:textId="77777777" w:rsidTr="00AF3CC2">
        <w:trPr>
          <w:jc w:val="center"/>
        </w:trPr>
        <w:tc>
          <w:tcPr>
            <w:tcW w:w="1210" w:type="dxa"/>
            <w:vMerge/>
            <w:tcBorders>
              <w:top w:val="single" w:sz="8" w:space="0" w:color="000000"/>
              <w:left w:val="single" w:sz="8" w:space="0" w:color="000000"/>
              <w:bottom w:val="nil"/>
              <w:right w:val="single" w:sz="8" w:space="0" w:color="000000"/>
            </w:tcBorders>
            <w:vAlign w:val="center"/>
            <w:hideMark/>
          </w:tcPr>
          <w:p w14:paraId="781053BF" w14:textId="77777777" w:rsidR="00AE05B4" w:rsidRPr="00353169" w:rsidRDefault="00AE05B4" w:rsidP="008B62CF">
            <w:pPr>
              <w:rPr>
                <w:rFonts w:ascii="Arial" w:eastAsia="Dotum" w:hAnsi="Arial" w:cs="Arial"/>
                <w:sz w:val="18"/>
                <w:szCs w:val="18"/>
              </w:rPr>
            </w:pPr>
          </w:p>
        </w:tc>
        <w:tc>
          <w:tcPr>
            <w:tcW w:w="2928" w:type="dxa"/>
            <w:gridSpan w:val="11"/>
            <w:tcBorders>
              <w:top w:val="single" w:sz="4" w:space="0" w:color="000000"/>
              <w:left w:val="single" w:sz="4" w:space="0" w:color="000000"/>
              <w:bottom w:val="nil"/>
              <w:right w:val="single" w:sz="4" w:space="0" w:color="000000"/>
            </w:tcBorders>
            <w:noWrap/>
            <w:hideMark/>
          </w:tcPr>
          <w:p w14:paraId="2569C8D7" w14:textId="77777777" w:rsidR="00AE05B4" w:rsidRPr="00353169" w:rsidRDefault="00AE05B4" w:rsidP="008B62CF">
            <w:pPr>
              <w:rPr>
                <w:rFonts w:ascii="Arial" w:eastAsia="Dotum" w:hAnsi="Arial" w:cs="Arial"/>
                <w:sz w:val="18"/>
                <w:szCs w:val="18"/>
              </w:rPr>
            </w:pPr>
            <w:r w:rsidRPr="00353169">
              <w:rPr>
                <w:rFonts w:ascii="Arial" w:hAnsi="Arial"/>
                <w:sz w:val="18"/>
              </w:rPr>
              <w:t>DATE (</w:t>
            </w:r>
            <w:proofErr w:type="spellStart"/>
            <w:r w:rsidRPr="00353169">
              <w:rPr>
                <w:rFonts w:ascii="Arial" w:hAnsi="Arial"/>
                <w:sz w:val="18"/>
              </w:rPr>
              <w:t>jj</w:t>
            </w:r>
            <w:proofErr w:type="spellEnd"/>
            <w:r w:rsidRPr="00353169">
              <w:rPr>
                <w:rFonts w:ascii="Arial" w:hAnsi="Arial"/>
                <w:sz w:val="18"/>
              </w:rPr>
              <w:t>/</w:t>
            </w:r>
            <w:proofErr w:type="gramStart"/>
            <w:r w:rsidRPr="00353169">
              <w:rPr>
                <w:rFonts w:ascii="Arial" w:hAnsi="Arial"/>
                <w:sz w:val="18"/>
              </w:rPr>
              <w:t>mm</w:t>
            </w:r>
            <w:proofErr w:type="gramEnd"/>
            <w:r w:rsidRPr="00353169">
              <w:rPr>
                <w:rFonts w:ascii="Arial" w:hAnsi="Arial"/>
                <w:sz w:val="18"/>
              </w:rPr>
              <w:t>/aa)</w:t>
            </w:r>
          </w:p>
        </w:tc>
        <w:tc>
          <w:tcPr>
            <w:tcW w:w="6722" w:type="dxa"/>
            <w:gridSpan w:val="65"/>
            <w:tcBorders>
              <w:top w:val="single" w:sz="4" w:space="0" w:color="000000"/>
              <w:left w:val="nil"/>
              <w:bottom w:val="nil"/>
              <w:right w:val="single" w:sz="4" w:space="0" w:color="000000"/>
            </w:tcBorders>
            <w:noWrap/>
            <w:vAlign w:val="center"/>
            <w:hideMark/>
          </w:tcPr>
          <w:p w14:paraId="664A9CB8"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928" w:type="dxa"/>
            <w:gridSpan w:val="21"/>
            <w:vMerge/>
            <w:tcBorders>
              <w:top w:val="single" w:sz="4" w:space="0" w:color="000000"/>
              <w:left w:val="single" w:sz="4" w:space="0" w:color="000000"/>
              <w:bottom w:val="single" w:sz="8" w:space="0" w:color="000000"/>
              <w:right w:val="single" w:sz="8" w:space="0" w:color="000000"/>
            </w:tcBorders>
            <w:vAlign w:val="center"/>
            <w:hideMark/>
          </w:tcPr>
          <w:p w14:paraId="576B3D06" w14:textId="77777777" w:rsidR="00AE05B4" w:rsidRPr="00353169" w:rsidRDefault="00AE05B4" w:rsidP="008B62CF">
            <w:pPr>
              <w:rPr>
                <w:rFonts w:ascii="Arial" w:eastAsia="Dotum" w:hAnsi="Arial" w:cs="Arial"/>
                <w:sz w:val="18"/>
                <w:szCs w:val="18"/>
              </w:rPr>
            </w:pPr>
          </w:p>
        </w:tc>
        <w:tc>
          <w:tcPr>
            <w:tcW w:w="367" w:type="dxa"/>
            <w:gridSpan w:val="3"/>
            <w:vAlign w:val="center"/>
            <w:hideMark/>
          </w:tcPr>
          <w:p w14:paraId="4810E486" w14:textId="77777777" w:rsidR="00AE05B4" w:rsidRPr="00353169" w:rsidRDefault="00AE05B4" w:rsidP="008B62CF">
            <w:pPr>
              <w:rPr>
                <w:sz w:val="18"/>
                <w:szCs w:val="18"/>
              </w:rPr>
            </w:pPr>
          </w:p>
        </w:tc>
      </w:tr>
      <w:tr w:rsidR="00AE05B4" w:rsidRPr="00353169" w14:paraId="515114A4" w14:textId="77777777" w:rsidTr="00052038">
        <w:trPr>
          <w:jc w:val="center"/>
        </w:trPr>
        <w:tc>
          <w:tcPr>
            <w:tcW w:w="13788" w:type="dxa"/>
            <w:gridSpan w:val="98"/>
            <w:tcBorders>
              <w:top w:val="single" w:sz="12" w:space="0" w:color="000000"/>
              <w:left w:val="single" w:sz="8" w:space="0" w:color="000000"/>
              <w:bottom w:val="single" w:sz="4" w:space="0" w:color="000000"/>
              <w:right w:val="single" w:sz="8" w:space="0" w:color="000000"/>
            </w:tcBorders>
            <w:noWrap/>
            <w:vAlign w:val="center"/>
            <w:hideMark/>
          </w:tcPr>
          <w:p w14:paraId="025E615D" w14:textId="77777777" w:rsidR="00AE05B4" w:rsidRPr="00353169" w:rsidRDefault="00AE05B4" w:rsidP="008B62CF">
            <w:pPr>
              <w:rPr>
                <w:rFonts w:ascii="Arial" w:eastAsia="Dotum" w:hAnsi="Arial" w:cs="Arial"/>
                <w:b/>
                <w:bCs/>
                <w:sz w:val="18"/>
                <w:szCs w:val="18"/>
              </w:rPr>
            </w:pPr>
            <w:r w:rsidRPr="00353169">
              <w:rPr>
                <w:rFonts w:ascii="Arial" w:hAnsi="Arial"/>
                <w:b/>
                <w:sz w:val="18"/>
                <w:u w:val="single"/>
              </w:rPr>
              <w:t>9</w:t>
            </w:r>
            <w:r w:rsidRPr="00353169">
              <w:rPr>
                <w:rFonts w:ascii="Arial" w:hAnsi="Arial"/>
                <w:b/>
                <w:sz w:val="18"/>
              </w:rPr>
              <w:t>. INFORMATION SUR LA TRANSFORMATION</w:t>
            </w:r>
          </w:p>
        </w:tc>
        <w:tc>
          <w:tcPr>
            <w:tcW w:w="367" w:type="dxa"/>
            <w:gridSpan w:val="3"/>
            <w:vAlign w:val="center"/>
            <w:hideMark/>
          </w:tcPr>
          <w:p w14:paraId="79C9E487" w14:textId="77777777" w:rsidR="00AE05B4" w:rsidRPr="00353169" w:rsidRDefault="00AE05B4" w:rsidP="008B62CF">
            <w:pPr>
              <w:rPr>
                <w:sz w:val="18"/>
                <w:szCs w:val="18"/>
              </w:rPr>
            </w:pPr>
          </w:p>
        </w:tc>
      </w:tr>
      <w:tr w:rsidR="00AE05B4" w:rsidRPr="00353169" w14:paraId="71804ADC" w14:textId="77777777" w:rsidTr="00052038">
        <w:trPr>
          <w:jc w:val="center"/>
        </w:trPr>
        <w:tc>
          <w:tcPr>
            <w:tcW w:w="13788" w:type="dxa"/>
            <w:gridSpan w:val="98"/>
            <w:tcBorders>
              <w:top w:val="single" w:sz="4" w:space="0" w:color="000000"/>
              <w:left w:val="single" w:sz="8" w:space="0" w:color="000000"/>
              <w:bottom w:val="single" w:sz="4" w:space="0" w:color="000000"/>
              <w:right w:val="single" w:sz="8" w:space="0" w:color="000000"/>
            </w:tcBorders>
            <w:shd w:val="clear" w:color="000000" w:fill="DCE6F1"/>
            <w:noWrap/>
            <w:vAlign w:val="center"/>
            <w:hideMark/>
          </w:tcPr>
          <w:p w14:paraId="2E91C340"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DESCRIPTION DU NAVIRE DE TRANSFORMATION (PV)</w:t>
            </w:r>
          </w:p>
        </w:tc>
        <w:tc>
          <w:tcPr>
            <w:tcW w:w="367" w:type="dxa"/>
            <w:gridSpan w:val="3"/>
            <w:vAlign w:val="center"/>
            <w:hideMark/>
          </w:tcPr>
          <w:p w14:paraId="28FC48C4" w14:textId="77777777" w:rsidR="00AE05B4" w:rsidRPr="00353169" w:rsidRDefault="00AE05B4" w:rsidP="008B62CF">
            <w:pPr>
              <w:rPr>
                <w:sz w:val="18"/>
                <w:szCs w:val="18"/>
                <w:lang w:val="fr-FR"/>
              </w:rPr>
            </w:pPr>
          </w:p>
        </w:tc>
      </w:tr>
      <w:tr w:rsidR="00AF3CC2" w:rsidRPr="00353169" w14:paraId="7C2FF356" w14:textId="77777777" w:rsidTr="00306D5F">
        <w:trPr>
          <w:jc w:val="center"/>
        </w:trPr>
        <w:tc>
          <w:tcPr>
            <w:tcW w:w="1210" w:type="dxa"/>
            <w:vMerge w:val="restart"/>
            <w:tcBorders>
              <w:top w:val="single" w:sz="8" w:space="0" w:color="000000"/>
              <w:left w:val="single" w:sz="8" w:space="0" w:color="000000"/>
              <w:right w:val="single" w:sz="8" w:space="0" w:color="000000"/>
            </w:tcBorders>
            <w:shd w:val="clear" w:color="000000" w:fill="DBE4F0"/>
            <w:vAlign w:val="center"/>
            <w:hideMark/>
          </w:tcPr>
          <w:p w14:paraId="61C4DAF2" w14:textId="77777777" w:rsidR="00AF3CC2" w:rsidRPr="00353169" w:rsidRDefault="00AF3CC2" w:rsidP="008B62CF">
            <w:pPr>
              <w:rPr>
                <w:rFonts w:ascii="Arial" w:eastAsia="Dotum" w:hAnsi="Arial" w:cs="Arial"/>
                <w:sz w:val="18"/>
                <w:szCs w:val="18"/>
                <w:lang w:val="fr-FR"/>
              </w:rPr>
            </w:pPr>
            <w:r w:rsidRPr="00353169">
              <w:rPr>
                <w:rFonts w:ascii="Arial" w:hAnsi="Arial"/>
                <w:sz w:val="18"/>
                <w:lang w:val="fr-FR"/>
              </w:rPr>
              <w:t> </w:t>
            </w:r>
          </w:p>
        </w:tc>
        <w:tc>
          <w:tcPr>
            <w:tcW w:w="2928" w:type="dxa"/>
            <w:gridSpan w:val="11"/>
            <w:tcBorders>
              <w:top w:val="single" w:sz="4" w:space="0" w:color="000000"/>
              <w:left w:val="nil"/>
              <w:bottom w:val="single" w:sz="4" w:space="0" w:color="000000"/>
              <w:right w:val="single" w:sz="4" w:space="0" w:color="000000"/>
            </w:tcBorders>
            <w:noWrap/>
            <w:vAlign w:val="center"/>
            <w:hideMark/>
          </w:tcPr>
          <w:p w14:paraId="58106E06" w14:textId="77777777" w:rsidR="00AF3CC2" w:rsidRPr="00353169" w:rsidRDefault="00AF3CC2" w:rsidP="008B62CF">
            <w:pPr>
              <w:rPr>
                <w:rFonts w:ascii="Arial" w:eastAsia="Dotum" w:hAnsi="Arial" w:cs="Arial"/>
                <w:sz w:val="18"/>
                <w:szCs w:val="18"/>
              </w:rPr>
            </w:pPr>
            <w:r w:rsidRPr="00353169">
              <w:rPr>
                <w:rFonts w:ascii="Arial" w:hAnsi="Arial"/>
                <w:sz w:val="18"/>
              </w:rPr>
              <w:t>NOM DU PV</w:t>
            </w:r>
          </w:p>
        </w:tc>
        <w:tc>
          <w:tcPr>
            <w:tcW w:w="623" w:type="dxa"/>
            <w:gridSpan w:val="7"/>
            <w:tcBorders>
              <w:top w:val="nil"/>
              <w:left w:val="nil"/>
              <w:bottom w:val="single" w:sz="4" w:space="0" w:color="000000"/>
              <w:right w:val="nil"/>
            </w:tcBorders>
            <w:noWrap/>
            <w:vAlign w:val="center"/>
            <w:hideMark/>
          </w:tcPr>
          <w:p w14:paraId="0959BC8B"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9027" w:type="dxa"/>
            <w:gridSpan w:val="79"/>
            <w:tcBorders>
              <w:top w:val="single" w:sz="4" w:space="0" w:color="000000"/>
              <w:left w:val="nil"/>
              <w:bottom w:val="single" w:sz="4" w:space="0" w:color="000000"/>
              <w:right w:val="single" w:sz="8" w:space="0" w:color="000000"/>
            </w:tcBorders>
            <w:noWrap/>
            <w:vAlign w:val="center"/>
            <w:hideMark/>
          </w:tcPr>
          <w:p w14:paraId="52A2C43C" w14:textId="77777777" w:rsidR="00AF3CC2" w:rsidRPr="00353169" w:rsidRDefault="00AF3CC2" w:rsidP="008B62CF">
            <w:pPr>
              <w:jc w:val="center"/>
              <w:rPr>
                <w:rFonts w:ascii="Arial" w:eastAsia="Dotum" w:hAnsi="Arial" w:cs="Arial"/>
                <w:sz w:val="18"/>
                <w:szCs w:val="18"/>
              </w:rPr>
            </w:pPr>
            <w:r w:rsidRPr="00353169">
              <w:rPr>
                <w:rFonts w:ascii="Arial" w:hAnsi="Arial"/>
                <w:sz w:val="18"/>
              </w:rPr>
              <w:t> </w:t>
            </w:r>
          </w:p>
        </w:tc>
        <w:tc>
          <w:tcPr>
            <w:tcW w:w="367" w:type="dxa"/>
            <w:gridSpan w:val="3"/>
            <w:vAlign w:val="center"/>
            <w:hideMark/>
          </w:tcPr>
          <w:p w14:paraId="494F2449" w14:textId="77777777" w:rsidR="00AF3CC2" w:rsidRPr="00353169" w:rsidRDefault="00AF3CC2" w:rsidP="008B62CF">
            <w:pPr>
              <w:rPr>
                <w:sz w:val="18"/>
                <w:szCs w:val="18"/>
              </w:rPr>
            </w:pPr>
          </w:p>
        </w:tc>
      </w:tr>
      <w:tr w:rsidR="00AF3CC2" w:rsidRPr="00353169" w14:paraId="0870E006" w14:textId="77777777" w:rsidTr="00A443B0">
        <w:trPr>
          <w:jc w:val="center"/>
        </w:trPr>
        <w:tc>
          <w:tcPr>
            <w:tcW w:w="1207" w:type="dxa"/>
            <w:vMerge/>
            <w:tcBorders>
              <w:left w:val="single" w:sz="8" w:space="0" w:color="000000"/>
              <w:right w:val="single" w:sz="8" w:space="0" w:color="000000"/>
            </w:tcBorders>
            <w:vAlign w:val="center"/>
            <w:hideMark/>
          </w:tcPr>
          <w:p w14:paraId="56971CE2" w14:textId="77777777" w:rsidR="00AF3CC2" w:rsidRPr="00353169" w:rsidRDefault="00AF3CC2" w:rsidP="008B62CF">
            <w:pPr>
              <w:rPr>
                <w:rFonts w:ascii="Arial" w:eastAsia="Dotum" w:hAnsi="Arial" w:cs="Arial"/>
                <w:sz w:val="18"/>
                <w:szCs w:val="18"/>
              </w:rPr>
            </w:pPr>
          </w:p>
        </w:tc>
        <w:tc>
          <w:tcPr>
            <w:tcW w:w="2066" w:type="dxa"/>
            <w:gridSpan w:val="6"/>
            <w:tcBorders>
              <w:top w:val="single" w:sz="4" w:space="0" w:color="000000"/>
              <w:left w:val="nil"/>
              <w:bottom w:val="single" w:sz="4" w:space="0" w:color="000000"/>
              <w:right w:val="single" w:sz="4" w:space="0" w:color="000000"/>
            </w:tcBorders>
            <w:noWrap/>
            <w:vAlign w:val="center"/>
            <w:hideMark/>
          </w:tcPr>
          <w:p w14:paraId="7E3BE0A4" w14:textId="77777777" w:rsidR="00AF3CC2" w:rsidRPr="00353169" w:rsidRDefault="00AF3CC2" w:rsidP="008B62CF">
            <w:pPr>
              <w:rPr>
                <w:rFonts w:ascii="Arial" w:eastAsia="Dotum" w:hAnsi="Arial" w:cs="Arial"/>
                <w:sz w:val="18"/>
                <w:szCs w:val="18"/>
              </w:rPr>
            </w:pPr>
            <w:r w:rsidRPr="00353169">
              <w:rPr>
                <w:rFonts w:ascii="Arial" w:hAnsi="Arial"/>
                <w:sz w:val="18"/>
              </w:rPr>
              <w:t>PAVILLON</w:t>
            </w:r>
          </w:p>
        </w:tc>
        <w:tc>
          <w:tcPr>
            <w:tcW w:w="736" w:type="dxa"/>
            <w:gridSpan w:val="4"/>
            <w:tcBorders>
              <w:top w:val="nil"/>
              <w:left w:val="nil"/>
              <w:bottom w:val="single" w:sz="4" w:space="0" w:color="000000"/>
              <w:right w:val="nil"/>
            </w:tcBorders>
            <w:noWrap/>
            <w:vAlign w:val="center"/>
            <w:hideMark/>
          </w:tcPr>
          <w:p w14:paraId="5A25EBE9"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443" w:type="dxa"/>
            <w:gridSpan w:val="7"/>
            <w:tcBorders>
              <w:top w:val="nil"/>
              <w:left w:val="nil"/>
              <w:bottom w:val="single" w:sz="4" w:space="0" w:color="000000"/>
              <w:right w:val="nil"/>
            </w:tcBorders>
            <w:noWrap/>
            <w:vAlign w:val="center"/>
            <w:hideMark/>
          </w:tcPr>
          <w:p w14:paraId="7BD83F0E"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299" w:type="dxa"/>
            <w:tcBorders>
              <w:top w:val="nil"/>
              <w:left w:val="nil"/>
              <w:bottom w:val="single" w:sz="4" w:space="0" w:color="000000"/>
              <w:right w:val="nil"/>
            </w:tcBorders>
            <w:noWrap/>
            <w:vAlign w:val="center"/>
            <w:hideMark/>
          </w:tcPr>
          <w:p w14:paraId="31F7EE21"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300" w:type="dxa"/>
            <w:gridSpan w:val="3"/>
            <w:tcBorders>
              <w:top w:val="nil"/>
              <w:left w:val="nil"/>
              <w:bottom w:val="single" w:sz="4" w:space="0" w:color="000000"/>
              <w:right w:val="nil"/>
            </w:tcBorders>
            <w:noWrap/>
            <w:vAlign w:val="center"/>
            <w:hideMark/>
          </w:tcPr>
          <w:p w14:paraId="0F772D26"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299" w:type="dxa"/>
            <w:gridSpan w:val="3"/>
            <w:tcBorders>
              <w:top w:val="nil"/>
              <w:left w:val="nil"/>
              <w:bottom w:val="single" w:sz="4" w:space="0" w:color="000000"/>
              <w:right w:val="nil"/>
            </w:tcBorders>
            <w:noWrap/>
            <w:vAlign w:val="center"/>
            <w:hideMark/>
          </w:tcPr>
          <w:p w14:paraId="6A0BD761"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453" w:type="dxa"/>
            <w:gridSpan w:val="4"/>
            <w:tcBorders>
              <w:top w:val="nil"/>
              <w:left w:val="nil"/>
              <w:bottom w:val="single" w:sz="4" w:space="0" w:color="000000"/>
              <w:right w:val="nil"/>
            </w:tcBorders>
            <w:noWrap/>
            <w:vAlign w:val="center"/>
            <w:hideMark/>
          </w:tcPr>
          <w:p w14:paraId="63529681"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236" w:type="dxa"/>
            <w:gridSpan w:val="2"/>
            <w:tcBorders>
              <w:top w:val="nil"/>
              <w:left w:val="nil"/>
              <w:bottom w:val="single" w:sz="4" w:space="0" w:color="000000"/>
              <w:right w:val="nil"/>
            </w:tcBorders>
            <w:noWrap/>
            <w:vAlign w:val="center"/>
            <w:hideMark/>
          </w:tcPr>
          <w:p w14:paraId="7264ACC6"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333" w:type="dxa"/>
            <w:gridSpan w:val="3"/>
            <w:tcBorders>
              <w:top w:val="nil"/>
              <w:left w:val="nil"/>
              <w:bottom w:val="single" w:sz="4" w:space="0" w:color="000000"/>
              <w:right w:val="nil"/>
            </w:tcBorders>
            <w:noWrap/>
            <w:vAlign w:val="center"/>
            <w:hideMark/>
          </w:tcPr>
          <w:p w14:paraId="1B4526F0"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417" w:type="dxa"/>
            <w:gridSpan w:val="5"/>
            <w:tcBorders>
              <w:top w:val="nil"/>
              <w:left w:val="nil"/>
              <w:bottom w:val="single" w:sz="4" w:space="0" w:color="000000"/>
              <w:right w:val="nil"/>
            </w:tcBorders>
            <w:noWrap/>
            <w:vAlign w:val="center"/>
            <w:hideMark/>
          </w:tcPr>
          <w:p w14:paraId="46F3742B"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533" w:type="dxa"/>
            <w:gridSpan w:val="2"/>
            <w:tcBorders>
              <w:top w:val="nil"/>
              <w:left w:val="nil"/>
              <w:bottom w:val="single" w:sz="4" w:space="0" w:color="000000"/>
              <w:right w:val="nil"/>
            </w:tcBorders>
            <w:noWrap/>
            <w:vAlign w:val="center"/>
            <w:hideMark/>
          </w:tcPr>
          <w:p w14:paraId="04BC6B31"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580" w:type="dxa"/>
            <w:gridSpan w:val="7"/>
            <w:tcBorders>
              <w:top w:val="nil"/>
              <w:left w:val="nil"/>
              <w:bottom w:val="single" w:sz="4" w:space="0" w:color="000000"/>
              <w:right w:val="nil"/>
            </w:tcBorders>
            <w:noWrap/>
            <w:vAlign w:val="center"/>
            <w:hideMark/>
          </w:tcPr>
          <w:p w14:paraId="4B68FAE9"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411" w:type="dxa"/>
            <w:gridSpan w:val="2"/>
            <w:tcBorders>
              <w:top w:val="nil"/>
              <w:left w:val="nil"/>
              <w:bottom w:val="single" w:sz="4" w:space="0" w:color="000000"/>
              <w:right w:val="nil"/>
            </w:tcBorders>
            <w:noWrap/>
            <w:vAlign w:val="center"/>
            <w:hideMark/>
          </w:tcPr>
          <w:p w14:paraId="156E9AC2"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412" w:type="dxa"/>
            <w:gridSpan w:val="6"/>
            <w:tcBorders>
              <w:top w:val="nil"/>
              <w:left w:val="nil"/>
              <w:bottom w:val="single" w:sz="4" w:space="0" w:color="000000"/>
              <w:right w:val="nil"/>
            </w:tcBorders>
            <w:noWrap/>
            <w:vAlign w:val="center"/>
            <w:hideMark/>
          </w:tcPr>
          <w:p w14:paraId="4F33BD59"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398" w:type="dxa"/>
            <w:gridSpan w:val="4"/>
            <w:tcBorders>
              <w:top w:val="nil"/>
              <w:left w:val="nil"/>
              <w:bottom w:val="single" w:sz="4" w:space="0" w:color="000000"/>
              <w:right w:val="nil"/>
            </w:tcBorders>
            <w:noWrap/>
            <w:vAlign w:val="center"/>
            <w:hideMark/>
          </w:tcPr>
          <w:p w14:paraId="0EF3D401"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431" w:type="dxa"/>
            <w:gridSpan w:val="4"/>
            <w:tcBorders>
              <w:top w:val="nil"/>
              <w:left w:val="nil"/>
              <w:bottom w:val="single" w:sz="4" w:space="0" w:color="000000"/>
              <w:right w:val="nil"/>
            </w:tcBorders>
            <w:noWrap/>
            <w:vAlign w:val="center"/>
            <w:hideMark/>
          </w:tcPr>
          <w:p w14:paraId="3B18E795"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475" w:type="dxa"/>
            <w:gridSpan w:val="6"/>
            <w:tcBorders>
              <w:top w:val="nil"/>
              <w:left w:val="nil"/>
              <w:bottom w:val="single" w:sz="4" w:space="0" w:color="000000"/>
              <w:right w:val="nil"/>
            </w:tcBorders>
            <w:noWrap/>
            <w:vAlign w:val="center"/>
            <w:hideMark/>
          </w:tcPr>
          <w:p w14:paraId="457901F7"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475" w:type="dxa"/>
            <w:gridSpan w:val="3"/>
            <w:tcBorders>
              <w:top w:val="nil"/>
              <w:left w:val="nil"/>
              <w:bottom w:val="single" w:sz="4" w:space="0" w:color="000000"/>
              <w:right w:val="nil"/>
            </w:tcBorders>
            <w:noWrap/>
            <w:vAlign w:val="center"/>
            <w:hideMark/>
          </w:tcPr>
          <w:p w14:paraId="4E4D3B78"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384" w:type="dxa"/>
            <w:gridSpan w:val="5"/>
            <w:tcBorders>
              <w:top w:val="nil"/>
              <w:left w:val="nil"/>
              <w:bottom w:val="single" w:sz="4" w:space="0" w:color="000000"/>
              <w:right w:val="nil"/>
            </w:tcBorders>
            <w:noWrap/>
            <w:vAlign w:val="center"/>
            <w:hideMark/>
          </w:tcPr>
          <w:p w14:paraId="03EF432A"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976" w:type="dxa"/>
            <w:gridSpan w:val="5"/>
            <w:tcBorders>
              <w:top w:val="nil"/>
              <w:left w:val="nil"/>
              <w:bottom w:val="single" w:sz="4" w:space="0" w:color="000000"/>
              <w:right w:val="nil"/>
            </w:tcBorders>
            <w:noWrap/>
            <w:vAlign w:val="center"/>
            <w:hideMark/>
          </w:tcPr>
          <w:p w14:paraId="0CF04A33"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848" w:type="dxa"/>
            <w:gridSpan w:val="6"/>
            <w:tcBorders>
              <w:top w:val="nil"/>
              <w:left w:val="nil"/>
              <w:bottom w:val="single" w:sz="4" w:space="0" w:color="000000"/>
              <w:right w:val="nil"/>
            </w:tcBorders>
            <w:noWrap/>
            <w:vAlign w:val="center"/>
            <w:hideMark/>
          </w:tcPr>
          <w:p w14:paraId="795B32E2"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577" w:type="dxa"/>
            <w:gridSpan w:val="5"/>
            <w:tcBorders>
              <w:top w:val="nil"/>
              <w:left w:val="nil"/>
              <w:bottom w:val="single" w:sz="4" w:space="0" w:color="000000"/>
              <w:right w:val="nil"/>
            </w:tcBorders>
            <w:noWrap/>
            <w:vAlign w:val="center"/>
            <w:hideMark/>
          </w:tcPr>
          <w:p w14:paraId="3ABBF652"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299" w:type="dxa"/>
            <w:gridSpan w:val="3"/>
            <w:tcBorders>
              <w:top w:val="nil"/>
              <w:left w:val="nil"/>
              <w:bottom w:val="single" w:sz="4" w:space="0" w:color="000000"/>
              <w:right w:val="nil"/>
            </w:tcBorders>
            <w:noWrap/>
            <w:vAlign w:val="center"/>
            <w:hideMark/>
          </w:tcPr>
          <w:p w14:paraId="57E5891F"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299" w:type="dxa"/>
            <w:gridSpan w:val="2"/>
            <w:tcBorders>
              <w:top w:val="nil"/>
              <w:left w:val="nil"/>
              <w:bottom w:val="single" w:sz="4" w:space="0" w:color="000000"/>
              <w:right w:val="single" w:sz="8" w:space="0" w:color="000000"/>
            </w:tcBorders>
            <w:noWrap/>
            <w:vAlign w:val="center"/>
            <w:hideMark/>
          </w:tcPr>
          <w:p w14:paraId="1BCA423B"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268" w:type="dxa"/>
            <w:gridSpan w:val="2"/>
            <w:vAlign w:val="center"/>
            <w:hideMark/>
          </w:tcPr>
          <w:p w14:paraId="395B8E5A" w14:textId="77777777" w:rsidR="00AF3CC2" w:rsidRPr="00353169" w:rsidRDefault="00AF3CC2" w:rsidP="008B62CF">
            <w:pPr>
              <w:rPr>
                <w:sz w:val="18"/>
                <w:szCs w:val="18"/>
              </w:rPr>
            </w:pPr>
          </w:p>
        </w:tc>
      </w:tr>
      <w:tr w:rsidR="00AF3CC2" w:rsidRPr="00353169" w14:paraId="71661719" w14:textId="77777777" w:rsidTr="00A443B0">
        <w:trPr>
          <w:jc w:val="center"/>
        </w:trPr>
        <w:tc>
          <w:tcPr>
            <w:tcW w:w="1207" w:type="dxa"/>
            <w:vMerge/>
            <w:tcBorders>
              <w:left w:val="single" w:sz="8" w:space="0" w:color="000000"/>
              <w:bottom w:val="nil"/>
              <w:right w:val="single" w:sz="8" w:space="0" w:color="000000"/>
            </w:tcBorders>
            <w:vAlign w:val="center"/>
            <w:hideMark/>
          </w:tcPr>
          <w:p w14:paraId="6D4F0B09" w14:textId="77777777" w:rsidR="00AF3CC2" w:rsidRPr="00353169" w:rsidRDefault="00AF3CC2" w:rsidP="008B62CF">
            <w:pPr>
              <w:rPr>
                <w:rFonts w:ascii="Arial" w:eastAsia="Dotum" w:hAnsi="Arial" w:cs="Arial"/>
                <w:sz w:val="18"/>
                <w:szCs w:val="18"/>
              </w:rPr>
            </w:pPr>
          </w:p>
        </w:tc>
        <w:tc>
          <w:tcPr>
            <w:tcW w:w="2066" w:type="dxa"/>
            <w:gridSpan w:val="6"/>
            <w:tcBorders>
              <w:top w:val="single" w:sz="4" w:space="0" w:color="000000"/>
              <w:left w:val="nil"/>
              <w:bottom w:val="single" w:sz="4" w:space="0" w:color="000000"/>
              <w:right w:val="single" w:sz="4" w:space="0" w:color="000000"/>
            </w:tcBorders>
            <w:noWrap/>
            <w:vAlign w:val="center"/>
            <w:hideMark/>
          </w:tcPr>
          <w:p w14:paraId="0C6755B4" w14:textId="77777777" w:rsidR="00AF3CC2" w:rsidRPr="00353169" w:rsidRDefault="00AF3CC2" w:rsidP="008B62CF">
            <w:pPr>
              <w:rPr>
                <w:rFonts w:ascii="Arial" w:eastAsia="Dotum" w:hAnsi="Arial" w:cs="Arial"/>
                <w:sz w:val="18"/>
                <w:szCs w:val="18"/>
              </w:rPr>
            </w:pPr>
            <w:r w:rsidRPr="00353169">
              <w:rPr>
                <w:rFonts w:ascii="Arial" w:hAnsi="Arial"/>
                <w:sz w:val="18"/>
              </w:rPr>
              <w:t>NUMÉRO DU REGISTRE ICCAT</w:t>
            </w:r>
          </w:p>
        </w:tc>
        <w:tc>
          <w:tcPr>
            <w:tcW w:w="736" w:type="dxa"/>
            <w:gridSpan w:val="4"/>
            <w:tcBorders>
              <w:top w:val="nil"/>
              <w:left w:val="nil"/>
              <w:bottom w:val="single" w:sz="4" w:space="0" w:color="000000"/>
              <w:right w:val="nil"/>
            </w:tcBorders>
            <w:noWrap/>
            <w:vAlign w:val="center"/>
            <w:hideMark/>
          </w:tcPr>
          <w:p w14:paraId="734F9090"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443" w:type="dxa"/>
            <w:gridSpan w:val="7"/>
            <w:tcBorders>
              <w:top w:val="nil"/>
              <w:left w:val="nil"/>
              <w:bottom w:val="single" w:sz="4" w:space="0" w:color="000000"/>
              <w:right w:val="nil"/>
            </w:tcBorders>
            <w:noWrap/>
            <w:vAlign w:val="center"/>
            <w:hideMark/>
          </w:tcPr>
          <w:p w14:paraId="4E69CAAA"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299" w:type="dxa"/>
            <w:tcBorders>
              <w:top w:val="nil"/>
              <w:left w:val="nil"/>
              <w:bottom w:val="single" w:sz="4" w:space="0" w:color="000000"/>
              <w:right w:val="nil"/>
            </w:tcBorders>
            <w:noWrap/>
            <w:vAlign w:val="center"/>
            <w:hideMark/>
          </w:tcPr>
          <w:p w14:paraId="4B90BA64"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300" w:type="dxa"/>
            <w:gridSpan w:val="3"/>
            <w:tcBorders>
              <w:top w:val="nil"/>
              <w:left w:val="nil"/>
              <w:bottom w:val="single" w:sz="4" w:space="0" w:color="000000"/>
              <w:right w:val="nil"/>
            </w:tcBorders>
            <w:noWrap/>
            <w:vAlign w:val="center"/>
            <w:hideMark/>
          </w:tcPr>
          <w:p w14:paraId="0A4B77FB"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299" w:type="dxa"/>
            <w:gridSpan w:val="3"/>
            <w:tcBorders>
              <w:top w:val="nil"/>
              <w:left w:val="nil"/>
              <w:bottom w:val="single" w:sz="4" w:space="0" w:color="000000"/>
              <w:right w:val="nil"/>
            </w:tcBorders>
            <w:noWrap/>
            <w:vAlign w:val="center"/>
            <w:hideMark/>
          </w:tcPr>
          <w:p w14:paraId="0C469002"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453" w:type="dxa"/>
            <w:gridSpan w:val="4"/>
            <w:tcBorders>
              <w:top w:val="nil"/>
              <w:left w:val="nil"/>
              <w:bottom w:val="single" w:sz="4" w:space="0" w:color="000000"/>
              <w:right w:val="nil"/>
            </w:tcBorders>
            <w:noWrap/>
            <w:vAlign w:val="center"/>
            <w:hideMark/>
          </w:tcPr>
          <w:p w14:paraId="0A0F5C92"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236" w:type="dxa"/>
            <w:gridSpan w:val="2"/>
            <w:tcBorders>
              <w:top w:val="nil"/>
              <w:left w:val="nil"/>
              <w:bottom w:val="single" w:sz="4" w:space="0" w:color="000000"/>
              <w:right w:val="nil"/>
            </w:tcBorders>
            <w:noWrap/>
            <w:vAlign w:val="center"/>
            <w:hideMark/>
          </w:tcPr>
          <w:p w14:paraId="0A5EF73A"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333" w:type="dxa"/>
            <w:gridSpan w:val="3"/>
            <w:tcBorders>
              <w:top w:val="nil"/>
              <w:left w:val="nil"/>
              <w:bottom w:val="single" w:sz="4" w:space="0" w:color="000000"/>
              <w:right w:val="nil"/>
            </w:tcBorders>
            <w:noWrap/>
            <w:vAlign w:val="center"/>
            <w:hideMark/>
          </w:tcPr>
          <w:p w14:paraId="783F29A9"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417" w:type="dxa"/>
            <w:gridSpan w:val="5"/>
            <w:tcBorders>
              <w:top w:val="nil"/>
              <w:left w:val="nil"/>
              <w:bottom w:val="single" w:sz="4" w:space="0" w:color="000000"/>
              <w:right w:val="nil"/>
            </w:tcBorders>
            <w:noWrap/>
            <w:vAlign w:val="center"/>
            <w:hideMark/>
          </w:tcPr>
          <w:p w14:paraId="2A2E1E13"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533" w:type="dxa"/>
            <w:gridSpan w:val="2"/>
            <w:tcBorders>
              <w:top w:val="nil"/>
              <w:left w:val="nil"/>
              <w:bottom w:val="single" w:sz="4" w:space="0" w:color="000000"/>
              <w:right w:val="nil"/>
            </w:tcBorders>
            <w:noWrap/>
            <w:vAlign w:val="center"/>
            <w:hideMark/>
          </w:tcPr>
          <w:p w14:paraId="4644851C"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580" w:type="dxa"/>
            <w:gridSpan w:val="7"/>
            <w:tcBorders>
              <w:top w:val="nil"/>
              <w:left w:val="nil"/>
              <w:bottom w:val="single" w:sz="4" w:space="0" w:color="000000"/>
              <w:right w:val="nil"/>
            </w:tcBorders>
            <w:noWrap/>
            <w:vAlign w:val="center"/>
            <w:hideMark/>
          </w:tcPr>
          <w:p w14:paraId="4DB36494"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411" w:type="dxa"/>
            <w:gridSpan w:val="2"/>
            <w:tcBorders>
              <w:top w:val="nil"/>
              <w:left w:val="nil"/>
              <w:bottom w:val="single" w:sz="4" w:space="0" w:color="000000"/>
              <w:right w:val="nil"/>
            </w:tcBorders>
            <w:noWrap/>
            <w:vAlign w:val="center"/>
            <w:hideMark/>
          </w:tcPr>
          <w:p w14:paraId="762660B2"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412" w:type="dxa"/>
            <w:gridSpan w:val="6"/>
            <w:tcBorders>
              <w:top w:val="nil"/>
              <w:left w:val="nil"/>
              <w:bottom w:val="single" w:sz="4" w:space="0" w:color="000000"/>
              <w:right w:val="nil"/>
            </w:tcBorders>
            <w:noWrap/>
            <w:vAlign w:val="center"/>
            <w:hideMark/>
          </w:tcPr>
          <w:p w14:paraId="39589230"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398" w:type="dxa"/>
            <w:gridSpan w:val="4"/>
            <w:tcBorders>
              <w:top w:val="nil"/>
              <w:left w:val="nil"/>
              <w:bottom w:val="single" w:sz="4" w:space="0" w:color="000000"/>
              <w:right w:val="nil"/>
            </w:tcBorders>
            <w:noWrap/>
            <w:vAlign w:val="center"/>
            <w:hideMark/>
          </w:tcPr>
          <w:p w14:paraId="15ED094A"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431" w:type="dxa"/>
            <w:gridSpan w:val="4"/>
            <w:tcBorders>
              <w:top w:val="nil"/>
              <w:left w:val="nil"/>
              <w:bottom w:val="single" w:sz="4" w:space="0" w:color="000000"/>
              <w:right w:val="nil"/>
            </w:tcBorders>
            <w:noWrap/>
            <w:vAlign w:val="center"/>
            <w:hideMark/>
          </w:tcPr>
          <w:p w14:paraId="418A2B28"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475" w:type="dxa"/>
            <w:gridSpan w:val="6"/>
            <w:tcBorders>
              <w:top w:val="nil"/>
              <w:left w:val="nil"/>
              <w:bottom w:val="single" w:sz="4" w:space="0" w:color="000000"/>
              <w:right w:val="nil"/>
            </w:tcBorders>
            <w:noWrap/>
            <w:vAlign w:val="center"/>
            <w:hideMark/>
          </w:tcPr>
          <w:p w14:paraId="6CA67E1D"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475" w:type="dxa"/>
            <w:gridSpan w:val="3"/>
            <w:tcBorders>
              <w:top w:val="nil"/>
              <w:left w:val="nil"/>
              <w:bottom w:val="single" w:sz="4" w:space="0" w:color="000000"/>
              <w:right w:val="nil"/>
            </w:tcBorders>
            <w:noWrap/>
            <w:vAlign w:val="center"/>
            <w:hideMark/>
          </w:tcPr>
          <w:p w14:paraId="4A40FD8B"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384" w:type="dxa"/>
            <w:gridSpan w:val="5"/>
            <w:tcBorders>
              <w:top w:val="nil"/>
              <w:left w:val="nil"/>
              <w:bottom w:val="single" w:sz="4" w:space="0" w:color="000000"/>
              <w:right w:val="nil"/>
            </w:tcBorders>
            <w:noWrap/>
            <w:vAlign w:val="center"/>
            <w:hideMark/>
          </w:tcPr>
          <w:p w14:paraId="3A4BA3A0"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976" w:type="dxa"/>
            <w:gridSpan w:val="5"/>
            <w:tcBorders>
              <w:top w:val="nil"/>
              <w:left w:val="nil"/>
              <w:bottom w:val="single" w:sz="4" w:space="0" w:color="000000"/>
              <w:right w:val="nil"/>
            </w:tcBorders>
            <w:noWrap/>
            <w:vAlign w:val="center"/>
            <w:hideMark/>
          </w:tcPr>
          <w:p w14:paraId="02D0FAB5"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848" w:type="dxa"/>
            <w:gridSpan w:val="6"/>
            <w:tcBorders>
              <w:top w:val="nil"/>
              <w:left w:val="nil"/>
              <w:bottom w:val="single" w:sz="4" w:space="0" w:color="000000"/>
              <w:right w:val="nil"/>
            </w:tcBorders>
            <w:noWrap/>
            <w:vAlign w:val="center"/>
            <w:hideMark/>
          </w:tcPr>
          <w:p w14:paraId="262EB378"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577" w:type="dxa"/>
            <w:gridSpan w:val="5"/>
            <w:tcBorders>
              <w:top w:val="nil"/>
              <w:left w:val="nil"/>
              <w:bottom w:val="single" w:sz="4" w:space="0" w:color="000000"/>
              <w:right w:val="nil"/>
            </w:tcBorders>
            <w:noWrap/>
            <w:vAlign w:val="center"/>
            <w:hideMark/>
          </w:tcPr>
          <w:p w14:paraId="68A7C189"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299" w:type="dxa"/>
            <w:gridSpan w:val="3"/>
            <w:tcBorders>
              <w:top w:val="nil"/>
              <w:left w:val="nil"/>
              <w:bottom w:val="single" w:sz="4" w:space="0" w:color="000000"/>
              <w:right w:val="nil"/>
            </w:tcBorders>
            <w:noWrap/>
            <w:vAlign w:val="center"/>
            <w:hideMark/>
          </w:tcPr>
          <w:p w14:paraId="06B8856E" w14:textId="77777777" w:rsidR="00AF3CC2" w:rsidRPr="00353169" w:rsidRDefault="00AF3CC2" w:rsidP="008B62CF">
            <w:pPr>
              <w:rPr>
                <w:rFonts w:ascii="Arial" w:eastAsia="Dotum" w:hAnsi="Arial" w:cs="Arial"/>
                <w:sz w:val="18"/>
                <w:szCs w:val="18"/>
              </w:rPr>
            </w:pPr>
            <w:r w:rsidRPr="00353169">
              <w:rPr>
                <w:rFonts w:ascii="Arial" w:hAnsi="Arial"/>
                <w:sz w:val="18"/>
              </w:rPr>
              <w:t> </w:t>
            </w:r>
          </w:p>
        </w:tc>
        <w:tc>
          <w:tcPr>
            <w:tcW w:w="299" w:type="dxa"/>
            <w:gridSpan w:val="2"/>
            <w:tcBorders>
              <w:top w:val="nil"/>
              <w:left w:val="nil"/>
              <w:bottom w:val="single" w:sz="4" w:space="0" w:color="000000"/>
              <w:right w:val="single" w:sz="8" w:space="0" w:color="000000"/>
            </w:tcBorders>
            <w:noWrap/>
            <w:vAlign w:val="center"/>
            <w:hideMark/>
          </w:tcPr>
          <w:p w14:paraId="6FE38C93" w14:textId="77777777" w:rsidR="00AF3CC2" w:rsidRPr="00353169" w:rsidRDefault="00AF3CC2" w:rsidP="008B62CF">
            <w:pPr>
              <w:ind w:hanging="334"/>
              <w:rPr>
                <w:rFonts w:ascii="Arial" w:eastAsia="Dotum" w:hAnsi="Arial" w:cs="Arial"/>
                <w:sz w:val="18"/>
                <w:szCs w:val="18"/>
              </w:rPr>
            </w:pPr>
            <w:r w:rsidRPr="00353169">
              <w:rPr>
                <w:rFonts w:ascii="Arial" w:hAnsi="Arial"/>
                <w:sz w:val="18"/>
              </w:rPr>
              <w:t> </w:t>
            </w:r>
          </w:p>
        </w:tc>
        <w:tc>
          <w:tcPr>
            <w:tcW w:w="268" w:type="dxa"/>
            <w:gridSpan w:val="2"/>
            <w:vAlign w:val="center"/>
            <w:hideMark/>
          </w:tcPr>
          <w:p w14:paraId="0794C56A" w14:textId="77777777" w:rsidR="00AF3CC2" w:rsidRPr="00353169" w:rsidRDefault="00AF3CC2" w:rsidP="008B62CF">
            <w:pPr>
              <w:rPr>
                <w:sz w:val="18"/>
                <w:szCs w:val="18"/>
              </w:rPr>
            </w:pPr>
          </w:p>
        </w:tc>
      </w:tr>
      <w:tr w:rsidR="00AE05B4" w:rsidRPr="00353169" w14:paraId="1228335B" w14:textId="77777777" w:rsidTr="00A443B0">
        <w:trPr>
          <w:gridAfter w:val="1"/>
          <w:wAfter w:w="93" w:type="dxa"/>
          <w:jc w:val="center"/>
        </w:trPr>
        <w:tc>
          <w:tcPr>
            <w:tcW w:w="13798" w:type="dxa"/>
            <w:gridSpan w:val="98"/>
            <w:tcBorders>
              <w:top w:val="single" w:sz="4" w:space="0" w:color="000000"/>
              <w:left w:val="single" w:sz="8" w:space="0" w:color="000000"/>
              <w:bottom w:val="single" w:sz="4" w:space="0" w:color="000000"/>
              <w:right w:val="single" w:sz="8" w:space="0" w:color="000000"/>
            </w:tcBorders>
            <w:shd w:val="clear" w:color="000000" w:fill="DCE6F1"/>
            <w:noWrap/>
            <w:vAlign w:val="center"/>
            <w:hideMark/>
          </w:tcPr>
          <w:p w14:paraId="7490FEA2"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DESCRIPTION DU PRODUIT DE POISSON TRANSFORMÉ (indiquer le poids net en kg pour chaque type de produit)</w:t>
            </w:r>
          </w:p>
        </w:tc>
        <w:tc>
          <w:tcPr>
            <w:tcW w:w="264" w:type="dxa"/>
            <w:gridSpan w:val="2"/>
            <w:vAlign w:val="center"/>
            <w:hideMark/>
          </w:tcPr>
          <w:p w14:paraId="7985840F" w14:textId="77777777" w:rsidR="00AE05B4" w:rsidRPr="00353169" w:rsidRDefault="00AE05B4" w:rsidP="008B62CF">
            <w:pPr>
              <w:rPr>
                <w:sz w:val="18"/>
                <w:szCs w:val="18"/>
                <w:lang w:val="fr-FR"/>
              </w:rPr>
            </w:pPr>
          </w:p>
        </w:tc>
      </w:tr>
      <w:tr w:rsidR="00AE05B4" w:rsidRPr="00353169" w14:paraId="027461DF" w14:textId="77777777" w:rsidTr="00A443B0">
        <w:trPr>
          <w:gridAfter w:val="1"/>
          <w:wAfter w:w="93" w:type="dxa"/>
          <w:trHeight w:val="1"/>
          <w:jc w:val="center"/>
        </w:trPr>
        <w:tc>
          <w:tcPr>
            <w:tcW w:w="1207" w:type="dxa"/>
            <w:tcBorders>
              <w:top w:val="nil"/>
              <w:left w:val="single" w:sz="8" w:space="0" w:color="000000"/>
              <w:bottom w:val="single" w:sz="4" w:space="0" w:color="000000"/>
              <w:right w:val="single" w:sz="4" w:space="0" w:color="000000"/>
            </w:tcBorders>
            <w:shd w:val="clear" w:color="000000" w:fill="DCE6F1"/>
            <w:noWrap/>
            <w:vAlign w:val="center"/>
            <w:hideMark/>
          </w:tcPr>
          <w:p w14:paraId="2B46DFEF" w14:textId="77777777" w:rsidR="00AE05B4" w:rsidRPr="00353169" w:rsidRDefault="00AE05B4" w:rsidP="008B62CF">
            <w:pPr>
              <w:rPr>
                <w:rFonts w:ascii="Arial" w:eastAsia="Dotum" w:hAnsi="Arial" w:cs="Arial"/>
                <w:b/>
                <w:bCs/>
                <w:sz w:val="18"/>
                <w:szCs w:val="18"/>
              </w:rPr>
            </w:pPr>
            <w:r w:rsidRPr="00353169">
              <w:rPr>
                <w:rFonts w:ascii="Arial" w:hAnsi="Arial"/>
                <w:b/>
                <w:sz w:val="18"/>
              </w:rPr>
              <w:t>F</w:t>
            </w:r>
          </w:p>
        </w:tc>
        <w:tc>
          <w:tcPr>
            <w:tcW w:w="1022" w:type="dxa"/>
            <w:tcBorders>
              <w:top w:val="single" w:sz="4" w:space="0" w:color="000000"/>
              <w:left w:val="nil"/>
              <w:bottom w:val="single" w:sz="4" w:space="0" w:color="000000"/>
              <w:right w:val="single" w:sz="4" w:space="0" w:color="000000"/>
            </w:tcBorders>
            <w:noWrap/>
            <w:vAlign w:val="center"/>
            <w:hideMark/>
          </w:tcPr>
          <w:p w14:paraId="59099E4D" w14:textId="77777777" w:rsidR="00AE05B4" w:rsidRPr="00353169" w:rsidRDefault="00AE05B4" w:rsidP="008B62CF">
            <w:pPr>
              <w:jc w:val="center"/>
              <w:rPr>
                <w:rFonts w:ascii="Arial" w:eastAsia="Dotum" w:hAnsi="Arial" w:cs="Arial"/>
                <w:sz w:val="18"/>
                <w:szCs w:val="18"/>
              </w:rPr>
            </w:pPr>
            <w:r w:rsidRPr="00353169">
              <w:rPr>
                <w:rFonts w:ascii="Arial" w:hAnsi="Arial"/>
                <w:sz w:val="18"/>
              </w:rPr>
              <w:t>RD (kg)</w:t>
            </w:r>
          </w:p>
        </w:tc>
        <w:tc>
          <w:tcPr>
            <w:tcW w:w="1023" w:type="dxa"/>
            <w:gridSpan w:val="4"/>
            <w:tcBorders>
              <w:top w:val="single" w:sz="4" w:space="0" w:color="000000"/>
              <w:left w:val="nil"/>
              <w:bottom w:val="single" w:sz="4" w:space="0" w:color="000000"/>
              <w:right w:val="single" w:sz="4" w:space="0" w:color="000000"/>
            </w:tcBorders>
            <w:noWrap/>
            <w:vAlign w:val="center"/>
            <w:hideMark/>
          </w:tcPr>
          <w:p w14:paraId="610ADEF1"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023" w:type="dxa"/>
            <w:gridSpan w:val="8"/>
            <w:tcBorders>
              <w:top w:val="single" w:sz="4" w:space="0" w:color="000000"/>
              <w:left w:val="nil"/>
              <w:bottom w:val="single" w:sz="4" w:space="0" w:color="000000"/>
              <w:right w:val="single" w:sz="4" w:space="0" w:color="000000"/>
            </w:tcBorders>
            <w:noWrap/>
            <w:vAlign w:val="center"/>
            <w:hideMark/>
          </w:tcPr>
          <w:p w14:paraId="79179DC3" w14:textId="77777777" w:rsidR="00AE05B4" w:rsidRPr="00353169" w:rsidRDefault="00AE05B4" w:rsidP="008B62CF">
            <w:pPr>
              <w:jc w:val="center"/>
              <w:rPr>
                <w:rFonts w:ascii="Arial" w:eastAsia="Dotum" w:hAnsi="Arial" w:cs="Arial"/>
                <w:sz w:val="18"/>
                <w:szCs w:val="18"/>
              </w:rPr>
            </w:pPr>
            <w:r w:rsidRPr="00353169">
              <w:rPr>
                <w:rFonts w:ascii="Arial" w:hAnsi="Arial"/>
                <w:sz w:val="18"/>
              </w:rPr>
              <w:t>GG (kg)</w:t>
            </w:r>
          </w:p>
        </w:tc>
        <w:tc>
          <w:tcPr>
            <w:tcW w:w="1023" w:type="dxa"/>
            <w:gridSpan w:val="10"/>
            <w:tcBorders>
              <w:top w:val="single" w:sz="4" w:space="0" w:color="000000"/>
              <w:left w:val="nil"/>
              <w:bottom w:val="single" w:sz="4" w:space="0" w:color="000000"/>
              <w:right w:val="single" w:sz="4" w:space="0" w:color="000000"/>
            </w:tcBorders>
            <w:noWrap/>
            <w:vAlign w:val="center"/>
            <w:hideMark/>
          </w:tcPr>
          <w:p w14:paraId="1A0C365B"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023" w:type="dxa"/>
            <w:gridSpan w:val="9"/>
            <w:tcBorders>
              <w:top w:val="single" w:sz="4" w:space="0" w:color="000000"/>
              <w:left w:val="nil"/>
              <w:bottom w:val="single" w:sz="4" w:space="0" w:color="000000"/>
              <w:right w:val="single" w:sz="4" w:space="0" w:color="000000"/>
            </w:tcBorders>
            <w:noWrap/>
            <w:vAlign w:val="center"/>
            <w:hideMark/>
          </w:tcPr>
          <w:p w14:paraId="618E05EA" w14:textId="77777777" w:rsidR="00AE05B4" w:rsidRPr="00353169" w:rsidRDefault="00AE05B4" w:rsidP="008B62CF">
            <w:pPr>
              <w:rPr>
                <w:rFonts w:ascii="Arial" w:eastAsia="Dotum" w:hAnsi="Arial" w:cs="Arial"/>
                <w:sz w:val="18"/>
                <w:szCs w:val="18"/>
              </w:rPr>
            </w:pPr>
            <w:r w:rsidRPr="00353169">
              <w:rPr>
                <w:rFonts w:ascii="Arial" w:hAnsi="Arial"/>
                <w:sz w:val="18"/>
              </w:rPr>
              <w:t>DR (kg)</w:t>
            </w:r>
          </w:p>
        </w:tc>
        <w:tc>
          <w:tcPr>
            <w:tcW w:w="1023" w:type="dxa"/>
            <w:gridSpan w:val="9"/>
            <w:tcBorders>
              <w:top w:val="single" w:sz="4" w:space="0" w:color="000000"/>
              <w:left w:val="nil"/>
              <w:bottom w:val="single" w:sz="4" w:space="0" w:color="000000"/>
              <w:right w:val="single" w:sz="4" w:space="0" w:color="000000"/>
            </w:tcBorders>
            <w:noWrap/>
            <w:vAlign w:val="center"/>
            <w:hideMark/>
          </w:tcPr>
          <w:p w14:paraId="2085DF71"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023" w:type="dxa"/>
            <w:gridSpan w:val="9"/>
            <w:tcBorders>
              <w:top w:val="single" w:sz="4" w:space="0" w:color="000000"/>
              <w:left w:val="nil"/>
              <w:bottom w:val="single" w:sz="4" w:space="0" w:color="000000"/>
              <w:right w:val="single" w:sz="4" w:space="0" w:color="000000"/>
            </w:tcBorders>
            <w:noWrap/>
            <w:vAlign w:val="center"/>
            <w:hideMark/>
          </w:tcPr>
          <w:p w14:paraId="4AD9A813" w14:textId="77777777" w:rsidR="00AE05B4" w:rsidRPr="00353169" w:rsidRDefault="00AE05B4" w:rsidP="008B62CF">
            <w:pPr>
              <w:rPr>
                <w:rFonts w:ascii="Arial" w:eastAsia="Dotum" w:hAnsi="Arial" w:cs="Arial"/>
                <w:sz w:val="18"/>
                <w:szCs w:val="18"/>
              </w:rPr>
            </w:pPr>
            <w:r w:rsidRPr="00353169">
              <w:rPr>
                <w:rFonts w:ascii="Arial" w:hAnsi="Arial"/>
                <w:sz w:val="18"/>
              </w:rPr>
              <w:t>FL (kg)</w:t>
            </w:r>
          </w:p>
        </w:tc>
        <w:tc>
          <w:tcPr>
            <w:tcW w:w="1023" w:type="dxa"/>
            <w:gridSpan w:val="12"/>
            <w:tcBorders>
              <w:top w:val="single" w:sz="4" w:space="0" w:color="000000"/>
              <w:left w:val="nil"/>
              <w:bottom w:val="single" w:sz="4" w:space="0" w:color="000000"/>
              <w:right w:val="single" w:sz="4" w:space="0" w:color="000000"/>
            </w:tcBorders>
            <w:noWrap/>
            <w:vAlign w:val="center"/>
            <w:hideMark/>
          </w:tcPr>
          <w:p w14:paraId="1B11B952"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023" w:type="dxa"/>
            <w:gridSpan w:val="9"/>
            <w:tcBorders>
              <w:top w:val="nil"/>
              <w:left w:val="nil"/>
              <w:bottom w:val="single" w:sz="4" w:space="0" w:color="000000"/>
              <w:right w:val="single" w:sz="4" w:space="0" w:color="000000"/>
            </w:tcBorders>
            <w:noWrap/>
            <w:vAlign w:val="center"/>
            <w:hideMark/>
          </w:tcPr>
          <w:p w14:paraId="11FF3F28" w14:textId="77777777" w:rsidR="00AE05B4" w:rsidRPr="00353169" w:rsidRDefault="00AE05B4" w:rsidP="008B62CF">
            <w:pPr>
              <w:rPr>
                <w:rFonts w:ascii="Arial" w:eastAsia="Dotum" w:hAnsi="Arial" w:cs="Arial"/>
                <w:sz w:val="18"/>
                <w:szCs w:val="18"/>
              </w:rPr>
            </w:pPr>
            <w:r w:rsidRPr="00353169">
              <w:rPr>
                <w:rFonts w:ascii="Arial" w:hAnsi="Arial"/>
                <w:sz w:val="18"/>
              </w:rPr>
              <w:t>OT (kg)</w:t>
            </w:r>
          </w:p>
        </w:tc>
        <w:tc>
          <w:tcPr>
            <w:tcW w:w="384" w:type="dxa"/>
            <w:gridSpan w:val="3"/>
            <w:tcBorders>
              <w:top w:val="single" w:sz="4" w:space="0" w:color="000000"/>
              <w:left w:val="nil"/>
              <w:bottom w:val="single" w:sz="4" w:space="0" w:color="000000"/>
              <w:right w:val="single" w:sz="4" w:space="0" w:color="000000"/>
            </w:tcBorders>
            <w:noWrap/>
            <w:vAlign w:val="center"/>
            <w:hideMark/>
          </w:tcPr>
          <w:p w14:paraId="08269622"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253" w:type="dxa"/>
            <w:gridSpan w:val="17"/>
            <w:tcBorders>
              <w:top w:val="single" w:sz="4" w:space="0" w:color="000000"/>
              <w:left w:val="nil"/>
              <w:bottom w:val="single" w:sz="4" w:space="0" w:color="000000"/>
              <w:right w:val="single" w:sz="4" w:space="0" w:color="000000"/>
            </w:tcBorders>
            <w:vAlign w:val="center"/>
            <w:hideMark/>
          </w:tcPr>
          <w:p w14:paraId="4B5A5D75" w14:textId="77777777" w:rsidR="00AE05B4" w:rsidRPr="00353169" w:rsidRDefault="00AE05B4" w:rsidP="008B62CF">
            <w:pPr>
              <w:rPr>
                <w:rFonts w:ascii="Arial" w:eastAsia="Dotum" w:hAnsi="Arial" w:cs="Arial"/>
                <w:sz w:val="18"/>
                <w:szCs w:val="18"/>
              </w:rPr>
            </w:pPr>
            <w:r w:rsidRPr="00353169">
              <w:rPr>
                <w:rFonts w:ascii="Arial" w:hAnsi="Arial"/>
                <w:sz w:val="18"/>
              </w:rPr>
              <w:t>POIDS TOTAL « F » (kg)</w:t>
            </w:r>
          </w:p>
        </w:tc>
        <w:tc>
          <w:tcPr>
            <w:tcW w:w="748" w:type="dxa"/>
            <w:gridSpan w:val="6"/>
            <w:tcBorders>
              <w:top w:val="nil"/>
              <w:left w:val="nil"/>
              <w:bottom w:val="single" w:sz="4" w:space="0" w:color="000000"/>
              <w:right w:val="single" w:sz="8" w:space="0" w:color="000000"/>
            </w:tcBorders>
            <w:noWrap/>
            <w:vAlign w:val="center"/>
            <w:hideMark/>
          </w:tcPr>
          <w:p w14:paraId="64C039CD"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64" w:type="dxa"/>
            <w:gridSpan w:val="2"/>
            <w:vAlign w:val="center"/>
            <w:hideMark/>
          </w:tcPr>
          <w:p w14:paraId="3D7667AE" w14:textId="77777777" w:rsidR="00AE05B4" w:rsidRPr="00353169" w:rsidRDefault="00AE05B4" w:rsidP="008B62CF">
            <w:pPr>
              <w:rPr>
                <w:sz w:val="18"/>
                <w:szCs w:val="18"/>
              </w:rPr>
            </w:pPr>
          </w:p>
        </w:tc>
      </w:tr>
      <w:tr w:rsidR="00AE05B4" w:rsidRPr="00353169" w14:paraId="0EA79AF1" w14:textId="77777777" w:rsidTr="00A443B0">
        <w:trPr>
          <w:gridAfter w:val="1"/>
          <w:wAfter w:w="93" w:type="dxa"/>
          <w:jc w:val="center"/>
        </w:trPr>
        <w:tc>
          <w:tcPr>
            <w:tcW w:w="1207" w:type="dxa"/>
            <w:tcBorders>
              <w:top w:val="nil"/>
              <w:left w:val="single" w:sz="8" w:space="0" w:color="000000"/>
              <w:bottom w:val="single" w:sz="4" w:space="0" w:color="auto"/>
              <w:right w:val="single" w:sz="4" w:space="0" w:color="000000"/>
            </w:tcBorders>
            <w:shd w:val="clear" w:color="000000" w:fill="DCE6F1"/>
            <w:noWrap/>
            <w:vAlign w:val="center"/>
            <w:hideMark/>
          </w:tcPr>
          <w:p w14:paraId="45DB4B74" w14:textId="77777777" w:rsidR="00AE05B4" w:rsidRPr="00353169" w:rsidRDefault="00AE05B4" w:rsidP="008B62CF">
            <w:pPr>
              <w:rPr>
                <w:rFonts w:ascii="Arial" w:eastAsia="Dotum" w:hAnsi="Arial" w:cs="Arial"/>
                <w:b/>
                <w:bCs/>
                <w:sz w:val="18"/>
                <w:szCs w:val="18"/>
              </w:rPr>
            </w:pPr>
            <w:r w:rsidRPr="00353169">
              <w:rPr>
                <w:rFonts w:ascii="Arial" w:hAnsi="Arial"/>
                <w:b/>
                <w:sz w:val="18"/>
              </w:rPr>
              <w:t>FR</w:t>
            </w:r>
          </w:p>
        </w:tc>
        <w:tc>
          <w:tcPr>
            <w:tcW w:w="1022" w:type="dxa"/>
            <w:tcBorders>
              <w:top w:val="single" w:sz="4" w:space="0" w:color="000000"/>
              <w:left w:val="nil"/>
              <w:bottom w:val="single" w:sz="4" w:space="0" w:color="auto"/>
              <w:right w:val="single" w:sz="4" w:space="0" w:color="000000"/>
            </w:tcBorders>
            <w:noWrap/>
            <w:vAlign w:val="center"/>
            <w:hideMark/>
          </w:tcPr>
          <w:p w14:paraId="08EA77C4" w14:textId="77777777" w:rsidR="00AE05B4" w:rsidRPr="00353169" w:rsidRDefault="00AE05B4" w:rsidP="008B62CF">
            <w:pPr>
              <w:jc w:val="center"/>
              <w:rPr>
                <w:rFonts w:ascii="Arial" w:eastAsia="Dotum" w:hAnsi="Arial" w:cs="Arial"/>
                <w:sz w:val="18"/>
                <w:szCs w:val="18"/>
              </w:rPr>
            </w:pPr>
            <w:r w:rsidRPr="00353169">
              <w:rPr>
                <w:rFonts w:ascii="Arial" w:hAnsi="Arial"/>
                <w:sz w:val="18"/>
              </w:rPr>
              <w:t>RD (kg)</w:t>
            </w:r>
          </w:p>
        </w:tc>
        <w:tc>
          <w:tcPr>
            <w:tcW w:w="1023" w:type="dxa"/>
            <w:gridSpan w:val="4"/>
            <w:tcBorders>
              <w:top w:val="single" w:sz="4" w:space="0" w:color="000000"/>
              <w:left w:val="nil"/>
              <w:bottom w:val="single" w:sz="4" w:space="0" w:color="auto"/>
              <w:right w:val="single" w:sz="4" w:space="0" w:color="000000"/>
            </w:tcBorders>
            <w:noWrap/>
            <w:vAlign w:val="center"/>
            <w:hideMark/>
          </w:tcPr>
          <w:p w14:paraId="26013D6C"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023" w:type="dxa"/>
            <w:gridSpan w:val="8"/>
            <w:tcBorders>
              <w:top w:val="single" w:sz="4" w:space="0" w:color="000000"/>
              <w:left w:val="nil"/>
              <w:bottom w:val="single" w:sz="4" w:space="0" w:color="auto"/>
              <w:right w:val="single" w:sz="4" w:space="0" w:color="000000"/>
            </w:tcBorders>
            <w:noWrap/>
            <w:vAlign w:val="center"/>
            <w:hideMark/>
          </w:tcPr>
          <w:p w14:paraId="189E19F3" w14:textId="77777777" w:rsidR="00AE05B4" w:rsidRPr="00353169" w:rsidRDefault="00AE05B4" w:rsidP="008B62CF">
            <w:pPr>
              <w:jc w:val="center"/>
              <w:rPr>
                <w:rFonts w:ascii="Arial" w:eastAsia="Dotum" w:hAnsi="Arial" w:cs="Arial"/>
                <w:sz w:val="18"/>
                <w:szCs w:val="18"/>
              </w:rPr>
            </w:pPr>
            <w:r w:rsidRPr="00353169">
              <w:rPr>
                <w:rFonts w:ascii="Arial" w:hAnsi="Arial"/>
                <w:sz w:val="18"/>
              </w:rPr>
              <w:t>GG (kg)</w:t>
            </w:r>
          </w:p>
        </w:tc>
        <w:tc>
          <w:tcPr>
            <w:tcW w:w="1023" w:type="dxa"/>
            <w:gridSpan w:val="10"/>
            <w:tcBorders>
              <w:top w:val="single" w:sz="4" w:space="0" w:color="000000"/>
              <w:left w:val="nil"/>
              <w:bottom w:val="single" w:sz="4" w:space="0" w:color="auto"/>
              <w:right w:val="single" w:sz="4" w:space="0" w:color="000000"/>
            </w:tcBorders>
            <w:noWrap/>
            <w:vAlign w:val="center"/>
            <w:hideMark/>
          </w:tcPr>
          <w:p w14:paraId="04563E39"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023" w:type="dxa"/>
            <w:gridSpan w:val="9"/>
            <w:tcBorders>
              <w:top w:val="single" w:sz="4" w:space="0" w:color="000000"/>
              <w:left w:val="nil"/>
              <w:bottom w:val="single" w:sz="4" w:space="0" w:color="auto"/>
              <w:right w:val="single" w:sz="4" w:space="0" w:color="000000"/>
            </w:tcBorders>
            <w:noWrap/>
            <w:vAlign w:val="center"/>
            <w:hideMark/>
          </w:tcPr>
          <w:p w14:paraId="7B9DB3FF" w14:textId="77777777" w:rsidR="00AE05B4" w:rsidRPr="00353169" w:rsidRDefault="00AE05B4" w:rsidP="008B62CF">
            <w:pPr>
              <w:rPr>
                <w:rFonts w:ascii="Arial" w:eastAsia="Dotum" w:hAnsi="Arial" w:cs="Arial"/>
                <w:sz w:val="18"/>
                <w:szCs w:val="18"/>
              </w:rPr>
            </w:pPr>
            <w:r w:rsidRPr="00353169">
              <w:rPr>
                <w:rFonts w:ascii="Arial" w:hAnsi="Arial"/>
                <w:sz w:val="18"/>
              </w:rPr>
              <w:t>DR (kg)</w:t>
            </w:r>
          </w:p>
        </w:tc>
        <w:tc>
          <w:tcPr>
            <w:tcW w:w="1023" w:type="dxa"/>
            <w:gridSpan w:val="9"/>
            <w:tcBorders>
              <w:top w:val="single" w:sz="4" w:space="0" w:color="000000"/>
              <w:left w:val="nil"/>
              <w:bottom w:val="single" w:sz="4" w:space="0" w:color="auto"/>
              <w:right w:val="single" w:sz="4" w:space="0" w:color="000000"/>
            </w:tcBorders>
            <w:noWrap/>
            <w:vAlign w:val="center"/>
            <w:hideMark/>
          </w:tcPr>
          <w:p w14:paraId="6C0F2CAE"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023" w:type="dxa"/>
            <w:gridSpan w:val="9"/>
            <w:tcBorders>
              <w:top w:val="single" w:sz="4" w:space="0" w:color="000000"/>
              <w:left w:val="nil"/>
              <w:bottom w:val="single" w:sz="4" w:space="0" w:color="auto"/>
              <w:right w:val="single" w:sz="4" w:space="0" w:color="000000"/>
            </w:tcBorders>
            <w:noWrap/>
            <w:vAlign w:val="center"/>
            <w:hideMark/>
          </w:tcPr>
          <w:p w14:paraId="1D31F08C" w14:textId="77777777" w:rsidR="00AE05B4" w:rsidRPr="00353169" w:rsidRDefault="00AE05B4" w:rsidP="008B62CF">
            <w:pPr>
              <w:rPr>
                <w:rFonts w:ascii="Arial" w:eastAsia="Dotum" w:hAnsi="Arial" w:cs="Arial"/>
                <w:sz w:val="18"/>
                <w:szCs w:val="18"/>
              </w:rPr>
            </w:pPr>
            <w:r w:rsidRPr="00353169">
              <w:rPr>
                <w:rFonts w:ascii="Arial" w:hAnsi="Arial"/>
                <w:sz w:val="18"/>
              </w:rPr>
              <w:t>FL (kg)</w:t>
            </w:r>
          </w:p>
        </w:tc>
        <w:tc>
          <w:tcPr>
            <w:tcW w:w="1023" w:type="dxa"/>
            <w:gridSpan w:val="12"/>
            <w:tcBorders>
              <w:top w:val="single" w:sz="4" w:space="0" w:color="000000"/>
              <w:left w:val="nil"/>
              <w:bottom w:val="single" w:sz="4" w:space="0" w:color="auto"/>
              <w:right w:val="single" w:sz="4" w:space="0" w:color="000000"/>
            </w:tcBorders>
            <w:noWrap/>
            <w:vAlign w:val="center"/>
            <w:hideMark/>
          </w:tcPr>
          <w:p w14:paraId="1FE5DC8A"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023" w:type="dxa"/>
            <w:gridSpan w:val="9"/>
            <w:tcBorders>
              <w:top w:val="nil"/>
              <w:left w:val="nil"/>
              <w:bottom w:val="single" w:sz="4" w:space="0" w:color="auto"/>
              <w:right w:val="single" w:sz="4" w:space="0" w:color="000000"/>
            </w:tcBorders>
            <w:noWrap/>
            <w:vAlign w:val="center"/>
            <w:hideMark/>
          </w:tcPr>
          <w:p w14:paraId="504A5E04" w14:textId="77777777" w:rsidR="00AE05B4" w:rsidRPr="00353169" w:rsidRDefault="00AE05B4" w:rsidP="008B62CF">
            <w:pPr>
              <w:rPr>
                <w:rFonts w:ascii="Arial" w:eastAsia="Dotum" w:hAnsi="Arial" w:cs="Arial"/>
                <w:sz w:val="18"/>
                <w:szCs w:val="18"/>
              </w:rPr>
            </w:pPr>
            <w:r w:rsidRPr="00353169">
              <w:rPr>
                <w:rFonts w:ascii="Arial" w:hAnsi="Arial"/>
                <w:sz w:val="18"/>
              </w:rPr>
              <w:t>OT (kg)</w:t>
            </w:r>
          </w:p>
        </w:tc>
        <w:tc>
          <w:tcPr>
            <w:tcW w:w="384" w:type="dxa"/>
            <w:gridSpan w:val="3"/>
            <w:tcBorders>
              <w:top w:val="single" w:sz="4" w:space="0" w:color="000000"/>
              <w:left w:val="nil"/>
              <w:bottom w:val="single" w:sz="4" w:space="0" w:color="auto"/>
              <w:right w:val="single" w:sz="4" w:space="0" w:color="000000"/>
            </w:tcBorders>
            <w:noWrap/>
            <w:vAlign w:val="center"/>
            <w:hideMark/>
          </w:tcPr>
          <w:p w14:paraId="5005AF05"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253" w:type="dxa"/>
            <w:gridSpan w:val="17"/>
            <w:tcBorders>
              <w:top w:val="single" w:sz="4" w:space="0" w:color="000000"/>
              <w:left w:val="nil"/>
              <w:bottom w:val="single" w:sz="4" w:space="0" w:color="auto"/>
              <w:right w:val="single" w:sz="4" w:space="0" w:color="000000"/>
            </w:tcBorders>
            <w:vAlign w:val="center"/>
            <w:hideMark/>
          </w:tcPr>
          <w:p w14:paraId="05183E6B" w14:textId="77777777" w:rsidR="00AE05B4" w:rsidRPr="00353169" w:rsidRDefault="00AE05B4" w:rsidP="008B62CF">
            <w:pPr>
              <w:rPr>
                <w:rFonts w:ascii="Arial" w:eastAsia="Dotum" w:hAnsi="Arial" w:cs="Arial"/>
                <w:sz w:val="18"/>
                <w:szCs w:val="18"/>
              </w:rPr>
            </w:pPr>
            <w:r w:rsidRPr="00353169">
              <w:rPr>
                <w:rFonts w:ascii="Arial" w:hAnsi="Arial"/>
                <w:sz w:val="18"/>
              </w:rPr>
              <w:t>POIDS TOTAL « FR » (kg)</w:t>
            </w:r>
          </w:p>
        </w:tc>
        <w:tc>
          <w:tcPr>
            <w:tcW w:w="748" w:type="dxa"/>
            <w:gridSpan w:val="6"/>
            <w:tcBorders>
              <w:top w:val="nil"/>
              <w:left w:val="nil"/>
              <w:bottom w:val="single" w:sz="4" w:space="0" w:color="auto"/>
              <w:right w:val="single" w:sz="8" w:space="0" w:color="000000"/>
            </w:tcBorders>
            <w:noWrap/>
            <w:vAlign w:val="center"/>
            <w:hideMark/>
          </w:tcPr>
          <w:p w14:paraId="0E1F3C0E"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64" w:type="dxa"/>
            <w:gridSpan w:val="2"/>
            <w:vAlign w:val="center"/>
            <w:hideMark/>
          </w:tcPr>
          <w:p w14:paraId="5F4FACDE" w14:textId="77777777" w:rsidR="00AE05B4" w:rsidRPr="00353169" w:rsidRDefault="00AE05B4" w:rsidP="008B62CF">
            <w:pPr>
              <w:rPr>
                <w:sz w:val="18"/>
                <w:szCs w:val="18"/>
              </w:rPr>
            </w:pPr>
          </w:p>
        </w:tc>
      </w:tr>
      <w:tr w:rsidR="00AE05B4" w:rsidRPr="00353169" w14:paraId="54F5C942" w14:textId="77777777" w:rsidTr="00A443B0">
        <w:trPr>
          <w:gridAfter w:val="1"/>
          <w:wAfter w:w="93" w:type="dxa"/>
          <w:jc w:val="center"/>
        </w:trPr>
        <w:tc>
          <w:tcPr>
            <w:tcW w:w="13798" w:type="dxa"/>
            <w:gridSpan w:val="98"/>
            <w:tcBorders>
              <w:top w:val="single" w:sz="4" w:space="0" w:color="auto"/>
              <w:left w:val="single" w:sz="8" w:space="0" w:color="000000"/>
              <w:bottom w:val="single" w:sz="4" w:space="0" w:color="000000"/>
              <w:right w:val="single" w:sz="8" w:space="0" w:color="000000"/>
            </w:tcBorders>
            <w:noWrap/>
            <w:vAlign w:val="center"/>
            <w:hideMark/>
          </w:tcPr>
          <w:p w14:paraId="4EEFBE4E" w14:textId="77777777" w:rsidR="00AE05B4" w:rsidRPr="00353169" w:rsidRDefault="00AE05B4" w:rsidP="008B62CF">
            <w:pPr>
              <w:rPr>
                <w:rFonts w:ascii="Arial" w:eastAsia="Dotum" w:hAnsi="Arial" w:cs="Arial"/>
                <w:b/>
                <w:bCs/>
                <w:sz w:val="18"/>
                <w:szCs w:val="18"/>
              </w:rPr>
            </w:pPr>
            <w:r w:rsidRPr="00353169">
              <w:rPr>
                <w:rFonts w:ascii="Arial" w:hAnsi="Arial"/>
                <w:b/>
                <w:sz w:val="18"/>
              </w:rPr>
              <w:t>10. INFORMATION COMMERCIALE</w:t>
            </w:r>
          </w:p>
        </w:tc>
        <w:tc>
          <w:tcPr>
            <w:tcW w:w="264" w:type="dxa"/>
            <w:gridSpan w:val="2"/>
            <w:vAlign w:val="center"/>
            <w:hideMark/>
          </w:tcPr>
          <w:p w14:paraId="5E649D5C" w14:textId="77777777" w:rsidR="00AE05B4" w:rsidRPr="00353169" w:rsidRDefault="00AE05B4" w:rsidP="008B62CF">
            <w:pPr>
              <w:rPr>
                <w:sz w:val="18"/>
                <w:szCs w:val="18"/>
              </w:rPr>
            </w:pPr>
          </w:p>
        </w:tc>
      </w:tr>
      <w:tr w:rsidR="00AE05B4" w:rsidRPr="00353169" w14:paraId="09242F62" w14:textId="77777777" w:rsidTr="00A443B0">
        <w:trPr>
          <w:gridAfter w:val="1"/>
          <w:wAfter w:w="93" w:type="dxa"/>
          <w:jc w:val="center"/>
        </w:trPr>
        <w:tc>
          <w:tcPr>
            <w:tcW w:w="13798" w:type="dxa"/>
            <w:gridSpan w:val="98"/>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7436C5F6"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DESCRIPTION DU PRODUIT (indiquer le poids net en kg pour chaque type de produit)</w:t>
            </w:r>
          </w:p>
        </w:tc>
        <w:tc>
          <w:tcPr>
            <w:tcW w:w="264" w:type="dxa"/>
            <w:gridSpan w:val="2"/>
            <w:vAlign w:val="center"/>
            <w:hideMark/>
          </w:tcPr>
          <w:p w14:paraId="7455582A" w14:textId="77777777" w:rsidR="00AE05B4" w:rsidRPr="00353169" w:rsidRDefault="00AE05B4" w:rsidP="008B62CF">
            <w:pPr>
              <w:rPr>
                <w:sz w:val="18"/>
                <w:szCs w:val="18"/>
                <w:lang w:val="fr-FR"/>
              </w:rPr>
            </w:pPr>
          </w:p>
        </w:tc>
      </w:tr>
      <w:tr w:rsidR="00A443B0" w:rsidRPr="00353169" w14:paraId="371E513F" w14:textId="77777777" w:rsidTr="00A443B0">
        <w:trPr>
          <w:gridAfter w:val="1"/>
          <w:wAfter w:w="93" w:type="dxa"/>
          <w:jc w:val="center"/>
        </w:trPr>
        <w:tc>
          <w:tcPr>
            <w:tcW w:w="1207" w:type="dxa"/>
            <w:tcBorders>
              <w:top w:val="nil"/>
              <w:left w:val="single" w:sz="8" w:space="0" w:color="000000"/>
              <w:bottom w:val="single" w:sz="4" w:space="0" w:color="000000"/>
              <w:right w:val="single" w:sz="4" w:space="0" w:color="000000"/>
            </w:tcBorders>
            <w:shd w:val="clear" w:color="C0C0C0" w:fill="DCE6F1"/>
            <w:noWrap/>
            <w:vAlign w:val="center"/>
            <w:hideMark/>
          </w:tcPr>
          <w:p w14:paraId="4C3A7A46" w14:textId="77777777" w:rsidR="00AE05B4" w:rsidRPr="00353169" w:rsidRDefault="00AE05B4" w:rsidP="008B62CF">
            <w:pPr>
              <w:rPr>
                <w:rFonts w:ascii="Arial" w:eastAsia="Dotum" w:hAnsi="Arial" w:cs="Arial"/>
                <w:b/>
                <w:bCs/>
                <w:sz w:val="18"/>
                <w:szCs w:val="18"/>
              </w:rPr>
            </w:pPr>
            <w:r w:rsidRPr="00353169">
              <w:rPr>
                <w:rFonts w:ascii="Arial" w:hAnsi="Arial"/>
                <w:b/>
                <w:sz w:val="18"/>
              </w:rPr>
              <w:t>F</w:t>
            </w:r>
          </w:p>
        </w:tc>
        <w:tc>
          <w:tcPr>
            <w:tcW w:w="1070" w:type="dxa"/>
            <w:gridSpan w:val="3"/>
            <w:tcBorders>
              <w:top w:val="single" w:sz="4" w:space="0" w:color="000000"/>
              <w:left w:val="nil"/>
              <w:bottom w:val="single" w:sz="4" w:space="0" w:color="000000"/>
              <w:right w:val="single" w:sz="4" w:space="0" w:color="000000"/>
            </w:tcBorders>
            <w:noWrap/>
            <w:vAlign w:val="center"/>
            <w:hideMark/>
          </w:tcPr>
          <w:p w14:paraId="7A71A7B1" w14:textId="77777777" w:rsidR="00AE05B4" w:rsidRPr="00353169" w:rsidRDefault="00AE05B4" w:rsidP="008B62CF">
            <w:pPr>
              <w:jc w:val="center"/>
              <w:rPr>
                <w:rFonts w:ascii="Arial" w:eastAsia="Dotum" w:hAnsi="Arial" w:cs="Arial"/>
                <w:sz w:val="18"/>
                <w:szCs w:val="18"/>
              </w:rPr>
            </w:pPr>
            <w:r w:rsidRPr="00353169">
              <w:rPr>
                <w:rFonts w:ascii="Arial" w:hAnsi="Arial"/>
                <w:sz w:val="18"/>
              </w:rPr>
              <w:t>RD (kg)</w:t>
            </w:r>
          </w:p>
        </w:tc>
        <w:tc>
          <w:tcPr>
            <w:tcW w:w="1070" w:type="dxa"/>
            <w:gridSpan w:val="5"/>
            <w:tcBorders>
              <w:top w:val="single" w:sz="4" w:space="0" w:color="000000"/>
              <w:left w:val="nil"/>
              <w:bottom w:val="single" w:sz="4" w:space="0" w:color="000000"/>
              <w:right w:val="single" w:sz="4" w:space="0" w:color="000000"/>
            </w:tcBorders>
            <w:noWrap/>
            <w:vAlign w:val="center"/>
            <w:hideMark/>
          </w:tcPr>
          <w:p w14:paraId="753B3074"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070" w:type="dxa"/>
            <w:gridSpan w:val="8"/>
            <w:tcBorders>
              <w:top w:val="single" w:sz="4" w:space="0" w:color="000000"/>
              <w:left w:val="nil"/>
              <w:bottom w:val="single" w:sz="4" w:space="0" w:color="000000"/>
              <w:right w:val="single" w:sz="4" w:space="0" w:color="000000"/>
            </w:tcBorders>
            <w:noWrap/>
            <w:vAlign w:val="center"/>
            <w:hideMark/>
          </w:tcPr>
          <w:p w14:paraId="7ABEB56B" w14:textId="77777777" w:rsidR="00AE05B4" w:rsidRPr="00353169" w:rsidRDefault="00AE05B4" w:rsidP="008B62CF">
            <w:pPr>
              <w:jc w:val="center"/>
              <w:rPr>
                <w:rFonts w:ascii="Arial" w:eastAsia="Dotum" w:hAnsi="Arial" w:cs="Arial"/>
                <w:sz w:val="18"/>
                <w:szCs w:val="18"/>
              </w:rPr>
            </w:pPr>
            <w:r w:rsidRPr="00353169">
              <w:rPr>
                <w:rFonts w:ascii="Arial" w:hAnsi="Arial"/>
                <w:sz w:val="18"/>
              </w:rPr>
              <w:t>GG (kg)</w:t>
            </w:r>
          </w:p>
        </w:tc>
        <w:tc>
          <w:tcPr>
            <w:tcW w:w="1070" w:type="dxa"/>
            <w:gridSpan w:val="10"/>
            <w:tcBorders>
              <w:top w:val="single" w:sz="4" w:space="0" w:color="000000"/>
              <w:left w:val="nil"/>
              <w:bottom w:val="single" w:sz="4" w:space="0" w:color="000000"/>
              <w:right w:val="single" w:sz="4" w:space="0" w:color="000000"/>
            </w:tcBorders>
            <w:noWrap/>
            <w:vAlign w:val="center"/>
            <w:hideMark/>
          </w:tcPr>
          <w:p w14:paraId="0142BDA4"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071" w:type="dxa"/>
            <w:gridSpan w:val="9"/>
            <w:tcBorders>
              <w:top w:val="single" w:sz="4" w:space="0" w:color="000000"/>
              <w:left w:val="nil"/>
              <w:bottom w:val="single" w:sz="4" w:space="0" w:color="000000"/>
              <w:right w:val="single" w:sz="4" w:space="0" w:color="000000"/>
            </w:tcBorders>
            <w:noWrap/>
            <w:vAlign w:val="center"/>
            <w:hideMark/>
          </w:tcPr>
          <w:p w14:paraId="7871E21D" w14:textId="77777777" w:rsidR="00AE05B4" w:rsidRPr="00353169" w:rsidRDefault="00AE05B4" w:rsidP="008B62CF">
            <w:pPr>
              <w:rPr>
                <w:rFonts w:ascii="Arial" w:eastAsia="Dotum" w:hAnsi="Arial" w:cs="Arial"/>
                <w:sz w:val="18"/>
                <w:szCs w:val="18"/>
              </w:rPr>
            </w:pPr>
            <w:r w:rsidRPr="00353169">
              <w:rPr>
                <w:rFonts w:ascii="Arial" w:hAnsi="Arial"/>
                <w:sz w:val="18"/>
              </w:rPr>
              <w:t>DR (kg)</w:t>
            </w:r>
          </w:p>
        </w:tc>
        <w:tc>
          <w:tcPr>
            <w:tcW w:w="1070" w:type="dxa"/>
            <w:gridSpan w:val="9"/>
            <w:tcBorders>
              <w:top w:val="single" w:sz="4" w:space="0" w:color="000000"/>
              <w:left w:val="nil"/>
              <w:bottom w:val="single" w:sz="4" w:space="0" w:color="000000"/>
              <w:right w:val="single" w:sz="4" w:space="0" w:color="000000"/>
            </w:tcBorders>
            <w:noWrap/>
            <w:vAlign w:val="center"/>
            <w:hideMark/>
          </w:tcPr>
          <w:p w14:paraId="43FC72D0"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1070" w:type="dxa"/>
            <w:gridSpan w:val="10"/>
            <w:tcBorders>
              <w:top w:val="single" w:sz="4" w:space="0" w:color="000000"/>
              <w:left w:val="nil"/>
              <w:bottom w:val="single" w:sz="4" w:space="0" w:color="000000"/>
              <w:right w:val="single" w:sz="4" w:space="0" w:color="000000"/>
            </w:tcBorders>
            <w:noWrap/>
            <w:vAlign w:val="center"/>
            <w:hideMark/>
          </w:tcPr>
          <w:p w14:paraId="46CD79BE" w14:textId="77777777" w:rsidR="00AE05B4" w:rsidRPr="00353169" w:rsidRDefault="00AE05B4" w:rsidP="008B62CF">
            <w:pPr>
              <w:rPr>
                <w:rFonts w:ascii="Arial" w:eastAsia="Dotum" w:hAnsi="Arial" w:cs="Arial"/>
                <w:sz w:val="18"/>
                <w:szCs w:val="18"/>
              </w:rPr>
            </w:pPr>
            <w:r w:rsidRPr="00353169">
              <w:rPr>
                <w:rFonts w:ascii="Arial" w:hAnsi="Arial"/>
                <w:sz w:val="18"/>
              </w:rPr>
              <w:t>FL (kg)</w:t>
            </w:r>
          </w:p>
        </w:tc>
        <w:tc>
          <w:tcPr>
            <w:tcW w:w="1070" w:type="dxa"/>
            <w:gridSpan w:val="11"/>
            <w:tcBorders>
              <w:top w:val="single" w:sz="4" w:space="0" w:color="000000"/>
              <w:left w:val="nil"/>
              <w:bottom w:val="single" w:sz="4" w:space="0" w:color="000000"/>
              <w:right w:val="single" w:sz="4" w:space="0" w:color="000000"/>
            </w:tcBorders>
            <w:noWrap/>
            <w:vAlign w:val="center"/>
            <w:hideMark/>
          </w:tcPr>
          <w:p w14:paraId="53C4423E"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1071" w:type="dxa"/>
            <w:gridSpan w:val="10"/>
            <w:tcBorders>
              <w:top w:val="nil"/>
              <w:left w:val="nil"/>
              <w:bottom w:val="single" w:sz="4" w:space="0" w:color="000000"/>
              <w:right w:val="single" w:sz="4" w:space="0" w:color="000000"/>
            </w:tcBorders>
            <w:noWrap/>
            <w:vAlign w:val="center"/>
            <w:hideMark/>
          </w:tcPr>
          <w:p w14:paraId="2B2E24A8" w14:textId="77777777" w:rsidR="00AE05B4" w:rsidRPr="00353169" w:rsidRDefault="00AE05B4" w:rsidP="008B62CF">
            <w:pPr>
              <w:rPr>
                <w:rFonts w:ascii="Arial" w:eastAsia="Dotum" w:hAnsi="Arial" w:cs="Arial"/>
                <w:sz w:val="18"/>
                <w:szCs w:val="18"/>
              </w:rPr>
            </w:pPr>
            <w:r w:rsidRPr="00353169">
              <w:rPr>
                <w:rFonts w:ascii="Arial" w:hAnsi="Arial"/>
                <w:sz w:val="18"/>
              </w:rPr>
              <w:t>OT (kg)</w:t>
            </w:r>
          </w:p>
        </w:tc>
        <w:tc>
          <w:tcPr>
            <w:tcW w:w="1071" w:type="dxa"/>
            <w:gridSpan w:val="8"/>
            <w:tcBorders>
              <w:top w:val="single" w:sz="4" w:space="0" w:color="000000"/>
              <w:left w:val="nil"/>
              <w:bottom w:val="single" w:sz="4" w:space="0" w:color="000000"/>
              <w:right w:val="single" w:sz="4" w:space="0" w:color="000000"/>
            </w:tcBorders>
            <w:noWrap/>
            <w:vAlign w:val="center"/>
            <w:hideMark/>
          </w:tcPr>
          <w:p w14:paraId="24411C98"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1140" w:type="dxa"/>
            <w:gridSpan w:val="8"/>
            <w:tcBorders>
              <w:top w:val="single" w:sz="4" w:space="0" w:color="000000"/>
              <w:left w:val="nil"/>
              <w:bottom w:val="single" w:sz="4" w:space="0" w:color="000000"/>
              <w:right w:val="single" w:sz="4" w:space="0" w:color="000000"/>
            </w:tcBorders>
            <w:vAlign w:val="center"/>
            <w:hideMark/>
          </w:tcPr>
          <w:p w14:paraId="70F2CBB5" w14:textId="77777777" w:rsidR="00AE05B4" w:rsidRPr="00353169" w:rsidRDefault="00AE05B4" w:rsidP="008B62CF">
            <w:pPr>
              <w:rPr>
                <w:rFonts w:ascii="Arial" w:eastAsia="Dotum" w:hAnsi="Arial" w:cs="Arial"/>
                <w:sz w:val="18"/>
                <w:szCs w:val="18"/>
              </w:rPr>
            </w:pPr>
            <w:r w:rsidRPr="00353169">
              <w:rPr>
                <w:rFonts w:ascii="Arial" w:hAnsi="Arial"/>
                <w:sz w:val="18"/>
              </w:rPr>
              <w:t>POIDS TOTAL « F » (kg)</w:t>
            </w:r>
          </w:p>
        </w:tc>
        <w:tc>
          <w:tcPr>
            <w:tcW w:w="748" w:type="dxa"/>
            <w:gridSpan w:val="6"/>
            <w:tcBorders>
              <w:top w:val="nil"/>
              <w:left w:val="nil"/>
              <w:bottom w:val="single" w:sz="4" w:space="0" w:color="000000"/>
              <w:right w:val="single" w:sz="8" w:space="0" w:color="000000"/>
            </w:tcBorders>
            <w:noWrap/>
            <w:vAlign w:val="center"/>
            <w:hideMark/>
          </w:tcPr>
          <w:p w14:paraId="2D7DCC73"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264" w:type="dxa"/>
            <w:gridSpan w:val="2"/>
            <w:vAlign w:val="center"/>
            <w:hideMark/>
          </w:tcPr>
          <w:p w14:paraId="4E192E9E" w14:textId="77777777" w:rsidR="00AE05B4" w:rsidRPr="00353169" w:rsidRDefault="00AE05B4" w:rsidP="008B62CF">
            <w:pPr>
              <w:rPr>
                <w:sz w:val="18"/>
                <w:szCs w:val="18"/>
              </w:rPr>
            </w:pPr>
          </w:p>
        </w:tc>
      </w:tr>
      <w:tr w:rsidR="00A443B0" w:rsidRPr="00353169" w14:paraId="19CDF013" w14:textId="77777777" w:rsidTr="00A443B0">
        <w:trPr>
          <w:gridAfter w:val="1"/>
          <w:wAfter w:w="93" w:type="dxa"/>
          <w:jc w:val="center"/>
        </w:trPr>
        <w:tc>
          <w:tcPr>
            <w:tcW w:w="1207" w:type="dxa"/>
            <w:tcBorders>
              <w:top w:val="nil"/>
              <w:left w:val="single" w:sz="8" w:space="0" w:color="000000"/>
              <w:bottom w:val="single" w:sz="4" w:space="0" w:color="auto"/>
              <w:right w:val="single" w:sz="4" w:space="0" w:color="000000"/>
            </w:tcBorders>
            <w:shd w:val="clear" w:color="C0C0C0" w:fill="DCE6F1"/>
            <w:noWrap/>
            <w:vAlign w:val="center"/>
            <w:hideMark/>
          </w:tcPr>
          <w:p w14:paraId="211F9C4E" w14:textId="77777777" w:rsidR="00AE05B4" w:rsidRPr="00353169" w:rsidRDefault="00AE05B4" w:rsidP="008B62CF">
            <w:pPr>
              <w:rPr>
                <w:rFonts w:ascii="Arial" w:eastAsia="Dotum" w:hAnsi="Arial" w:cs="Arial"/>
                <w:b/>
                <w:bCs/>
                <w:sz w:val="18"/>
                <w:szCs w:val="18"/>
              </w:rPr>
            </w:pPr>
            <w:r w:rsidRPr="00353169">
              <w:rPr>
                <w:rFonts w:ascii="Arial" w:hAnsi="Arial"/>
                <w:b/>
                <w:sz w:val="18"/>
              </w:rPr>
              <w:t>FR</w:t>
            </w:r>
          </w:p>
        </w:tc>
        <w:tc>
          <w:tcPr>
            <w:tcW w:w="1070" w:type="dxa"/>
            <w:gridSpan w:val="3"/>
            <w:tcBorders>
              <w:top w:val="single" w:sz="4" w:space="0" w:color="000000"/>
              <w:left w:val="nil"/>
              <w:bottom w:val="single" w:sz="4" w:space="0" w:color="auto"/>
              <w:right w:val="single" w:sz="4" w:space="0" w:color="000000"/>
            </w:tcBorders>
            <w:noWrap/>
            <w:vAlign w:val="center"/>
            <w:hideMark/>
          </w:tcPr>
          <w:p w14:paraId="54BC1B93" w14:textId="77777777" w:rsidR="00AE05B4" w:rsidRPr="00353169" w:rsidRDefault="00AE05B4" w:rsidP="008B62CF">
            <w:pPr>
              <w:jc w:val="center"/>
              <w:rPr>
                <w:rFonts w:ascii="Arial" w:eastAsia="Dotum" w:hAnsi="Arial" w:cs="Arial"/>
                <w:sz w:val="18"/>
                <w:szCs w:val="18"/>
              </w:rPr>
            </w:pPr>
            <w:r w:rsidRPr="00353169">
              <w:rPr>
                <w:rFonts w:ascii="Arial" w:hAnsi="Arial"/>
                <w:sz w:val="18"/>
              </w:rPr>
              <w:t>RD (kg)</w:t>
            </w:r>
          </w:p>
        </w:tc>
        <w:tc>
          <w:tcPr>
            <w:tcW w:w="1070" w:type="dxa"/>
            <w:gridSpan w:val="5"/>
            <w:tcBorders>
              <w:top w:val="single" w:sz="4" w:space="0" w:color="000000"/>
              <w:left w:val="nil"/>
              <w:bottom w:val="single" w:sz="4" w:space="0" w:color="auto"/>
              <w:right w:val="single" w:sz="4" w:space="0" w:color="000000"/>
            </w:tcBorders>
            <w:noWrap/>
            <w:vAlign w:val="center"/>
            <w:hideMark/>
          </w:tcPr>
          <w:p w14:paraId="4F7ABBEE"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070" w:type="dxa"/>
            <w:gridSpan w:val="8"/>
            <w:tcBorders>
              <w:top w:val="single" w:sz="4" w:space="0" w:color="000000"/>
              <w:left w:val="nil"/>
              <w:bottom w:val="single" w:sz="4" w:space="0" w:color="auto"/>
              <w:right w:val="single" w:sz="4" w:space="0" w:color="000000"/>
            </w:tcBorders>
            <w:noWrap/>
            <w:vAlign w:val="center"/>
            <w:hideMark/>
          </w:tcPr>
          <w:p w14:paraId="32887806" w14:textId="77777777" w:rsidR="00AE05B4" w:rsidRPr="00353169" w:rsidRDefault="00AE05B4" w:rsidP="008B62CF">
            <w:pPr>
              <w:jc w:val="center"/>
              <w:rPr>
                <w:rFonts w:ascii="Arial" w:eastAsia="Dotum" w:hAnsi="Arial" w:cs="Arial"/>
                <w:sz w:val="18"/>
                <w:szCs w:val="18"/>
              </w:rPr>
            </w:pPr>
            <w:r w:rsidRPr="00353169">
              <w:rPr>
                <w:rFonts w:ascii="Arial" w:hAnsi="Arial"/>
                <w:sz w:val="18"/>
              </w:rPr>
              <w:t>GG (kg)</w:t>
            </w:r>
          </w:p>
        </w:tc>
        <w:tc>
          <w:tcPr>
            <w:tcW w:w="1071" w:type="dxa"/>
            <w:gridSpan w:val="10"/>
            <w:tcBorders>
              <w:top w:val="single" w:sz="4" w:space="0" w:color="000000"/>
              <w:left w:val="nil"/>
              <w:bottom w:val="single" w:sz="4" w:space="0" w:color="auto"/>
              <w:right w:val="single" w:sz="4" w:space="0" w:color="000000"/>
            </w:tcBorders>
            <w:noWrap/>
            <w:vAlign w:val="center"/>
            <w:hideMark/>
          </w:tcPr>
          <w:p w14:paraId="38713A7F"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1070" w:type="dxa"/>
            <w:gridSpan w:val="9"/>
            <w:tcBorders>
              <w:top w:val="single" w:sz="4" w:space="0" w:color="000000"/>
              <w:left w:val="nil"/>
              <w:bottom w:val="single" w:sz="4" w:space="0" w:color="auto"/>
              <w:right w:val="single" w:sz="4" w:space="0" w:color="000000"/>
            </w:tcBorders>
            <w:noWrap/>
            <w:vAlign w:val="center"/>
            <w:hideMark/>
          </w:tcPr>
          <w:p w14:paraId="6ADDFC71" w14:textId="77777777" w:rsidR="00AE05B4" w:rsidRPr="00353169" w:rsidRDefault="00AE05B4" w:rsidP="008B62CF">
            <w:pPr>
              <w:rPr>
                <w:rFonts w:ascii="Arial" w:eastAsia="Dotum" w:hAnsi="Arial" w:cs="Arial"/>
                <w:sz w:val="18"/>
                <w:szCs w:val="18"/>
              </w:rPr>
            </w:pPr>
            <w:r w:rsidRPr="00353169">
              <w:rPr>
                <w:rFonts w:ascii="Arial" w:hAnsi="Arial"/>
                <w:sz w:val="18"/>
              </w:rPr>
              <w:t>DR (kg)</w:t>
            </w:r>
          </w:p>
        </w:tc>
        <w:tc>
          <w:tcPr>
            <w:tcW w:w="1070" w:type="dxa"/>
            <w:gridSpan w:val="9"/>
            <w:tcBorders>
              <w:top w:val="single" w:sz="4" w:space="0" w:color="000000"/>
              <w:left w:val="nil"/>
              <w:bottom w:val="single" w:sz="4" w:space="0" w:color="auto"/>
              <w:right w:val="single" w:sz="4" w:space="0" w:color="000000"/>
            </w:tcBorders>
            <w:noWrap/>
            <w:vAlign w:val="center"/>
            <w:hideMark/>
          </w:tcPr>
          <w:p w14:paraId="612A60E0"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1071" w:type="dxa"/>
            <w:gridSpan w:val="10"/>
            <w:tcBorders>
              <w:top w:val="single" w:sz="4" w:space="0" w:color="000000"/>
              <w:left w:val="nil"/>
              <w:bottom w:val="single" w:sz="4" w:space="0" w:color="auto"/>
              <w:right w:val="single" w:sz="4" w:space="0" w:color="000000"/>
            </w:tcBorders>
            <w:noWrap/>
            <w:vAlign w:val="center"/>
            <w:hideMark/>
          </w:tcPr>
          <w:p w14:paraId="31D36BE2" w14:textId="77777777" w:rsidR="00AE05B4" w:rsidRPr="00353169" w:rsidRDefault="00AE05B4" w:rsidP="008B62CF">
            <w:pPr>
              <w:rPr>
                <w:rFonts w:ascii="Arial" w:eastAsia="Dotum" w:hAnsi="Arial" w:cs="Arial"/>
                <w:sz w:val="18"/>
                <w:szCs w:val="18"/>
              </w:rPr>
            </w:pPr>
            <w:r w:rsidRPr="00353169">
              <w:rPr>
                <w:rFonts w:ascii="Arial" w:hAnsi="Arial"/>
                <w:sz w:val="18"/>
              </w:rPr>
              <w:t>FL (kg)</w:t>
            </w:r>
          </w:p>
        </w:tc>
        <w:tc>
          <w:tcPr>
            <w:tcW w:w="1070" w:type="dxa"/>
            <w:gridSpan w:val="11"/>
            <w:tcBorders>
              <w:top w:val="single" w:sz="4" w:space="0" w:color="000000"/>
              <w:left w:val="nil"/>
              <w:bottom w:val="single" w:sz="4" w:space="0" w:color="auto"/>
              <w:right w:val="single" w:sz="4" w:space="0" w:color="000000"/>
            </w:tcBorders>
            <w:noWrap/>
            <w:vAlign w:val="center"/>
            <w:hideMark/>
          </w:tcPr>
          <w:p w14:paraId="16DE9645"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1070" w:type="dxa"/>
            <w:gridSpan w:val="10"/>
            <w:tcBorders>
              <w:top w:val="nil"/>
              <w:left w:val="nil"/>
              <w:bottom w:val="single" w:sz="4" w:space="0" w:color="auto"/>
              <w:right w:val="single" w:sz="4" w:space="0" w:color="000000"/>
            </w:tcBorders>
            <w:noWrap/>
            <w:vAlign w:val="center"/>
            <w:hideMark/>
          </w:tcPr>
          <w:p w14:paraId="74378E62" w14:textId="77777777" w:rsidR="00AE05B4" w:rsidRPr="00353169" w:rsidRDefault="00AE05B4" w:rsidP="008B62CF">
            <w:pPr>
              <w:rPr>
                <w:rFonts w:ascii="Arial" w:eastAsia="Dotum" w:hAnsi="Arial" w:cs="Arial"/>
                <w:sz w:val="18"/>
                <w:szCs w:val="18"/>
              </w:rPr>
            </w:pPr>
            <w:r w:rsidRPr="00353169">
              <w:rPr>
                <w:rFonts w:ascii="Arial" w:hAnsi="Arial"/>
                <w:sz w:val="18"/>
              </w:rPr>
              <w:t>OT (kg)</w:t>
            </w:r>
          </w:p>
        </w:tc>
        <w:tc>
          <w:tcPr>
            <w:tcW w:w="1071" w:type="dxa"/>
            <w:gridSpan w:val="8"/>
            <w:tcBorders>
              <w:top w:val="single" w:sz="4" w:space="0" w:color="000000"/>
              <w:left w:val="nil"/>
              <w:bottom w:val="single" w:sz="4" w:space="0" w:color="auto"/>
              <w:right w:val="single" w:sz="4" w:space="0" w:color="000000"/>
            </w:tcBorders>
            <w:noWrap/>
            <w:vAlign w:val="center"/>
            <w:hideMark/>
          </w:tcPr>
          <w:p w14:paraId="125E4415"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1140" w:type="dxa"/>
            <w:gridSpan w:val="8"/>
            <w:tcBorders>
              <w:top w:val="single" w:sz="4" w:space="0" w:color="000000"/>
              <w:left w:val="nil"/>
              <w:bottom w:val="single" w:sz="4" w:space="0" w:color="auto"/>
              <w:right w:val="single" w:sz="4" w:space="0" w:color="000000"/>
            </w:tcBorders>
            <w:vAlign w:val="center"/>
            <w:hideMark/>
          </w:tcPr>
          <w:p w14:paraId="3D7C53F6" w14:textId="2AD836F2" w:rsidR="00AE05B4" w:rsidRPr="00353169" w:rsidRDefault="00AE05B4" w:rsidP="008B62CF">
            <w:pPr>
              <w:rPr>
                <w:rFonts w:ascii="Arial" w:eastAsia="Dotum" w:hAnsi="Arial" w:cs="Arial"/>
                <w:sz w:val="18"/>
                <w:szCs w:val="18"/>
              </w:rPr>
            </w:pPr>
            <w:r w:rsidRPr="00353169">
              <w:rPr>
                <w:rFonts w:ascii="Arial" w:hAnsi="Arial"/>
                <w:sz w:val="18"/>
              </w:rPr>
              <w:t>POIDS TOTAL « FR » (kg)</w:t>
            </w:r>
          </w:p>
          <w:p w14:paraId="65ADD463" w14:textId="77777777" w:rsidR="00AE05B4" w:rsidRPr="00353169" w:rsidRDefault="00AE05B4" w:rsidP="008B62CF">
            <w:pPr>
              <w:rPr>
                <w:rFonts w:ascii="Arial" w:eastAsia="Dotum" w:hAnsi="Arial" w:cs="Arial"/>
                <w:sz w:val="18"/>
                <w:szCs w:val="18"/>
              </w:rPr>
            </w:pPr>
          </w:p>
        </w:tc>
        <w:tc>
          <w:tcPr>
            <w:tcW w:w="748" w:type="dxa"/>
            <w:gridSpan w:val="6"/>
            <w:tcBorders>
              <w:top w:val="nil"/>
              <w:left w:val="nil"/>
              <w:bottom w:val="single" w:sz="4" w:space="0" w:color="auto"/>
              <w:right w:val="single" w:sz="8" w:space="0" w:color="000000"/>
            </w:tcBorders>
            <w:noWrap/>
            <w:vAlign w:val="center"/>
            <w:hideMark/>
          </w:tcPr>
          <w:p w14:paraId="58B9D9DE" w14:textId="77777777" w:rsidR="00AE05B4" w:rsidRPr="00353169" w:rsidRDefault="00AE05B4" w:rsidP="008B62CF">
            <w:pPr>
              <w:rPr>
                <w:rFonts w:ascii="Arial" w:eastAsia="Dotum" w:hAnsi="Arial" w:cs="Arial"/>
                <w:sz w:val="18"/>
                <w:szCs w:val="18"/>
              </w:rPr>
            </w:pPr>
            <w:r w:rsidRPr="00353169">
              <w:rPr>
                <w:rFonts w:ascii="Arial" w:hAnsi="Arial"/>
                <w:sz w:val="18"/>
              </w:rPr>
              <w:lastRenderedPageBreak/>
              <w:t> </w:t>
            </w:r>
          </w:p>
        </w:tc>
        <w:tc>
          <w:tcPr>
            <w:tcW w:w="264" w:type="dxa"/>
            <w:gridSpan w:val="2"/>
            <w:tcBorders>
              <w:bottom w:val="single" w:sz="4" w:space="0" w:color="auto"/>
            </w:tcBorders>
            <w:vAlign w:val="center"/>
            <w:hideMark/>
          </w:tcPr>
          <w:p w14:paraId="6CE7F5CF" w14:textId="77777777" w:rsidR="00AE05B4" w:rsidRPr="00353169" w:rsidRDefault="00AE05B4" w:rsidP="008B62CF">
            <w:pPr>
              <w:rPr>
                <w:sz w:val="18"/>
                <w:szCs w:val="18"/>
              </w:rPr>
            </w:pPr>
          </w:p>
        </w:tc>
      </w:tr>
      <w:tr w:rsidR="00AE05B4" w:rsidRPr="00353169" w14:paraId="7E89E113" w14:textId="77777777" w:rsidTr="00A443B0">
        <w:trPr>
          <w:gridAfter w:val="1"/>
          <w:wAfter w:w="93" w:type="dxa"/>
          <w:jc w:val="center"/>
        </w:trPr>
        <w:tc>
          <w:tcPr>
            <w:tcW w:w="13798" w:type="dxa"/>
            <w:gridSpan w:val="98"/>
            <w:tcBorders>
              <w:top w:val="single" w:sz="4" w:space="0" w:color="auto"/>
              <w:left w:val="single" w:sz="4" w:space="0" w:color="auto"/>
              <w:bottom w:val="single" w:sz="4" w:space="0" w:color="auto"/>
              <w:right w:val="single" w:sz="4" w:space="0" w:color="auto"/>
            </w:tcBorders>
            <w:shd w:val="clear" w:color="C0C0C0" w:fill="DCE6F1"/>
            <w:noWrap/>
            <w:vAlign w:val="center"/>
            <w:hideMark/>
          </w:tcPr>
          <w:p w14:paraId="0C7FD5B5" w14:textId="77777777" w:rsidR="00AE05B4" w:rsidRPr="00353169" w:rsidRDefault="00AE05B4" w:rsidP="008B62CF">
            <w:pPr>
              <w:rPr>
                <w:rFonts w:ascii="Arial" w:eastAsia="Dotum" w:hAnsi="Arial" w:cs="Arial"/>
                <w:sz w:val="18"/>
                <w:szCs w:val="18"/>
              </w:rPr>
            </w:pPr>
            <w:r w:rsidRPr="00353169">
              <w:rPr>
                <w:rFonts w:ascii="Arial" w:hAnsi="Arial"/>
                <w:sz w:val="18"/>
              </w:rPr>
              <w:t>EXPORTATEUR/ VENDEUR</w:t>
            </w:r>
          </w:p>
        </w:tc>
        <w:tc>
          <w:tcPr>
            <w:tcW w:w="264" w:type="dxa"/>
            <w:gridSpan w:val="2"/>
            <w:tcBorders>
              <w:top w:val="single" w:sz="4" w:space="0" w:color="auto"/>
              <w:left w:val="single" w:sz="4" w:space="0" w:color="auto"/>
              <w:bottom w:val="single" w:sz="4" w:space="0" w:color="auto"/>
              <w:right w:val="single" w:sz="4" w:space="0" w:color="auto"/>
            </w:tcBorders>
            <w:vAlign w:val="center"/>
            <w:hideMark/>
          </w:tcPr>
          <w:p w14:paraId="1F363B33" w14:textId="77777777" w:rsidR="00AE05B4" w:rsidRPr="00353169" w:rsidRDefault="00AE05B4" w:rsidP="008B62CF">
            <w:pPr>
              <w:rPr>
                <w:sz w:val="18"/>
                <w:szCs w:val="18"/>
              </w:rPr>
            </w:pPr>
          </w:p>
        </w:tc>
      </w:tr>
      <w:tr w:rsidR="00AE05B4" w:rsidRPr="00353169" w14:paraId="05F70BB5" w14:textId="77777777" w:rsidTr="00A443B0">
        <w:trPr>
          <w:gridAfter w:val="1"/>
          <w:wAfter w:w="93" w:type="dxa"/>
          <w:jc w:val="center"/>
        </w:trPr>
        <w:tc>
          <w:tcPr>
            <w:tcW w:w="1207" w:type="dxa"/>
            <w:vMerge w:val="restart"/>
            <w:tcBorders>
              <w:top w:val="nil"/>
              <w:left w:val="single" w:sz="8" w:space="0" w:color="000000"/>
              <w:bottom w:val="single" w:sz="4" w:space="0" w:color="000000"/>
              <w:right w:val="single" w:sz="4" w:space="0" w:color="auto"/>
            </w:tcBorders>
            <w:shd w:val="clear" w:color="C0C0C0" w:fill="DCE6F1"/>
            <w:noWrap/>
            <w:vAlign w:val="center"/>
            <w:hideMark/>
          </w:tcPr>
          <w:p w14:paraId="0A8C9609"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3045" w:type="dxa"/>
            <w:gridSpan w:val="12"/>
            <w:tcBorders>
              <w:top w:val="single" w:sz="4" w:space="0" w:color="auto"/>
              <w:left w:val="single" w:sz="4" w:space="0" w:color="auto"/>
              <w:bottom w:val="single" w:sz="4" w:space="0" w:color="auto"/>
              <w:right w:val="single" w:sz="4" w:space="0" w:color="auto"/>
            </w:tcBorders>
            <w:vAlign w:val="center"/>
            <w:hideMark/>
          </w:tcPr>
          <w:p w14:paraId="4E647BC2" w14:textId="77777777" w:rsidR="00AE05B4" w:rsidRPr="00353169" w:rsidRDefault="00AE05B4" w:rsidP="008B62CF">
            <w:pPr>
              <w:rPr>
                <w:rFonts w:ascii="Arial" w:eastAsia="Dotum" w:hAnsi="Arial" w:cs="Arial"/>
                <w:sz w:val="18"/>
                <w:szCs w:val="18"/>
              </w:rPr>
            </w:pPr>
            <w:r w:rsidRPr="00353169">
              <w:rPr>
                <w:rFonts w:ascii="Arial" w:hAnsi="Arial"/>
                <w:sz w:val="18"/>
              </w:rPr>
              <w:t>POINT EXPORTATION/DÉPART</w:t>
            </w:r>
          </w:p>
        </w:tc>
        <w:tc>
          <w:tcPr>
            <w:tcW w:w="4176" w:type="dxa"/>
            <w:gridSpan w:val="40"/>
            <w:tcBorders>
              <w:top w:val="single" w:sz="4" w:space="0" w:color="auto"/>
              <w:left w:val="single" w:sz="4" w:space="0" w:color="auto"/>
              <w:bottom w:val="single" w:sz="4" w:space="0" w:color="auto"/>
              <w:right w:val="single" w:sz="4" w:space="0" w:color="auto"/>
            </w:tcBorders>
            <w:vAlign w:val="center"/>
            <w:hideMark/>
          </w:tcPr>
          <w:p w14:paraId="7FECACEC" w14:textId="77777777" w:rsidR="00AE05B4" w:rsidRPr="00353169" w:rsidRDefault="00AE05B4" w:rsidP="008B62CF">
            <w:pPr>
              <w:jc w:val="center"/>
              <w:rPr>
                <w:rFonts w:ascii="Arial" w:eastAsia="Dotum" w:hAnsi="Arial" w:cs="Arial"/>
                <w:sz w:val="18"/>
                <w:szCs w:val="18"/>
              </w:rPr>
            </w:pPr>
            <w:r w:rsidRPr="00353169">
              <w:rPr>
                <w:rFonts w:ascii="Arial" w:hAnsi="Arial"/>
                <w:sz w:val="18"/>
              </w:rPr>
              <w:t>SOCIÉTÉ</w:t>
            </w:r>
          </w:p>
        </w:tc>
        <w:tc>
          <w:tcPr>
            <w:tcW w:w="5370" w:type="dxa"/>
            <w:gridSpan w:val="45"/>
            <w:tcBorders>
              <w:top w:val="single" w:sz="4" w:space="0" w:color="auto"/>
              <w:left w:val="single" w:sz="4" w:space="0" w:color="auto"/>
              <w:bottom w:val="single" w:sz="4" w:space="0" w:color="auto"/>
              <w:right w:val="single" w:sz="4" w:space="0" w:color="auto"/>
            </w:tcBorders>
            <w:noWrap/>
            <w:vAlign w:val="center"/>
            <w:hideMark/>
          </w:tcPr>
          <w:p w14:paraId="35B2C5B5" w14:textId="77777777" w:rsidR="00AE05B4" w:rsidRPr="00353169" w:rsidRDefault="00AE05B4" w:rsidP="008B62CF">
            <w:pPr>
              <w:jc w:val="center"/>
              <w:rPr>
                <w:rFonts w:ascii="Arial" w:eastAsia="Dotum" w:hAnsi="Arial" w:cs="Arial"/>
                <w:sz w:val="18"/>
                <w:szCs w:val="18"/>
              </w:rPr>
            </w:pPr>
            <w:r w:rsidRPr="00353169">
              <w:rPr>
                <w:rFonts w:ascii="Arial" w:hAnsi="Arial"/>
                <w:sz w:val="18"/>
              </w:rPr>
              <w:t>ADRESSE</w:t>
            </w:r>
          </w:p>
        </w:tc>
        <w:tc>
          <w:tcPr>
            <w:tcW w:w="264" w:type="dxa"/>
            <w:gridSpan w:val="2"/>
            <w:tcBorders>
              <w:top w:val="single" w:sz="4" w:space="0" w:color="auto"/>
              <w:left w:val="single" w:sz="4" w:space="0" w:color="auto"/>
              <w:bottom w:val="single" w:sz="4" w:space="0" w:color="auto"/>
              <w:right w:val="single" w:sz="4" w:space="0" w:color="auto"/>
            </w:tcBorders>
            <w:vAlign w:val="center"/>
            <w:hideMark/>
          </w:tcPr>
          <w:p w14:paraId="265780DB" w14:textId="77777777" w:rsidR="00AE05B4" w:rsidRPr="00353169" w:rsidRDefault="00AE05B4" w:rsidP="008B62CF">
            <w:pPr>
              <w:rPr>
                <w:sz w:val="18"/>
                <w:szCs w:val="18"/>
              </w:rPr>
            </w:pPr>
          </w:p>
        </w:tc>
      </w:tr>
      <w:tr w:rsidR="00AE05B4" w:rsidRPr="00353169" w14:paraId="7ADDF0E7" w14:textId="77777777" w:rsidTr="00A443B0">
        <w:trPr>
          <w:gridAfter w:val="1"/>
          <w:wAfter w:w="93" w:type="dxa"/>
          <w:jc w:val="center"/>
        </w:trPr>
        <w:tc>
          <w:tcPr>
            <w:tcW w:w="1207" w:type="dxa"/>
            <w:vMerge/>
            <w:tcBorders>
              <w:top w:val="nil"/>
              <w:left w:val="single" w:sz="8" w:space="0" w:color="000000"/>
              <w:bottom w:val="single" w:sz="4" w:space="0" w:color="000000"/>
              <w:right w:val="single" w:sz="4" w:space="0" w:color="auto"/>
            </w:tcBorders>
            <w:vAlign w:val="center"/>
            <w:hideMark/>
          </w:tcPr>
          <w:p w14:paraId="7188D06E" w14:textId="77777777" w:rsidR="00AE05B4" w:rsidRPr="00353169" w:rsidRDefault="00AE05B4" w:rsidP="008B62CF">
            <w:pPr>
              <w:rPr>
                <w:rFonts w:ascii="Arial" w:eastAsia="Dotum" w:hAnsi="Arial" w:cs="Arial"/>
                <w:sz w:val="18"/>
                <w:szCs w:val="18"/>
              </w:rPr>
            </w:pPr>
          </w:p>
        </w:tc>
        <w:tc>
          <w:tcPr>
            <w:tcW w:w="3045" w:type="dxa"/>
            <w:gridSpan w:val="12"/>
            <w:tcBorders>
              <w:top w:val="single" w:sz="4" w:space="0" w:color="auto"/>
              <w:left w:val="single" w:sz="4" w:space="0" w:color="auto"/>
              <w:bottom w:val="single" w:sz="4" w:space="0" w:color="auto"/>
              <w:right w:val="single" w:sz="4" w:space="0" w:color="auto"/>
            </w:tcBorders>
            <w:vAlign w:val="center"/>
            <w:hideMark/>
          </w:tcPr>
          <w:p w14:paraId="28B0F636"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4176" w:type="dxa"/>
            <w:gridSpan w:val="40"/>
            <w:tcBorders>
              <w:top w:val="single" w:sz="4" w:space="0" w:color="auto"/>
              <w:left w:val="single" w:sz="4" w:space="0" w:color="auto"/>
              <w:bottom w:val="single" w:sz="4" w:space="0" w:color="auto"/>
              <w:right w:val="single" w:sz="4" w:space="0" w:color="auto"/>
            </w:tcBorders>
            <w:vAlign w:val="center"/>
            <w:hideMark/>
          </w:tcPr>
          <w:p w14:paraId="27E23EF9" w14:textId="77777777" w:rsidR="00AE05B4" w:rsidRPr="00353169" w:rsidRDefault="00AE05B4" w:rsidP="008B62CF">
            <w:pPr>
              <w:rPr>
                <w:rFonts w:ascii="Arial" w:eastAsia="Dotum" w:hAnsi="Arial" w:cs="Arial"/>
                <w:b/>
                <w:bCs/>
                <w:sz w:val="18"/>
                <w:szCs w:val="18"/>
              </w:rPr>
            </w:pPr>
            <w:r w:rsidRPr="00353169">
              <w:rPr>
                <w:rFonts w:ascii="Arial" w:hAnsi="Arial"/>
                <w:b/>
                <w:sz w:val="18"/>
              </w:rPr>
              <w:t> </w:t>
            </w:r>
          </w:p>
        </w:tc>
        <w:tc>
          <w:tcPr>
            <w:tcW w:w="5370" w:type="dxa"/>
            <w:gridSpan w:val="45"/>
            <w:vMerge w:val="restart"/>
            <w:tcBorders>
              <w:top w:val="single" w:sz="4" w:space="0" w:color="auto"/>
              <w:left w:val="single" w:sz="4" w:space="0" w:color="auto"/>
              <w:bottom w:val="single" w:sz="4" w:space="0" w:color="auto"/>
              <w:right w:val="single" w:sz="4" w:space="0" w:color="auto"/>
            </w:tcBorders>
            <w:vAlign w:val="center"/>
            <w:hideMark/>
          </w:tcPr>
          <w:p w14:paraId="2D96A9A1" w14:textId="77777777" w:rsidR="00AE05B4" w:rsidRPr="00353169" w:rsidRDefault="00AE05B4" w:rsidP="008B62CF">
            <w:pPr>
              <w:jc w:val="center"/>
              <w:rPr>
                <w:rFonts w:ascii="Arial" w:eastAsia="Dotum" w:hAnsi="Arial" w:cs="Arial"/>
                <w:b/>
                <w:bCs/>
                <w:sz w:val="18"/>
                <w:szCs w:val="18"/>
              </w:rPr>
            </w:pPr>
          </w:p>
          <w:p w14:paraId="07F650CC" w14:textId="77777777" w:rsidR="00AE05B4" w:rsidRPr="00353169" w:rsidRDefault="00AE05B4" w:rsidP="008B62CF">
            <w:pPr>
              <w:jc w:val="center"/>
              <w:rPr>
                <w:rFonts w:ascii="Arial" w:eastAsia="Dotum" w:hAnsi="Arial" w:cs="Arial"/>
                <w:b/>
                <w:bCs/>
                <w:sz w:val="18"/>
                <w:szCs w:val="18"/>
              </w:rPr>
            </w:pPr>
          </w:p>
          <w:p w14:paraId="0F864448" w14:textId="77777777" w:rsidR="00AE05B4" w:rsidRPr="00353169" w:rsidRDefault="00AE05B4" w:rsidP="008B62CF">
            <w:pPr>
              <w:jc w:val="center"/>
              <w:rPr>
                <w:rFonts w:ascii="Arial" w:eastAsia="Dotum" w:hAnsi="Arial" w:cs="Arial"/>
                <w:b/>
                <w:bCs/>
                <w:sz w:val="18"/>
                <w:szCs w:val="18"/>
              </w:rPr>
            </w:pPr>
            <w:r w:rsidRPr="00353169">
              <w:rPr>
                <w:rFonts w:ascii="Arial" w:hAnsi="Arial"/>
                <w:b/>
                <w:sz w:val="18"/>
              </w:rPr>
              <w:t> </w:t>
            </w:r>
          </w:p>
        </w:tc>
        <w:tc>
          <w:tcPr>
            <w:tcW w:w="264" w:type="dxa"/>
            <w:gridSpan w:val="2"/>
            <w:tcBorders>
              <w:top w:val="single" w:sz="4" w:space="0" w:color="auto"/>
              <w:left w:val="single" w:sz="4" w:space="0" w:color="auto"/>
              <w:bottom w:val="single" w:sz="4" w:space="0" w:color="auto"/>
              <w:right w:val="single" w:sz="4" w:space="0" w:color="auto"/>
            </w:tcBorders>
            <w:vAlign w:val="center"/>
            <w:hideMark/>
          </w:tcPr>
          <w:p w14:paraId="2CF62B0A" w14:textId="77777777" w:rsidR="00AE05B4" w:rsidRPr="00353169" w:rsidRDefault="00AE05B4" w:rsidP="008B62CF">
            <w:pPr>
              <w:rPr>
                <w:sz w:val="18"/>
                <w:szCs w:val="18"/>
              </w:rPr>
            </w:pPr>
          </w:p>
        </w:tc>
      </w:tr>
      <w:tr w:rsidR="00AE05B4" w:rsidRPr="00353169" w14:paraId="7FB0A3D4" w14:textId="77777777" w:rsidTr="00A443B0">
        <w:trPr>
          <w:gridAfter w:val="1"/>
          <w:wAfter w:w="93" w:type="dxa"/>
          <w:jc w:val="center"/>
        </w:trPr>
        <w:tc>
          <w:tcPr>
            <w:tcW w:w="1207" w:type="dxa"/>
            <w:vMerge/>
            <w:tcBorders>
              <w:top w:val="nil"/>
              <w:left w:val="single" w:sz="8" w:space="0" w:color="000000"/>
              <w:bottom w:val="single" w:sz="4" w:space="0" w:color="000000"/>
              <w:right w:val="single" w:sz="4" w:space="0" w:color="auto"/>
            </w:tcBorders>
            <w:vAlign w:val="center"/>
            <w:hideMark/>
          </w:tcPr>
          <w:p w14:paraId="2F6FB8B1" w14:textId="77777777" w:rsidR="00AE05B4" w:rsidRPr="00353169" w:rsidRDefault="00AE05B4" w:rsidP="008B62CF">
            <w:pPr>
              <w:rPr>
                <w:rFonts w:ascii="Arial" w:eastAsia="Dotum" w:hAnsi="Arial" w:cs="Arial"/>
                <w:sz w:val="18"/>
                <w:szCs w:val="18"/>
              </w:rPr>
            </w:pPr>
          </w:p>
        </w:tc>
        <w:tc>
          <w:tcPr>
            <w:tcW w:w="3045" w:type="dxa"/>
            <w:gridSpan w:val="12"/>
            <w:tcBorders>
              <w:top w:val="single" w:sz="4" w:space="0" w:color="auto"/>
              <w:left w:val="single" w:sz="4" w:space="0" w:color="auto"/>
              <w:bottom w:val="single" w:sz="4" w:space="0" w:color="auto"/>
              <w:right w:val="single" w:sz="4" w:space="0" w:color="auto"/>
            </w:tcBorders>
            <w:vAlign w:val="center"/>
            <w:hideMark/>
          </w:tcPr>
          <w:p w14:paraId="6C0D31FE" w14:textId="77777777" w:rsidR="00AE05B4" w:rsidRPr="00353169" w:rsidRDefault="00AE05B4" w:rsidP="008B62CF">
            <w:pPr>
              <w:rPr>
                <w:rFonts w:ascii="Arial" w:eastAsia="Dotum" w:hAnsi="Arial" w:cs="Arial"/>
                <w:sz w:val="18"/>
                <w:szCs w:val="18"/>
              </w:rPr>
            </w:pPr>
            <w:r w:rsidRPr="00353169">
              <w:rPr>
                <w:rFonts w:ascii="Arial" w:hAnsi="Arial"/>
                <w:sz w:val="18"/>
              </w:rPr>
              <w:t>ÉTAT DE DESTINATION</w:t>
            </w:r>
          </w:p>
        </w:tc>
        <w:tc>
          <w:tcPr>
            <w:tcW w:w="4176" w:type="dxa"/>
            <w:gridSpan w:val="40"/>
            <w:tcBorders>
              <w:top w:val="single" w:sz="4" w:space="0" w:color="auto"/>
              <w:left w:val="single" w:sz="4" w:space="0" w:color="auto"/>
              <w:bottom w:val="single" w:sz="4" w:space="0" w:color="auto"/>
              <w:right w:val="single" w:sz="4" w:space="0" w:color="auto"/>
            </w:tcBorders>
            <w:vAlign w:val="center"/>
            <w:hideMark/>
          </w:tcPr>
          <w:p w14:paraId="5143D95B" w14:textId="77777777" w:rsidR="00AE05B4" w:rsidRPr="00353169" w:rsidRDefault="00AE05B4" w:rsidP="008B62CF">
            <w:pPr>
              <w:jc w:val="center"/>
              <w:rPr>
                <w:rFonts w:ascii="Arial" w:eastAsia="Dotum" w:hAnsi="Arial" w:cs="Arial"/>
                <w:b/>
                <w:bCs/>
                <w:sz w:val="18"/>
                <w:szCs w:val="18"/>
              </w:rPr>
            </w:pPr>
            <w:r w:rsidRPr="00353169">
              <w:rPr>
                <w:rFonts w:ascii="Arial" w:hAnsi="Arial"/>
                <w:b/>
                <w:sz w:val="18"/>
              </w:rPr>
              <w:t> </w:t>
            </w:r>
          </w:p>
        </w:tc>
        <w:tc>
          <w:tcPr>
            <w:tcW w:w="5370" w:type="dxa"/>
            <w:gridSpan w:val="45"/>
            <w:vMerge/>
            <w:tcBorders>
              <w:top w:val="single" w:sz="4" w:space="0" w:color="auto"/>
              <w:left w:val="single" w:sz="4" w:space="0" w:color="auto"/>
              <w:bottom w:val="single" w:sz="4" w:space="0" w:color="auto"/>
              <w:right w:val="single" w:sz="4" w:space="0" w:color="auto"/>
            </w:tcBorders>
            <w:vAlign w:val="center"/>
            <w:hideMark/>
          </w:tcPr>
          <w:p w14:paraId="32F64A1B" w14:textId="77777777" w:rsidR="00AE05B4" w:rsidRPr="00353169" w:rsidRDefault="00AE05B4" w:rsidP="008B62CF">
            <w:pPr>
              <w:rPr>
                <w:rFonts w:ascii="Arial" w:eastAsia="Dotum" w:hAnsi="Arial" w:cs="Arial"/>
                <w:b/>
                <w:bCs/>
                <w:sz w:val="18"/>
                <w:szCs w:val="18"/>
              </w:rPr>
            </w:pPr>
          </w:p>
        </w:tc>
        <w:tc>
          <w:tcPr>
            <w:tcW w:w="264" w:type="dxa"/>
            <w:gridSpan w:val="2"/>
            <w:tcBorders>
              <w:top w:val="single" w:sz="4" w:space="0" w:color="auto"/>
              <w:left w:val="single" w:sz="4" w:space="0" w:color="auto"/>
              <w:bottom w:val="single" w:sz="4" w:space="0" w:color="auto"/>
              <w:right w:val="single" w:sz="4" w:space="0" w:color="auto"/>
            </w:tcBorders>
            <w:vAlign w:val="center"/>
            <w:hideMark/>
          </w:tcPr>
          <w:p w14:paraId="2D85C3AE" w14:textId="77777777" w:rsidR="00AE05B4" w:rsidRPr="00353169" w:rsidRDefault="00AE05B4" w:rsidP="008B62CF">
            <w:pPr>
              <w:rPr>
                <w:sz w:val="18"/>
                <w:szCs w:val="18"/>
              </w:rPr>
            </w:pPr>
          </w:p>
        </w:tc>
      </w:tr>
      <w:tr w:rsidR="00AE05B4" w:rsidRPr="00353169" w14:paraId="560C9F45" w14:textId="77777777" w:rsidTr="00A443B0">
        <w:trPr>
          <w:gridAfter w:val="1"/>
          <w:wAfter w:w="93" w:type="dxa"/>
          <w:jc w:val="center"/>
        </w:trPr>
        <w:tc>
          <w:tcPr>
            <w:tcW w:w="1207" w:type="dxa"/>
            <w:vMerge/>
            <w:tcBorders>
              <w:top w:val="nil"/>
              <w:left w:val="single" w:sz="8" w:space="0" w:color="000000"/>
              <w:bottom w:val="single" w:sz="4" w:space="0" w:color="000000"/>
              <w:right w:val="single" w:sz="4" w:space="0" w:color="auto"/>
            </w:tcBorders>
            <w:vAlign w:val="center"/>
            <w:hideMark/>
          </w:tcPr>
          <w:p w14:paraId="3689F001" w14:textId="77777777" w:rsidR="00AE05B4" w:rsidRPr="00353169" w:rsidRDefault="00AE05B4" w:rsidP="008B62CF">
            <w:pPr>
              <w:rPr>
                <w:rFonts w:ascii="Arial" w:eastAsia="Dotum" w:hAnsi="Arial" w:cs="Arial"/>
                <w:sz w:val="18"/>
                <w:szCs w:val="18"/>
              </w:rPr>
            </w:pPr>
          </w:p>
        </w:tc>
        <w:tc>
          <w:tcPr>
            <w:tcW w:w="2066" w:type="dxa"/>
            <w:gridSpan w:val="6"/>
            <w:tcBorders>
              <w:top w:val="single" w:sz="4" w:space="0" w:color="auto"/>
              <w:left w:val="single" w:sz="4" w:space="0" w:color="auto"/>
              <w:bottom w:val="single" w:sz="4" w:space="0" w:color="auto"/>
              <w:right w:val="single" w:sz="4" w:space="0" w:color="auto"/>
            </w:tcBorders>
            <w:noWrap/>
            <w:vAlign w:val="center"/>
            <w:hideMark/>
          </w:tcPr>
          <w:p w14:paraId="64C93718" w14:textId="77777777" w:rsidR="00AE05B4" w:rsidRPr="00353169" w:rsidRDefault="00AE05B4" w:rsidP="008B62CF">
            <w:pPr>
              <w:rPr>
                <w:rFonts w:ascii="Arial" w:eastAsia="Dotum" w:hAnsi="Arial" w:cs="Arial"/>
                <w:sz w:val="18"/>
                <w:szCs w:val="18"/>
              </w:rPr>
            </w:pPr>
            <w:r w:rsidRPr="00353169">
              <w:rPr>
                <w:rFonts w:ascii="Arial" w:hAnsi="Arial"/>
                <w:sz w:val="18"/>
              </w:rPr>
              <w:t>SIGNATURE</w:t>
            </w:r>
          </w:p>
        </w:tc>
        <w:tc>
          <w:tcPr>
            <w:tcW w:w="10525" w:type="dxa"/>
            <w:gridSpan w:val="91"/>
            <w:tcBorders>
              <w:top w:val="single" w:sz="4" w:space="0" w:color="auto"/>
              <w:left w:val="single" w:sz="4" w:space="0" w:color="auto"/>
              <w:bottom w:val="single" w:sz="4" w:space="0" w:color="auto"/>
              <w:right w:val="single" w:sz="4" w:space="0" w:color="auto"/>
            </w:tcBorders>
            <w:noWrap/>
            <w:vAlign w:val="center"/>
            <w:hideMark/>
          </w:tcPr>
          <w:p w14:paraId="165380AB"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64" w:type="dxa"/>
            <w:gridSpan w:val="2"/>
            <w:tcBorders>
              <w:top w:val="single" w:sz="4" w:space="0" w:color="auto"/>
              <w:left w:val="single" w:sz="4" w:space="0" w:color="auto"/>
              <w:bottom w:val="single" w:sz="4" w:space="0" w:color="auto"/>
              <w:right w:val="single" w:sz="4" w:space="0" w:color="auto"/>
            </w:tcBorders>
            <w:vAlign w:val="center"/>
            <w:hideMark/>
          </w:tcPr>
          <w:p w14:paraId="1C7BD7A5" w14:textId="77777777" w:rsidR="00AE05B4" w:rsidRPr="00353169" w:rsidRDefault="00AE05B4" w:rsidP="008B62CF">
            <w:pPr>
              <w:rPr>
                <w:sz w:val="18"/>
                <w:szCs w:val="18"/>
              </w:rPr>
            </w:pPr>
          </w:p>
        </w:tc>
      </w:tr>
      <w:tr w:rsidR="00AE05B4" w:rsidRPr="00353169" w14:paraId="60B48A87" w14:textId="77777777" w:rsidTr="00A443B0">
        <w:trPr>
          <w:gridAfter w:val="1"/>
          <w:wAfter w:w="93" w:type="dxa"/>
          <w:jc w:val="center"/>
        </w:trPr>
        <w:tc>
          <w:tcPr>
            <w:tcW w:w="1207" w:type="dxa"/>
            <w:vMerge/>
            <w:tcBorders>
              <w:top w:val="nil"/>
              <w:left w:val="single" w:sz="8" w:space="0" w:color="000000"/>
              <w:bottom w:val="single" w:sz="4" w:space="0" w:color="000000"/>
              <w:right w:val="single" w:sz="4" w:space="0" w:color="auto"/>
            </w:tcBorders>
            <w:vAlign w:val="center"/>
            <w:hideMark/>
          </w:tcPr>
          <w:p w14:paraId="3D46FB19" w14:textId="77777777" w:rsidR="00AE05B4" w:rsidRPr="00353169" w:rsidRDefault="00AE05B4" w:rsidP="008B62CF">
            <w:pPr>
              <w:rPr>
                <w:rFonts w:ascii="Arial" w:eastAsia="Dotum" w:hAnsi="Arial" w:cs="Arial"/>
                <w:sz w:val="18"/>
                <w:szCs w:val="18"/>
              </w:rPr>
            </w:pPr>
          </w:p>
        </w:tc>
        <w:tc>
          <w:tcPr>
            <w:tcW w:w="2066" w:type="dxa"/>
            <w:gridSpan w:val="6"/>
            <w:tcBorders>
              <w:top w:val="single" w:sz="4" w:space="0" w:color="auto"/>
              <w:left w:val="single" w:sz="4" w:space="0" w:color="auto"/>
              <w:bottom w:val="single" w:sz="4" w:space="0" w:color="auto"/>
              <w:right w:val="single" w:sz="4" w:space="0" w:color="auto"/>
            </w:tcBorders>
            <w:noWrap/>
            <w:vAlign w:val="center"/>
            <w:hideMark/>
          </w:tcPr>
          <w:p w14:paraId="671BD089" w14:textId="77777777" w:rsidR="00AE05B4" w:rsidRPr="00353169" w:rsidRDefault="00AE05B4" w:rsidP="008B62CF">
            <w:pPr>
              <w:rPr>
                <w:rFonts w:ascii="Arial" w:eastAsia="Dotum" w:hAnsi="Arial" w:cs="Arial"/>
                <w:sz w:val="18"/>
                <w:szCs w:val="18"/>
              </w:rPr>
            </w:pPr>
            <w:r w:rsidRPr="00353169">
              <w:rPr>
                <w:rFonts w:ascii="Arial" w:hAnsi="Arial"/>
                <w:sz w:val="18"/>
              </w:rPr>
              <w:t>DATE (</w:t>
            </w:r>
            <w:proofErr w:type="spellStart"/>
            <w:r w:rsidRPr="00353169">
              <w:rPr>
                <w:rFonts w:ascii="Arial" w:hAnsi="Arial"/>
                <w:sz w:val="18"/>
              </w:rPr>
              <w:t>jj</w:t>
            </w:r>
            <w:proofErr w:type="spellEnd"/>
            <w:r w:rsidRPr="00353169">
              <w:rPr>
                <w:rFonts w:ascii="Arial" w:hAnsi="Arial"/>
                <w:sz w:val="18"/>
              </w:rPr>
              <w:t>/</w:t>
            </w:r>
            <w:proofErr w:type="gramStart"/>
            <w:r w:rsidRPr="00353169">
              <w:rPr>
                <w:rFonts w:ascii="Arial" w:hAnsi="Arial"/>
                <w:sz w:val="18"/>
              </w:rPr>
              <w:t>mm</w:t>
            </w:r>
            <w:proofErr w:type="gramEnd"/>
            <w:r w:rsidRPr="00353169">
              <w:rPr>
                <w:rFonts w:ascii="Arial" w:hAnsi="Arial"/>
                <w:sz w:val="18"/>
              </w:rPr>
              <w:t>/aa)</w:t>
            </w:r>
          </w:p>
        </w:tc>
        <w:tc>
          <w:tcPr>
            <w:tcW w:w="10525" w:type="dxa"/>
            <w:gridSpan w:val="91"/>
            <w:tcBorders>
              <w:top w:val="single" w:sz="4" w:space="0" w:color="auto"/>
              <w:left w:val="single" w:sz="4" w:space="0" w:color="auto"/>
              <w:bottom w:val="single" w:sz="4" w:space="0" w:color="auto"/>
              <w:right w:val="single" w:sz="4" w:space="0" w:color="auto"/>
            </w:tcBorders>
            <w:noWrap/>
            <w:vAlign w:val="center"/>
            <w:hideMark/>
          </w:tcPr>
          <w:p w14:paraId="311C0B89"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64" w:type="dxa"/>
            <w:gridSpan w:val="2"/>
            <w:tcBorders>
              <w:top w:val="single" w:sz="4" w:space="0" w:color="auto"/>
              <w:left w:val="single" w:sz="4" w:space="0" w:color="auto"/>
              <w:bottom w:val="single" w:sz="4" w:space="0" w:color="auto"/>
              <w:right w:val="single" w:sz="4" w:space="0" w:color="auto"/>
            </w:tcBorders>
            <w:vAlign w:val="center"/>
            <w:hideMark/>
          </w:tcPr>
          <w:p w14:paraId="1BF35299" w14:textId="77777777" w:rsidR="00AE05B4" w:rsidRPr="00353169" w:rsidRDefault="00AE05B4" w:rsidP="008B62CF">
            <w:pPr>
              <w:rPr>
                <w:sz w:val="18"/>
                <w:szCs w:val="18"/>
              </w:rPr>
            </w:pPr>
          </w:p>
        </w:tc>
      </w:tr>
      <w:tr w:rsidR="00AE05B4" w:rsidRPr="00353169" w14:paraId="5BF415EC" w14:textId="77777777" w:rsidTr="00A443B0">
        <w:trPr>
          <w:gridAfter w:val="1"/>
          <w:wAfter w:w="93" w:type="dxa"/>
          <w:jc w:val="center"/>
        </w:trPr>
        <w:tc>
          <w:tcPr>
            <w:tcW w:w="4352" w:type="dxa"/>
            <w:gridSpan w:val="15"/>
            <w:tcBorders>
              <w:top w:val="single" w:sz="4" w:space="0" w:color="auto"/>
              <w:left w:val="single" w:sz="4" w:space="0" w:color="auto"/>
              <w:bottom w:val="single" w:sz="4" w:space="0" w:color="auto"/>
              <w:right w:val="single" w:sz="4" w:space="0" w:color="auto"/>
            </w:tcBorders>
            <w:shd w:val="clear" w:color="C0C0C0" w:fill="DCE6F1"/>
            <w:noWrap/>
            <w:vAlign w:val="center"/>
            <w:hideMark/>
          </w:tcPr>
          <w:p w14:paraId="093339CF" w14:textId="77777777" w:rsidR="00AE05B4" w:rsidRPr="00353169" w:rsidRDefault="00AE05B4" w:rsidP="008B62CF">
            <w:pPr>
              <w:rPr>
                <w:rFonts w:ascii="Arial" w:eastAsia="Dotum" w:hAnsi="Arial" w:cs="Arial"/>
                <w:sz w:val="18"/>
                <w:szCs w:val="18"/>
              </w:rPr>
            </w:pPr>
            <w:r w:rsidRPr="00353169">
              <w:rPr>
                <w:rFonts w:ascii="Arial" w:hAnsi="Arial"/>
                <w:sz w:val="18"/>
              </w:rPr>
              <w:t>DESCRIPTION DU TRANSPORT</w:t>
            </w:r>
          </w:p>
        </w:tc>
        <w:tc>
          <w:tcPr>
            <w:tcW w:w="9446" w:type="dxa"/>
            <w:gridSpan w:val="83"/>
            <w:tcBorders>
              <w:top w:val="single" w:sz="4" w:space="0" w:color="auto"/>
              <w:left w:val="single" w:sz="4" w:space="0" w:color="auto"/>
              <w:bottom w:val="single" w:sz="4" w:space="0" w:color="auto"/>
              <w:right w:val="single" w:sz="4" w:space="0" w:color="auto"/>
            </w:tcBorders>
            <w:noWrap/>
            <w:vAlign w:val="center"/>
            <w:hideMark/>
          </w:tcPr>
          <w:p w14:paraId="0D3D68BC" w14:textId="77777777" w:rsidR="00AE05B4" w:rsidRPr="00353169" w:rsidRDefault="00AE05B4" w:rsidP="008B62CF">
            <w:pPr>
              <w:rPr>
                <w:rFonts w:ascii="Arial" w:eastAsia="Dotum" w:hAnsi="Arial" w:cs="Arial"/>
                <w:sz w:val="18"/>
                <w:szCs w:val="18"/>
              </w:rPr>
            </w:pPr>
            <w:r w:rsidRPr="00353169">
              <w:rPr>
                <w:rFonts w:ascii="Arial" w:hAnsi="Arial"/>
                <w:sz w:val="18"/>
              </w:rPr>
              <w:t xml:space="preserve">(Documentation </w:t>
            </w:r>
            <w:proofErr w:type="spellStart"/>
            <w:r w:rsidRPr="00353169">
              <w:rPr>
                <w:rFonts w:ascii="Arial" w:hAnsi="Arial"/>
                <w:sz w:val="18"/>
              </w:rPr>
              <w:t>pertinente</w:t>
            </w:r>
            <w:proofErr w:type="spellEnd"/>
            <w:r w:rsidRPr="00353169">
              <w:rPr>
                <w:rFonts w:ascii="Arial" w:hAnsi="Arial"/>
                <w:sz w:val="18"/>
              </w:rPr>
              <w:t xml:space="preserve"> à </w:t>
            </w:r>
            <w:proofErr w:type="spellStart"/>
            <w:r w:rsidRPr="00353169">
              <w:rPr>
                <w:rFonts w:ascii="Arial" w:hAnsi="Arial"/>
                <w:sz w:val="18"/>
              </w:rPr>
              <w:t>joindre</w:t>
            </w:r>
            <w:proofErr w:type="spellEnd"/>
            <w:r w:rsidRPr="00353169">
              <w:rPr>
                <w:rFonts w:ascii="Arial" w:hAnsi="Arial"/>
                <w:sz w:val="18"/>
              </w:rPr>
              <w:t>)</w:t>
            </w:r>
          </w:p>
        </w:tc>
        <w:tc>
          <w:tcPr>
            <w:tcW w:w="264" w:type="dxa"/>
            <w:gridSpan w:val="2"/>
            <w:tcBorders>
              <w:top w:val="single" w:sz="4" w:space="0" w:color="auto"/>
              <w:left w:val="single" w:sz="4" w:space="0" w:color="auto"/>
              <w:bottom w:val="single" w:sz="4" w:space="0" w:color="auto"/>
              <w:right w:val="single" w:sz="4" w:space="0" w:color="auto"/>
            </w:tcBorders>
            <w:vAlign w:val="center"/>
            <w:hideMark/>
          </w:tcPr>
          <w:p w14:paraId="07E7A00F" w14:textId="77777777" w:rsidR="00AE05B4" w:rsidRPr="00353169" w:rsidRDefault="00AE05B4" w:rsidP="008B62CF">
            <w:pPr>
              <w:rPr>
                <w:sz w:val="18"/>
                <w:szCs w:val="18"/>
              </w:rPr>
            </w:pPr>
          </w:p>
        </w:tc>
      </w:tr>
      <w:tr w:rsidR="00AE05B4" w:rsidRPr="00353169" w14:paraId="09FE4A58" w14:textId="77777777" w:rsidTr="00A443B0">
        <w:trPr>
          <w:gridAfter w:val="1"/>
          <w:wAfter w:w="93" w:type="dxa"/>
          <w:jc w:val="center"/>
        </w:trPr>
        <w:tc>
          <w:tcPr>
            <w:tcW w:w="13798" w:type="dxa"/>
            <w:gridSpan w:val="98"/>
            <w:tcBorders>
              <w:top w:val="single" w:sz="4" w:space="0" w:color="auto"/>
              <w:left w:val="single" w:sz="4" w:space="0" w:color="auto"/>
              <w:bottom w:val="single" w:sz="4" w:space="0" w:color="auto"/>
              <w:right w:val="single" w:sz="4" w:space="0" w:color="auto"/>
            </w:tcBorders>
            <w:shd w:val="clear" w:color="C0C0C0" w:fill="DCE6F1"/>
            <w:noWrap/>
            <w:vAlign w:val="center"/>
            <w:hideMark/>
          </w:tcPr>
          <w:p w14:paraId="3DF9DA99" w14:textId="77777777" w:rsidR="00AE05B4" w:rsidRPr="00353169" w:rsidRDefault="00AE05B4" w:rsidP="008B62CF">
            <w:pPr>
              <w:rPr>
                <w:rFonts w:ascii="Arial" w:eastAsia="Dotum" w:hAnsi="Arial" w:cs="Arial"/>
                <w:sz w:val="18"/>
                <w:szCs w:val="18"/>
              </w:rPr>
            </w:pPr>
            <w:r w:rsidRPr="00353169">
              <w:rPr>
                <w:rFonts w:ascii="Arial" w:hAnsi="Arial"/>
                <w:sz w:val="18"/>
              </w:rPr>
              <w:t>VALIDATION DU GOUVERNEMENT</w:t>
            </w:r>
          </w:p>
        </w:tc>
        <w:tc>
          <w:tcPr>
            <w:tcW w:w="264" w:type="dxa"/>
            <w:gridSpan w:val="2"/>
            <w:tcBorders>
              <w:top w:val="single" w:sz="4" w:space="0" w:color="auto"/>
              <w:left w:val="single" w:sz="4" w:space="0" w:color="auto"/>
              <w:bottom w:val="single" w:sz="4" w:space="0" w:color="auto"/>
              <w:right w:val="single" w:sz="4" w:space="0" w:color="auto"/>
            </w:tcBorders>
            <w:vAlign w:val="center"/>
            <w:hideMark/>
          </w:tcPr>
          <w:p w14:paraId="3543ED95" w14:textId="77777777" w:rsidR="00AE05B4" w:rsidRPr="00353169" w:rsidRDefault="00AE05B4" w:rsidP="008B62CF">
            <w:pPr>
              <w:rPr>
                <w:sz w:val="18"/>
                <w:szCs w:val="18"/>
              </w:rPr>
            </w:pPr>
          </w:p>
        </w:tc>
      </w:tr>
      <w:tr w:rsidR="00AE05B4" w:rsidRPr="00353169" w14:paraId="6767DDD1" w14:textId="77777777" w:rsidTr="00A443B0">
        <w:trPr>
          <w:gridAfter w:val="1"/>
          <w:wAfter w:w="93" w:type="dxa"/>
          <w:jc w:val="center"/>
        </w:trPr>
        <w:tc>
          <w:tcPr>
            <w:tcW w:w="1207" w:type="dxa"/>
            <w:vMerge w:val="restart"/>
            <w:tcBorders>
              <w:top w:val="nil"/>
              <w:left w:val="single" w:sz="8" w:space="0" w:color="000000"/>
              <w:bottom w:val="single" w:sz="4" w:space="0" w:color="000000"/>
              <w:right w:val="single" w:sz="4" w:space="0" w:color="auto"/>
            </w:tcBorders>
            <w:shd w:val="clear" w:color="C0C0C0" w:fill="DCE6F1"/>
            <w:noWrap/>
            <w:vAlign w:val="center"/>
            <w:hideMark/>
          </w:tcPr>
          <w:p w14:paraId="7B76C3F1"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066" w:type="dxa"/>
            <w:gridSpan w:val="6"/>
            <w:tcBorders>
              <w:top w:val="single" w:sz="4" w:space="0" w:color="auto"/>
              <w:left w:val="single" w:sz="4" w:space="0" w:color="auto"/>
              <w:bottom w:val="single" w:sz="4" w:space="0" w:color="auto"/>
              <w:right w:val="single" w:sz="4" w:space="0" w:color="auto"/>
            </w:tcBorders>
            <w:noWrap/>
            <w:vAlign w:val="center"/>
            <w:hideMark/>
          </w:tcPr>
          <w:p w14:paraId="1647FAAD" w14:textId="77777777" w:rsidR="00AE05B4" w:rsidRPr="00353169" w:rsidRDefault="00AE05B4" w:rsidP="008B62CF">
            <w:pPr>
              <w:rPr>
                <w:rFonts w:ascii="Arial" w:eastAsia="Dotum" w:hAnsi="Arial" w:cs="Arial"/>
                <w:sz w:val="18"/>
                <w:szCs w:val="18"/>
              </w:rPr>
            </w:pPr>
            <w:r w:rsidRPr="00353169">
              <w:rPr>
                <w:rFonts w:ascii="Arial" w:hAnsi="Arial"/>
                <w:sz w:val="18"/>
              </w:rPr>
              <w:t>NOM DE L’AUTORITÉ</w:t>
            </w:r>
          </w:p>
        </w:tc>
        <w:tc>
          <w:tcPr>
            <w:tcW w:w="5951" w:type="dxa"/>
            <w:gridSpan w:val="55"/>
            <w:tcBorders>
              <w:top w:val="single" w:sz="4" w:space="0" w:color="auto"/>
              <w:left w:val="single" w:sz="4" w:space="0" w:color="auto"/>
              <w:bottom w:val="single" w:sz="4" w:space="0" w:color="auto"/>
              <w:right w:val="single" w:sz="4" w:space="0" w:color="auto"/>
            </w:tcBorders>
            <w:noWrap/>
            <w:vAlign w:val="center"/>
            <w:hideMark/>
          </w:tcPr>
          <w:p w14:paraId="626877B7"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4574" w:type="dxa"/>
            <w:gridSpan w:val="36"/>
            <w:vMerge w:val="restart"/>
            <w:tcBorders>
              <w:top w:val="single" w:sz="4" w:space="0" w:color="auto"/>
              <w:left w:val="single" w:sz="4" w:space="0" w:color="auto"/>
              <w:bottom w:val="single" w:sz="4" w:space="0" w:color="auto"/>
              <w:right w:val="single" w:sz="4" w:space="0" w:color="auto"/>
            </w:tcBorders>
            <w:noWrap/>
            <w:hideMark/>
          </w:tcPr>
          <w:p w14:paraId="5CC5A283" w14:textId="77777777" w:rsidR="00AE05B4" w:rsidRPr="00353169" w:rsidRDefault="00AE05B4" w:rsidP="008B62CF">
            <w:pPr>
              <w:jc w:val="center"/>
              <w:rPr>
                <w:rFonts w:ascii="Arial" w:eastAsia="Dotum" w:hAnsi="Arial" w:cs="Arial"/>
                <w:sz w:val="18"/>
                <w:szCs w:val="18"/>
              </w:rPr>
            </w:pPr>
            <w:r w:rsidRPr="00353169">
              <w:rPr>
                <w:rFonts w:ascii="Arial" w:hAnsi="Arial"/>
                <w:sz w:val="18"/>
              </w:rPr>
              <w:t>SCEAU</w:t>
            </w:r>
          </w:p>
        </w:tc>
        <w:tc>
          <w:tcPr>
            <w:tcW w:w="264" w:type="dxa"/>
            <w:gridSpan w:val="2"/>
            <w:tcBorders>
              <w:top w:val="single" w:sz="4" w:space="0" w:color="auto"/>
              <w:left w:val="single" w:sz="4" w:space="0" w:color="auto"/>
              <w:bottom w:val="single" w:sz="4" w:space="0" w:color="auto"/>
              <w:right w:val="single" w:sz="4" w:space="0" w:color="auto"/>
            </w:tcBorders>
            <w:vAlign w:val="center"/>
            <w:hideMark/>
          </w:tcPr>
          <w:p w14:paraId="24F85F2C" w14:textId="77777777" w:rsidR="00AE05B4" w:rsidRPr="00353169" w:rsidRDefault="00AE05B4" w:rsidP="008B62CF">
            <w:pPr>
              <w:rPr>
                <w:sz w:val="18"/>
                <w:szCs w:val="18"/>
              </w:rPr>
            </w:pPr>
          </w:p>
        </w:tc>
      </w:tr>
      <w:tr w:rsidR="00AE05B4" w:rsidRPr="00353169" w14:paraId="77A1F16E" w14:textId="77777777" w:rsidTr="00A443B0">
        <w:trPr>
          <w:gridAfter w:val="1"/>
          <w:wAfter w:w="93" w:type="dxa"/>
          <w:jc w:val="center"/>
        </w:trPr>
        <w:tc>
          <w:tcPr>
            <w:tcW w:w="1207" w:type="dxa"/>
            <w:vMerge/>
            <w:tcBorders>
              <w:top w:val="nil"/>
              <w:left w:val="single" w:sz="8" w:space="0" w:color="000000"/>
              <w:bottom w:val="single" w:sz="4" w:space="0" w:color="000000"/>
              <w:right w:val="single" w:sz="4" w:space="0" w:color="auto"/>
            </w:tcBorders>
            <w:vAlign w:val="center"/>
            <w:hideMark/>
          </w:tcPr>
          <w:p w14:paraId="16B59C08" w14:textId="77777777" w:rsidR="00AE05B4" w:rsidRPr="00353169" w:rsidRDefault="00AE05B4" w:rsidP="008B62CF">
            <w:pPr>
              <w:rPr>
                <w:rFonts w:ascii="Arial" w:eastAsia="Dotum" w:hAnsi="Arial" w:cs="Arial"/>
                <w:sz w:val="18"/>
                <w:szCs w:val="18"/>
              </w:rPr>
            </w:pPr>
          </w:p>
        </w:tc>
        <w:tc>
          <w:tcPr>
            <w:tcW w:w="2066" w:type="dxa"/>
            <w:gridSpan w:val="6"/>
            <w:tcBorders>
              <w:top w:val="single" w:sz="4" w:space="0" w:color="auto"/>
              <w:left w:val="single" w:sz="4" w:space="0" w:color="auto"/>
              <w:bottom w:val="single" w:sz="4" w:space="0" w:color="auto"/>
              <w:right w:val="single" w:sz="4" w:space="0" w:color="auto"/>
            </w:tcBorders>
            <w:noWrap/>
            <w:vAlign w:val="center"/>
            <w:hideMark/>
          </w:tcPr>
          <w:p w14:paraId="502F911C" w14:textId="77777777" w:rsidR="00AE05B4" w:rsidRPr="00353169" w:rsidRDefault="00AE05B4" w:rsidP="008B62CF">
            <w:pPr>
              <w:rPr>
                <w:rFonts w:ascii="Arial" w:eastAsia="Dotum" w:hAnsi="Arial" w:cs="Arial"/>
                <w:sz w:val="18"/>
                <w:szCs w:val="18"/>
              </w:rPr>
            </w:pPr>
            <w:r w:rsidRPr="00353169">
              <w:rPr>
                <w:rFonts w:ascii="Arial" w:hAnsi="Arial"/>
                <w:sz w:val="18"/>
              </w:rPr>
              <w:t>TITRE</w:t>
            </w:r>
          </w:p>
        </w:tc>
        <w:tc>
          <w:tcPr>
            <w:tcW w:w="5951" w:type="dxa"/>
            <w:gridSpan w:val="55"/>
            <w:tcBorders>
              <w:top w:val="single" w:sz="4" w:space="0" w:color="auto"/>
              <w:left w:val="single" w:sz="4" w:space="0" w:color="auto"/>
              <w:bottom w:val="single" w:sz="4" w:space="0" w:color="auto"/>
              <w:right w:val="single" w:sz="4" w:space="0" w:color="auto"/>
            </w:tcBorders>
            <w:noWrap/>
            <w:vAlign w:val="center"/>
            <w:hideMark/>
          </w:tcPr>
          <w:p w14:paraId="4BDEAD79" w14:textId="77777777" w:rsidR="00AE05B4" w:rsidRPr="00353169" w:rsidRDefault="00AE05B4" w:rsidP="008B62CF">
            <w:pPr>
              <w:rPr>
                <w:rFonts w:ascii="Arial" w:eastAsia="Dotum" w:hAnsi="Arial" w:cs="Arial"/>
                <w:sz w:val="18"/>
                <w:szCs w:val="18"/>
              </w:rPr>
            </w:pPr>
            <w:r w:rsidRPr="00353169">
              <w:rPr>
                <w:rFonts w:ascii="Arial" w:hAnsi="Arial"/>
                <w:sz w:val="18"/>
              </w:rPr>
              <w:t> </w:t>
            </w:r>
          </w:p>
        </w:tc>
        <w:tc>
          <w:tcPr>
            <w:tcW w:w="4574" w:type="dxa"/>
            <w:gridSpan w:val="36"/>
            <w:vMerge/>
            <w:tcBorders>
              <w:top w:val="single" w:sz="4" w:space="0" w:color="auto"/>
              <w:left w:val="single" w:sz="4" w:space="0" w:color="auto"/>
              <w:bottom w:val="single" w:sz="4" w:space="0" w:color="auto"/>
              <w:right w:val="single" w:sz="4" w:space="0" w:color="auto"/>
            </w:tcBorders>
            <w:vAlign w:val="center"/>
            <w:hideMark/>
          </w:tcPr>
          <w:p w14:paraId="38B1CDAE" w14:textId="77777777" w:rsidR="00AE05B4" w:rsidRPr="00353169" w:rsidRDefault="00AE05B4" w:rsidP="008B62CF">
            <w:pPr>
              <w:rPr>
                <w:rFonts w:ascii="Arial" w:eastAsia="Dotum" w:hAnsi="Arial" w:cs="Arial"/>
                <w:sz w:val="18"/>
                <w:szCs w:val="18"/>
              </w:rPr>
            </w:pPr>
          </w:p>
        </w:tc>
        <w:tc>
          <w:tcPr>
            <w:tcW w:w="264" w:type="dxa"/>
            <w:gridSpan w:val="2"/>
            <w:tcBorders>
              <w:top w:val="single" w:sz="4" w:space="0" w:color="auto"/>
              <w:left w:val="single" w:sz="4" w:space="0" w:color="auto"/>
              <w:bottom w:val="single" w:sz="4" w:space="0" w:color="auto"/>
              <w:right w:val="single" w:sz="4" w:space="0" w:color="auto"/>
            </w:tcBorders>
            <w:vAlign w:val="center"/>
            <w:hideMark/>
          </w:tcPr>
          <w:p w14:paraId="182C5412" w14:textId="77777777" w:rsidR="00AE05B4" w:rsidRPr="00353169" w:rsidRDefault="00AE05B4" w:rsidP="008B62CF">
            <w:pPr>
              <w:rPr>
                <w:sz w:val="18"/>
                <w:szCs w:val="18"/>
              </w:rPr>
            </w:pPr>
          </w:p>
        </w:tc>
      </w:tr>
      <w:tr w:rsidR="00AE05B4" w:rsidRPr="00353169" w14:paraId="4C81604D" w14:textId="77777777" w:rsidTr="00A443B0">
        <w:trPr>
          <w:gridAfter w:val="1"/>
          <w:wAfter w:w="93" w:type="dxa"/>
          <w:jc w:val="center"/>
        </w:trPr>
        <w:tc>
          <w:tcPr>
            <w:tcW w:w="1207" w:type="dxa"/>
            <w:vMerge/>
            <w:tcBorders>
              <w:top w:val="nil"/>
              <w:left w:val="single" w:sz="8" w:space="0" w:color="000000"/>
              <w:bottom w:val="single" w:sz="4" w:space="0" w:color="000000"/>
              <w:right w:val="single" w:sz="4" w:space="0" w:color="auto"/>
            </w:tcBorders>
            <w:vAlign w:val="center"/>
            <w:hideMark/>
          </w:tcPr>
          <w:p w14:paraId="1AB80053" w14:textId="77777777" w:rsidR="00AE05B4" w:rsidRPr="00353169" w:rsidRDefault="00AE05B4" w:rsidP="008B62CF">
            <w:pPr>
              <w:rPr>
                <w:rFonts w:ascii="Arial" w:eastAsia="Dotum" w:hAnsi="Arial" w:cs="Arial"/>
                <w:sz w:val="18"/>
                <w:szCs w:val="18"/>
              </w:rPr>
            </w:pPr>
          </w:p>
        </w:tc>
        <w:tc>
          <w:tcPr>
            <w:tcW w:w="2066" w:type="dxa"/>
            <w:gridSpan w:val="6"/>
            <w:tcBorders>
              <w:top w:val="single" w:sz="4" w:space="0" w:color="auto"/>
              <w:left w:val="single" w:sz="4" w:space="0" w:color="auto"/>
              <w:bottom w:val="single" w:sz="4" w:space="0" w:color="auto"/>
              <w:right w:val="single" w:sz="4" w:space="0" w:color="auto"/>
            </w:tcBorders>
            <w:noWrap/>
            <w:vAlign w:val="center"/>
            <w:hideMark/>
          </w:tcPr>
          <w:p w14:paraId="1FF13144" w14:textId="77777777" w:rsidR="00AE05B4" w:rsidRPr="00353169" w:rsidRDefault="00AE05B4" w:rsidP="008B62CF">
            <w:pPr>
              <w:rPr>
                <w:rFonts w:ascii="Arial" w:eastAsia="Dotum" w:hAnsi="Arial" w:cs="Arial"/>
                <w:sz w:val="18"/>
                <w:szCs w:val="18"/>
              </w:rPr>
            </w:pPr>
            <w:r w:rsidRPr="00353169">
              <w:rPr>
                <w:rFonts w:ascii="Arial" w:hAnsi="Arial"/>
                <w:sz w:val="18"/>
              </w:rPr>
              <w:t>SIGNATURE</w:t>
            </w:r>
          </w:p>
        </w:tc>
        <w:tc>
          <w:tcPr>
            <w:tcW w:w="5951" w:type="dxa"/>
            <w:gridSpan w:val="55"/>
            <w:tcBorders>
              <w:top w:val="single" w:sz="4" w:space="0" w:color="auto"/>
              <w:left w:val="single" w:sz="4" w:space="0" w:color="auto"/>
              <w:bottom w:val="single" w:sz="4" w:space="0" w:color="auto"/>
              <w:right w:val="single" w:sz="4" w:space="0" w:color="auto"/>
            </w:tcBorders>
            <w:noWrap/>
            <w:vAlign w:val="center"/>
            <w:hideMark/>
          </w:tcPr>
          <w:p w14:paraId="02FBD1A0"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4574" w:type="dxa"/>
            <w:gridSpan w:val="36"/>
            <w:vMerge/>
            <w:tcBorders>
              <w:top w:val="single" w:sz="4" w:space="0" w:color="auto"/>
              <w:left w:val="single" w:sz="4" w:space="0" w:color="auto"/>
              <w:bottom w:val="single" w:sz="4" w:space="0" w:color="auto"/>
              <w:right w:val="single" w:sz="4" w:space="0" w:color="auto"/>
            </w:tcBorders>
            <w:vAlign w:val="center"/>
            <w:hideMark/>
          </w:tcPr>
          <w:p w14:paraId="11A5AB63" w14:textId="77777777" w:rsidR="00AE05B4" w:rsidRPr="00353169" w:rsidRDefault="00AE05B4" w:rsidP="008B62CF">
            <w:pPr>
              <w:rPr>
                <w:rFonts w:ascii="Arial" w:eastAsia="Dotum" w:hAnsi="Arial" w:cs="Arial"/>
                <w:sz w:val="18"/>
                <w:szCs w:val="18"/>
              </w:rPr>
            </w:pPr>
          </w:p>
        </w:tc>
        <w:tc>
          <w:tcPr>
            <w:tcW w:w="264" w:type="dxa"/>
            <w:gridSpan w:val="2"/>
            <w:tcBorders>
              <w:top w:val="single" w:sz="4" w:space="0" w:color="auto"/>
              <w:left w:val="single" w:sz="4" w:space="0" w:color="auto"/>
              <w:bottom w:val="single" w:sz="4" w:space="0" w:color="auto"/>
              <w:right w:val="single" w:sz="4" w:space="0" w:color="auto"/>
            </w:tcBorders>
            <w:vAlign w:val="center"/>
            <w:hideMark/>
          </w:tcPr>
          <w:p w14:paraId="1BACBAA7" w14:textId="77777777" w:rsidR="00AE05B4" w:rsidRPr="00353169" w:rsidRDefault="00AE05B4" w:rsidP="008B62CF">
            <w:pPr>
              <w:rPr>
                <w:sz w:val="18"/>
                <w:szCs w:val="18"/>
              </w:rPr>
            </w:pPr>
          </w:p>
        </w:tc>
      </w:tr>
      <w:tr w:rsidR="00AE05B4" w:rsidRPr="00353169" w14:paraId="12587169" w14:textId="77777777" w:rsidTr="00A443B0">
        <w:trPr>
          <w:gridAfter w:val="1"/>
          <w:wAfter w:w="93" w:type="dxa"/>
          <w:jc w:val="center"/>
        </w:trPr>
        <w:tc>
          <w:tcPr>
            <w:tcW w:w="1207" w:type="dxa"/>
            <w:vMerge/>
            <w:tcBorders>
              <w:top w:val="nil"/>
              <w:left w:val="single" w:sz="8" w:space="0" w:color="000000"/>
              <w:bottom w:val="single" w:sz="4" w:space="0" w:color="000000"/>
              <w:right w:val="single" w:sz="4" w:space="0" w:color="auto"/>
            </w:tcBorders>
            <w:vAlign w:val="center"/>
            <w:hideMark/>
          </w:tcPr>
          <w:p w14:paraId="1A583654" w14:textId="77777777" w:rsidR="00AE05B4" w:rsidRPr="00353169" w:rsidRDefault="00AE05B4" w:rsidP="008B62CF">
            <w:pPr>
              <w:rPr>
                <w:rFonts w:ascii="Arial" w:eastAsia="Dotum" w:hAnsi="Arial" w:cs="Arial"/>
                <w:sz w:val="18"/>
                <w:szCs w:val="18"/>
              </w:rPr>
            </w:pPr>
          </w:p>
        </w:tc>
        <w:tc>
          <w:tcPr>
            <w:tcW w:w="2066" w:type="dxa"/>
            <w:gridSpan w:val="6"/>
            <w:tcBorders>
              <w:top w:val="single" w:sz="4" w:space="0" w:color="auto"/>
              <w:left w:val="single" w:sz="4" w:space="0" w:color="auto"/>
              <w:bottom w:val="single" w:sz="4" w:space="0" w:color="auto"/>
              <w:right w:val="single" w:sz="4" w:space="0" w:color="auto"/>
            </w:tcBorders>
            <w:noWrap/>
            <w:hideMark/>
          </w:tcPr>
          <w:p w14:paraId="4528EB83" w14:textId="77777777" w:rsidR="00AE05B4" w:rsidRPr="00353169" w:rsidRDefault="00AE05B4" w:rsidP="008B62CF">
            <w:pPr>
              <w:rPr>
                <w:rFonts w:ascii="Arial" w:eastAsia="Dotum" w:hAnsi="Arial" w:cs="Arial"/>
                <w:sz w:val="18"/>
                <w:szCs w:val="18"/>
              </w:rPr>
            </w:pPr>
            <w:r w:rsidRPr="00353169">
              <w:rPr>
                <w:rFonts w:ascii="Arial" w:hAnsi="Arial"/>
                <w:sz w:val="18"/>
              </w:rPr>
              <w:t>DATE (</w:t>
            </w:r>
            <w:proofErr w:type="spellStart"/>
            <w:r w:rsidRPr="00353169">
              <w:rPr>
                <w:rFonts w:ascii="Arial" w:hAnsi="Arial"/>
                <w:sz w:val="18"/>
              </w:rPr>
              <w:t>jj</w:t>
            </w:r>
            <w:proofErr w:type="spellEnd"/>
            <w:r w:rsidRPr="00353169">
              <w:rPr>
                <w:rFonts w:ascii="Arial" w:hAnsi="Arial"/>
                <w:sz w:val="18"/>
              </w:rPr>
              <w:t>/</w:t>
            </w:r>
            <w:proofErr w:type="gramStart"/>
            <w:r w:rsidRPr="00353169">
              <w:rPr>
                <w:rFonts w:ascii="Arial" w:hAnsi="Arial"/>
                <w:sz w:val="18"/>
              </w:rPr>
              <w:t>mm</w:t>
            </w:r>
            <w:proofErr w:type="gramEnd"/>
            <w:r w:rsidRPr="00353169">
              <w:rPr>
                <w:rFonts w:ascii="Arial" w:hAnsi="Arial"/>
                <w:sz w:val="18"/>
              </w:rPr>
              <w:t>/aa)</w:t>
            </w:r>
          </w:p>
        </w:tc>
        <w:tc>
          <w:tcPr>
            <w:tcW w:w="5951" w:type="dxa"/>
            <w:gridSpan w:val="55"/>
            <w:tcBorders>
              <w:top w:val="single" w:sz="4" w:space="0" w:color="auto"/>
              <w:left w:val="single" w:sz="4" w:space="0" w:color="auto"/>
              <w:bottom w:val="single" w:sz="4" w:space="0" w:color="auto"/>
              <w:right w:val="single" w:sz="4" w:space="0" w:color="auto"/>
            </w:tcBorders>
            <w:noWrap/>
            <w:vAlign w:val="center"/>
            <w:hideMark/>
          </w:tcPr>
          <w:p w14:paraId="4DDFE6DE"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4574" w:type="dxa"/>
            <w:gridSpan w:val="36"/>
            <w:vMerge/>
            <w:tcBorders>
              <w:top w:val="single" w:sz="4" w:space="0" w:color="auto"/>
              <w:left w:val="single" w:sz="4" w:space="0" w:color="auto"/>
              <w:bottom w:val="single" w:sz="4" w:space="0" w:color="auto"/>
              <w:right w:val="single" w:sz="4" w:space="0" w:color="auto"/>
            </w:tcBorders>
            <w:vAlign w:val="center"/>
            <w:hideMark/>
          </w:tcPr>
          <w:p w14:paraId="21A8AA2B" w14:textId="77777777" w:rsidR="00AE05B4" w:rsidRPr="00353169" w:rsidRDefault="00AE05B4" w:rsidP="008B62CF">
            <w:pPr>
              <w:rPr>
                <w:rFonts w:ascii="Arial" w:eastAsia="Dotum" w:hAnsi="Arial" w:cs="Arial"/>
                <w:sz w:val="18"/>
                <w:szCs w:val="18"/>
              </w:rPr>
            </w:pPr>
          </w:p>
        </w:tc>
        <w:tc>
          <w:tcPr>
            <w:tcW w:w="264" w:type="dxa"/>
            <w:gridSpan w:val="2"/>
            <w:tcBorders>
              <w:top w:val="single" w:sz="4" w:space="0" w:color="auto"/>
              <w:left w:val="single" w:sz="4" w:space="0" w:color="auto"/>
              <w:bottom w:val="single" w:sz="4" w:space="0" w:color="auto"/>
              <w:right w:val="single" w:sz="4" w:space="0" w:color="auto"/>
            </w:tcBorders>
            <w:vAlign w:val="center"/>
            <w:hideMark/>
          </w:tcPr>
          <w:p w14:paraId="5E94ED17" w14:textId="77777777" w:rsidR="00AE05B4" w:rsidRPr="00353169" w:rsidRDefault="00AE05B4" w:rsidP="008B62CF">
            <w:pPr>
              <w:rPr>
                <w:sz w:val="18"/>
                <w:szCs w:val="18"/>
              </w:rPr>
            </w:pPr>
          </w:p>
        </w:tc>
      </w:tr>
      <w:tr w:rsidR="00AE05B4" w:rsidRPr="00353169" w14:paraId="1AC356A1" w14:textId="77777777" w:rsidTr="00A443B0">
        <w:trPr>
          <w:gridAfter w:val="1"/>
          <w:wAfter w:w="93" w:type="dxa"/>
          <w:jc w:val="center"/>
        </w:trPr>
        <w:tc>
          <w:tcPr>
            <w:tcW w:w="13798" w:type="dxa"/>
            <w:gridSpan w:val="98"/>
            <w:tcBorders>
              <w:top w:val="single" w:sz="4" w:space="0" w:color="auto"/>
              <w:left w:val="single" w:sz="4" w:space="0" w:color="auto"/>
              <w:bottom w:val="single" w:sz="4" w:space="0" w:color="auto"/>
              <w:right w:val="single" w:sz="4" w:space="0" w:color="auto"/>
            </w:tcBorders>
            <w:shd w:val="clear" w:color="C0C0C0" w:fill="DCE6F1"/>
            <w:noWrap/>
            <w:vAlign w:val="center"/>
            <w:hideMark/>
          </w:tcPr>
          <w:p w14:paraId="66038BC1" w14:textId="77777777" w:rsidR="00AE05B4" w:rsidRPr="00353169" w:rsidRDefault="00AE05B4" w:rsidP="008B62CF">
            <w:pPr>
              <w:rPr>
                <w:rFonts w:ascii="Arial" w:eastAsia="Dotum" w:hAnsi="Arial" w:cs="Arial"/>
                <w:sz w:val="18"/>
                <w:szCs w:val="18"/>
              </w:rPr>
            </w:pPr>
            <w:r w:rsidRPr="00353169">
              <w:rPr>
                <w:rFonts w:ascii="Arial" w:hAnsi="Arial"/>
                <w:sz w:val="18"/>
              </w:rPr>
              <w:t>IMPORTATEUR/ACHETEUR</w:t>
            </w:r>
          </w:p>
        </w:tc>
        <w:tc>
          <w:tcPr>
            <w:tcW w:w="264" w:type="dxa"/>
            <w:gridSpan w:val="2"/>
            <w:tcBorders>
              <w:top w:val="single" w:sz="4" w:space="0" w:color="auto"/>
              <w:left w:val="single" w:sz="4" w:space="0" w:color="auto"/>
              <w:bottom w:val="single" w:sz="4" w:space="0" w:color="auto"/>
              <w:right w:val="single" w:sz="4" w:space="0" w:color="auto"/>
            </w:tcBorders>
            <w:vAlign w:val="center"/>
            <w:hideMark/>
          </w:tcPr>
          <w:p w14:paraId="31155750" w14:textId="77777777" w:rsidR="00AE05B4" w:rsidRPr="00353169" w:rsidRDefault="00AE05B4" w:rsidP="008B62CF">
            <w:pPr>
              <w:rPr>
                <w:sz w:val="18"/>
                <w:szCs w:val="18"/>
              </w:rPr>
            </w:pPr>
          </w:p>
        </w:tc>
      </w:tr>
      <w:tr w:rsidR="00AE05B4" w:rsidRPr="00353169" w14:paraId="1948904B" w14:textId="77777777" w:rsidTr="00A443B0">
        <w:trPr>
          <w:gridAfter w:val="1"/>
          <w:wAfter w:w="93" w:type="dxa"/>
          <w:jc w:val="center"/>
        </w:trPr>
        <w:tc>
          <w:tcPr>
            <w:tcW w:w="1207" w:type="dxa"/>
            <w:vMerge w:val="restart"/>
            <w:tcBorders>
              <w:top w:val="nil"/>
              <w:left w:val="single" w:sz="8" w:space="0" w:color="000000"/>
              <w:bottom w:val="single" w:sz="8" w:space="0" w:color="000000"/>
              <w:right w:val="single" w:sz="4" w:space="0" w:color="auto"/>
            </w:tcBorders>
            <w:shd w:val="clear" w:color="C0C0C0" w:fill="DCE6F1"/>
            <w:noWrap/>
            <w:vAlign w:val="center"/>
            <w:hideMark/>
          </w:tcPr>
          <w:p w14:paraId="52DF2BAA"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066" w:type="dxa"/>
            <w:gridSpan w:val="6"/>
            <w:vMerge w:val="restart"/>
            <w:tcBorders>
              <w:top w:val="single" w:sz="4" w:space="0" w:color="auto"/>
              <w:left w:val="single" w:sz="4" w:space="0" w:color="auto"/>
              <w:bottom w:val="single" w:sz="4" w:space="0" w:color="auto"/>
              <w:right w:val="single" w:sz="4" w:space="0" w:color="auto"/>
            </w:tcBorders>
            <w:noWrap/>
            <w:vAlign w:val="center"/>
            <w:hideMark/>
          </w:tcPr>
          <w:p w14:paraId="569AF60B" w14:textId="77777777" w:rsidR="00AE05B4" w:rsidRPr="00353169" w:rsidRDefault="00AE05B4" w:rsidP="008B62CF">
            <w:pPr>
              <w:rPr>
                <w:rFonts w:ascii="Arial" w:eastAsia="Dotum" w:hAnsi="Arial" w:cs="Arial"/>
                <w:sz w:val="18"/>
                <w:szCs w:val="18"/>
              </w:rPr>
            </w:pPr>
            <w:r w:rsidRPr="00353169">
              <w:rPr>
                <w:rFonts w:ascii="Arial" w:hAnsi="Arial"/>
                <w:sz w:val="18"/>
              </w:rPr>
              <w:t>SOCIÉTÉ</w:t>
            </w:r>
          </w:p>
        </w:tc>
        <w:tc>
          <w:tcPr>
            <w:tcW w:w="4242" w:type="dxa"/>
            <w:gridSpan w:val="36"/>
            <w:vMerge w:val="restart"/>
            <w:tcBorders>
              <w:top w:val="single" w:sz="4" w:space="0" w:color="auto"/>
              <w:left w:val="single" w:sz="4" w:space="0" w:color="auto"/>
              <w:bottom w:val="single" w:sz="4" w:space="0" w:color="auto"/>
              <w:right w:val="single" w:sz="4" w:space="0" w:color="auto"/>
            </w:tcBorders>
            <w:noWrap/>
            <w:vAlign w:val="center"/>
            <w:hideMark/>
          </w:tcPr>
          <w:p w14:paraId="11DDE34F" w14:textId="77777777" w:rsidR="00AE05B4" w:rsidRPr="00353169" w:rsidRDefault="00AE05B4" w:rsidP="008B62CF">
            <w:pPr>
              <w:jc w:val="center"/>
              <w:rPr>
                <w:rFonts w:ascii="Arial" w:eastAsia="Dotum" w:hAnsi="Arial" w:cs="Arial"/>
                <w:b/>
                <w:bCs/>
                <w:sz w:val="18"/>
                <w:szCs w:val="18"/>
              </w:rPr>
            </w:pPr>
            <w:r w:rsidRPr="00353169">
              <w:rPr>
                <w:rFonts w:ascii="Arial" w:hAnsi="Arial"/>
                <w:b/>
                <w:sz w:val="18"/>
              </w:rPr>
              <w:t> </w:t>
            </w:r>
          </w:p>
        </w:tc>
        <w:tc>
          <w:tcPr>
            <w:tcW w:w="3831" w:type="dxa"/>
            <w:gridSpan w:val="37"/>
            <w:vMerge w:val="restart"/>
            <w:tcBorders>
              <w:top w:val="single" w:sz="4" w:space="0" w:color="auto"/>
              <w:left w:val="single" w:sz="4" w:space="0" w:color="auto"/>
              <w:bottom w:val="single" w:sz="4" w:space="0" w:color="auto"/>
              <w:right w:val="single" w:sz="4" w:space="0" w:color="auto"/>
            </w:tcBorders>
            <w:vAlign w:val="center"/>
            <w:hideMark/>
          </w:tcPr>
          <w:p w14:paraId="086602FA"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 xml:space="preserve">POINT IMPORTATION/DESTINATION    </w:t>
            </w:r>
          </w:p>
          <w:p w14:paraId="4C8CE9EA"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(ville, pays, État)</w:t>
            </w:r>
          </w:p>
        </w:tc>
        <w:tc>
          <w:tcPr>
            <w:tcW w:w="2452" w:type="dxa"/>
            <w:gridSpan w:val="18"/>
            <w:vMerge w:val="restart"/>
            <w:tcBorders>
              <w:top w:val="single" w:sz="4" w:space="0" w:color="auto"/>
              <w:left w:val="single" w:sz="4" w:space="0" w:color="auto"/>
              <w:bottom w:val="single" w:sz="4" w:space="0" w:color="auto"/>
              <w:right w:val="single" w:sz="4" w:space="0" w:color="auto"/>
            </w:tcBorders>
            <w:noWrap/>
            <w:vAlign w:val="center"/>
            <w:hideMark/>
          </w:tcPr>
          <w:p w14:paraId="54F69F95" w14:textId="77777777" w:rsidR="00AE05B4" w:rsidRPr="00353169" w:rsidRDefault="00AE05B4" w:rsidP="008B62CF">
            <w:pPr>
              <w:jc w:val="center"/>
              <w:rPr>
                <w:rFonts w:ascii="Arial" w:eastAsia="Dotum" w:hAnsi="Arial" w:cs="Arial"/>
                <w:b/>
                <w:bCs/>
                <w:sz w:val="18"/>
                <w:szCs w:val="18"/>
                <w:lang w:val="fr-FR"/>
              </w:rPr>
            </w:pPr>
            <w:r w:rsidRPr="00353169">
              <w:rPr>
                <w:rFonts w:ascii="Arial" w:hAnsi="Arial"/>
                <w:b/>
                <w:sz w:val="18"/>
                <w:lang w:val="fr-FR"/>
              </w:rPr>
              <w:t> </w:t>
            </w:r>
          </w:p>
        </w:tc>
        <w:tc>
          <w:tcPr>
            <w:tcW w:w="264" w:type="dxa"/>
            <w:gridSpan w:val="2"/>
            <w:tcBorders>
              <w:top w:val="single" w:sz="4" w:space="0" w:color="auto"/>
              <w:left w:val="single" w:sz="4" w:space="0" w:color="auto"/>
              <w:bottom w:val="single" w:sz="4" w:space="0" w:color="auto"/>
              <w:right w:val="single" w:sz="4" w:space="0" w:color="auto"/>
            </w:tcBorders>
            <w:vAlign w:val="center"/>
            <w:hideMark/>
          </w:tcPr>
          <w:p w14:paraId="1454EE59" w14:textId="77777777" w:rsidR="00AE05B4" w:rsidRPr="00353169" w:rsidRDefault="00AE05B4" w:rsidP="008B62CF">
            <w:pPr>
              <w:rPr>
                <w:sz w:val="18"/>
                <w:szCs w:val="18"/>
                <w:lang w:val="fr-FR"/>
              </w:rPr>
            </w:pPr>
          </w:p>
        </w:tc>
      </w:tr>
      <w:tr w:rsidR="00AE05B4" w:rsidRPr="00353169" w14:paraId="5C51E535" w14:textId="77777777" w:rsidTr="00A443B0">
        <w:trPr>
          <w:gridAfter w:val="1"/>
          <w:wAfter w:w="93" w:type="dxa"/>
          <w:jc w:val="center"/>
        </w:trPr>
        <w:tc>
          <w:tcPr>
            <w:tcW w:w="1207" w:type="dxa"/>
            <w:vMerge/>
            <w:tcBorders>
              <w:top w:val="nil"/>
              <w:left w:val="single" w:sz="8" w:space="0" w:color="000000"/>
              <w:bottom w:val="single" w:sz="8" w:space="0" w:color="000000"/>
              <w:right w:val="single" w:sz="4" w:space="0" w:color="auto"/>
            </w:tcBorders>
            <w:vAlign w:val="center"/>
            <w:hideMark/>
          </w:tcPr>
          <w:p w14:paraId="0FD45D6C" w14:textId="77777777" w:rsidR="00AE05B4" w:rsidRPr="00353169" w:rsidRDefault="00AE05B4" w:rsidP="008B62CF">
            <w:pPr>
              <w:rPr>
                <w:rFonts w:ascii="Arial" w:eastAsia="Dotum" w:hAnsi="Arial" w:cs="Arial"/>
                <w:sz w:val="18"/>
                <w:szCs w:val="18"/>
                <w:lang w:val="fr-FR"/>
              </w:rPr>
            </w:pPr>
          </w:p>
        </w:tc>
        <w:tc>
          <w:tcPr>
            <w:tcW w:w="2066" w:type="dxa"/>
            <w:gridSpan w:val="6"/>
            <w:vMerge/>
            <w:tcBorders>
              <w:top w:val="single" w:sz="4" w:space="0" w:color="auto"/>
              <w:left w:val="single" w:sz="4" w:space="0" w:color="auto"/>
              <w:bottom w:val="single" w:sz="4" w:space="0" w:color="auto"/>
              <w:right w:val="single" w:sz="4" w:space="0" w:color="auto"/>
            </w:tcBorders>
            <w:vAlign w:val="center"/>
            <w:hideMark/>
          </w:tcPr>
          <w:p w14:paraId="6110B958" w14:textId="77777777" w:rsidR="00AE05B4" w:rsidRPr="00353169" w:rsidRDefault="00AE05B4" w:rsidP="008B62CF">
            <w:pPr>
              <w:rPr>
                <w:rFonts w:ascii="Arial" w:eastAsia="Dotum" w:hAnsi="Arial" w:cs="Arial"/>
                <w:sz w:val="18"/>
                <w:szCs w:val="18"/>
                <w:lang w:val="fr-FR"/>
              </w:rPr>
            </w:pPr>
          </w:p>
        </w:tc>
        <w:tc>
          <w:tcPr>
            <w:tcW w:w="4242" w:type="dxa"/>
            <w:gridSpan w:val="36"/>
            <w:vMerge/>
            <w:tcBorders>
              <w:top w:val="single" w:sz="4" w:space="0" w:color="auto"/>
              <w:left w:val="single" w:sz="4" w:space="0" w:color="auto"/>
              <w:bottom w:val="single" w:sz="4" w:space="0" w:color="auto"/>
              <w:right w:val="single" w:sz="4" w:space="0" w:color="auto"/>
            </w:tcBorders>
            <w:vAlign w:val="center"/>
            <w:hideMark/>
          </w:tcPr>
          <w:p w14:paraId="59A35F40" w14:textId="77777777" w:rsidR="00AE05B4" w:rsidRPr="00353169" w:rsidRDefault="00AE05B4" w:rsidP="008B62CF">
            <w:pPr>
              <w:rPr>
                <w:rFonts w:ascii="Arial" w:eastAsia="Dotum" w:hAnsi="Arial" w:cs="Arial"/>
                <w:b/>
                <w:bCs/>
                <w:sz w:val="18"/>
                <w:szCs w:val="18"/>
                <w:lang w:val="fr-FR"/>
              </w:rPr>
            </w:pPr>
          </w:p>
        </w:tc>
        <w:tc>
          <w:tcPr>
            <w:tcW w:w="3831" w:type="dxa"/>
            <w:gridSpan w:val="37"/>
            <w:vMerge/>
            <w:tcBorders>
              <w:top w:val="single" w:sz="4" w:space="0" w:color="auto"/>
              <w:left w:val="single" w:sz="4" w:space="0" w:color="auto"/>
              <w:bottom w:val="single" w:sz="4" w:space="0" w:color="auto"/>
              <w:right w:val="single" w:sz="4" w:space="0" w:color="auto"/>
            </w:tcBorders>
            <w:vAlign w:val="center"/>
            <w:hideMark/>
          </w:tcPr>
          <w:p w14:paraId="6B8A04DF" w14:textId="77777777" w:rsidR="00AE05B4" w:rsidRPr="00353169" w:rsidRDefault="00AE05B4" w:rsidP="008B62CF">
            <w:pPr>
              <w:rPr>
                <w:rFonts w:ascii="Arial" w:eastAsia="Dotum" w:hAnsi="Arial" w:cs="Arial"/>
                <w:sz w:val="18"/>
                <w:szCs w:val="18"/>
                <w:lang w:val="fr-FR"/>
              </w:rPr>
            </w:pPr>
          </w:p>
        </w:tc>
        <w:tc>
          <w:tcPr>
            <w:tcW w:w="2452" w:type="dxa"/>
            <w:gridSpan w:val="18"/>
            <w:vMerge/>
            <w:tcBorders>
              <w:top w:val="single" w:sz="4" w:space="0" w:color="auto"/>
              <w:left w:val="single" w:sz="4" w:space="0" w:color="auto"/>
              <w:bottom w:val="single" w:sz="4" w:space="0" w:color="auto"/>
              <w:right w:val="single" w:sz="4" w:space="0" w:color="auto"/>
            </w:tcBorders>
            <w:vAlign w:val="center"/>
            <w:hideMark/>
          </w:tcPr>
          <w:p w14:paraId="28E9CB0F" w14:textId="77777777" w:rsidR="00AE05B4" w:rsidRPr="00353169" w:rsidRDefault="00AE05B4" w:rsidP="008B62CF">
            <w:pPr>
              <w:rPr>
                <w:rFonts w:ascii="Arial" w:eastAsia="Dotum" w:hAnsi="Arial" w:cs="Arial"/>
                <w:b/>
                <w:bCs/>
                <w:sz w:val="18"/>
                <w:szCs w:val="18"/>
                <w:lang w:val="fr-FR"/>
              </w:rPr>
            </w:pPr>
          </w:p>
        </w:tc>
        <w:tc>
          <w:tcPr>
            <w:tcW w:w="264" w:type="dxa"/>
            <w:gridSpan w:val="2"/>
            <w:tcBorders>
              <w:top w:val="single" w:sz="4" w:space="0" w:color="auto"/>
              <w:left w:val="single" w:sz="4" w:space="0" w:color="auto"/>
              <w:bottom w:val="single" w:sz="4" w:space="0" w:color="auto"/>
              <w:right w:val="single" w:sz="4" w:space="0" w:color="auto"/>
            </w:tcBorders>
            <w:noWrap/>
            <w:vAlign w:val="center"/>
            <w:hideMark/>
          </w:tcPr>
          <w:p w14:paraId="2C1FD598" w14:textId="77777777" w:rsidR="00AE05B4" w:rsidRPr="00353169" w:rsidRDefault="00AE05B4" w:rsidP="008B62CF">
            <w:pPr>
              <w:jc w:val="center"/>
              <w:rPr>
                <w:rFonts w:ascii="Arial" w:eastAsia="Dotum" w:hAnsi="Arial" w:cs="Arial"/>
                <w:b/>
                <w:bCs/>
                <w:sz w:val="18"/>
                <w:szCs w:val="18"/>
                <w:lang w:val="fr-FR"/>
              </w:rPr>
            </w:pPr>
          </w:p>
        </w:tc>
      </w:tr>
      <w:tr w:rsidR="00AE05B4" w:rsidRPr="00353169" w14:paraId="623241E9" w14:textId="77777777" w:rsidTr="00A443B0">
        <w:trPr>
          <w:gridAfter w:val="1"/>
          <w:wAfter w:w="93" w:type="dxa"/>
          <w:jc w:val="center"/>
        </w:trPr>
        <w:tc>
          <w:tcPr>
            <w:tcW w:w="1207" w:type="dxa"/>
            <w:vMerge/>
            <w:tcBorders>
              <w:top w:val="nil"/>
              <w:left w:val="single" w:sz="8" w:space="0" w:color="000000"/>
              <w:bottom w:val="single" w:sz="8" w:space="0" w:color="000000"/>
              <w:right w:val="single" w:sz="4" w:space="0" w:color="auto"/>
            </w:tcBorders>
            <w:vAlign w:val="center"/>
            <w:hideMark/>
          </w:tcPr>
          <w:p w14:paraId="4CD31CE9" w14:textId="77777777" w:rsidR="00AE05B4" w:rsidRPr="00353169" w:rsidRDefault="00AE05B4" w:rsidP="008B62CF">
            <w:pPr>
              <w:rPr>
                <w:rFonts w:ascii="Arial" w:eastAsia="Dotum" w:hAnsi="Arial" w:cs="Arial"/>
                <w:sz w:val="18"/>
                <w:szCs w:val="18"/>
                <w:lang w:val="fr-FR"/>
              </w:rPr>
            </w:pPr>
          </w:p>
        </w:tc>
        <w:tc>
          <w:tcPr>
            <w:tcW w:w="2066" w:type="dxa"/>
            <w:gridSpan w:val="6"/>
            <w:tcBorders>
              <w:top w:val="single" w:sz="4" w:space="0" w:color="auto"/>
              <w:left w:val="single" w:sz="4" w:space="0" w:color="auto"/>
              <w:bottom w:val="single" w:sz="4" w:space="0" w:color="auto"/>
              <w:right w:val="single" w:sz="4" w:space="0" w:color="auto"/>
            </w:tcBorders>
            <w:noWrap/>
            <w:vAlign w:val="center"/>
            <w:hideMark/>
          </w:tcPr>
          <w:p w14:paraId="5A08FDBF" w14:textId="77777777" w:rsidR="00AE05B4" w:rsidRPr="00353169" w:rsidRDefault="00AE05B4" w:rsidP="008B62CF">
            <w:pPr>
              <w:rPr>
                <w:rFonts w:ascii="Arial" w:eastAsia="Dotum" w:hAnsi="Arial" w:cs="Arial"/>
                <w:sz w:val="18"/>
                <w:szCs w:val="18"/>
              </w:rPr>
            </w:pPr>
            <w:proofErr w:type="gramStart"/>
            <w:r w:rsidRPr="00353169">
              <w:rPr>
                <w:rFonts w:ascii="Arial" w:hAnsi="Arial"/>
                <w:sz w:val="18"/>
              </w:rPr>
              <w:t>ADRESSE :</w:t>
            </w:r>
            <w:proofErr w:type="gramEnd"/>
          </w:p>
        </w:tc>
        <w:tc>
          <w:tcPr>
            <w:tcW w:w="10525" w:type="dxa"/>
            <w:gridSpan w:val="91"/>
            <w:tcBorders>
              <w:top w:val="single" w:sz="4" w:space="0" w:color="auto"/>
              <w:left w:val="single" w:sz="4" w:space="0" w:color="auto"/>
              <w:bottom w:val="single" w:sz="4" w:space="0" w:color="auto"/>
              <w:right w:val="single" w:sz="4" w:space="0" w:color="auto"/>
            </w:tcBorders>
            <w:noWrap/>
            <w:vAlign w:val="center"/>
            <w:hideMark/>
          </w:tcPr>
          <w:p w14:paraId="25FB5FD4" w14:textId="77777777" w:rsidR="00AE05B4" w:rsidRPr="00353169" w:rsidRDefault="00AE05B4" w:rsidP="008B62CF">
            <w:pPr>
              <w:jc w:val="center"/>
              <w:rPr>
                <w:rFonts w:ascii="Arial" w:eastAsia="Dotum" w:hAnsi="Arial" w:cs="Arial"/>
                <w:b/>
                <w:bCs/>
                <w:sz w:val="18"/>
                <w:szCs w:val="18"/>
              </w:rPr>
            </w:pPr>
            <w:r w:rsidRPr="00353169">
              <w:rPr>
                <w:rFonts w:ascii="Arial" w:hAnsi="Arial"/>
                <w:b/>
                <w:sz w:val="18"/>
              </w:rPr>
              <w:t> </w:t>
            </w:r>
          </w:p>
        </w:tc>
        <w:tc>
          <w:tcPr>
            <w:tcW w:w="264" w:type="dxa"/>
            <w:gridSpan w:val="2"/>
            <w:tcBorders>
              <w:top w:val="single" w:sz="4" w:space="0" w:color="auto"/>
              <w:left w:val="single" w:sz="4" w:space="0" w:color="auto"/>
              <w:bottom w:val="single" w:sz="4" w:space="0" w:color="auto"/>
              <w:right w:val="single" w:sz="4" w:space="0" w:color="auto"/>
            </w:tcBorders>
            <w:vAlign w:val="center"/>
            <w:hideMark/>
          </w:tcPr>
          <w:p w14:paraId="379820E2" w14:textId="77777777" w:rsidR="00AE05B4" w:rsidRPr="00353169" w:rsidRDefault="00AE05B4" w:rsidP="008B62CF">
            <w:pPr>
              <w:rPr>
                <w:sz w:val="18"/>
                <w:szCs w:val="18"/>
              </w:rPr>
            </w:pPr>
          </w:p>
        </w:tc>
      </w:tr>
      <w:tr w:rsidR="00AE05B4" w:rsidRPr="00353169" w14:paraId="0C91C160" w14:textId="77777777" w:rsidTr="00A443B0">
        <w:trPr>
          <w:jc w:val="center"/>
        </w:trPr>
        <w:tc>
          <w:tcPr>
            <w:tcW w:w="1213" w:type="dxa"/>
            <w:vMerge/>
            <w:tcBorders>
              <w:top w:val="nil"/>
              <w:left w:val="single" w:sz="8" w:space="0" w:color="000000"/>
              <w:bottom w:val="single" w:sz="8" w:space="0" w:color="000000"/>
              <w:right w:val="single" w:sz="4" w:space="0" w:color="auto"/>
            </w:tcBorders>
            <w:vAlign w:val="center"/>
            <w:hideMark/>
          </w:tcPr>
          <w:p w14:paraId="3D17703F" w14:textId="77777777" w:rsidR="00AE05B4" w:rsidRPr="00353169" w:rsidRDefault="00AE05B4" w:rsidP="008B62CF">
            <w:pPr>
              <w:rPr>
                <w:rFonts w:ascii="Arial" w:eastAsia="Dotum" w:hAnsi="Arial" w:cs="Arial"/>
                <w:sz w:val="18"/>
                <w:szCs w:val="18"/>
              </w:rPr>
            </w:pPr>
          </w:p>
        </w:tc>
        <w:tc>
          <w:tcPr>
            <w:tcW w:w="2080" w:type="dxa"/>
            <w:gridSpan w:val="7"/>
            <w:tcBorders>
              <w:top w:val="single" w:sz="4" w:space="0" w:color="auto"/>
              <w:left w:val="single" w:sz="4" w:space="0" w:color="auto"/>
              <w:bottom w:val="single" w:sz="4" w:space="0" w:color="auto"/>
              <w:right w:val="single" w:sz="4" w:space="0" w:color="auto"/>
            </w:tcBorders>
            <w:noWrap/>
            <w:vAlign w:val="center"/>
            <w:hideMark/>
          </w:tcPr>
          <w:p w14:paraId="4739EA3E" w14:textId="77777777" w:rsidR="00AE05B4" w:rsidRPr="00353169" w:rsidRDefault="00AE05B4" w:rsidP="008B62CF">
            <w:pPr>
              <w:rPr>
                <w:rFonts w:ascii="Arial" w:eastAsia="Dotum" w:hAnsi="Arial" w:cs="Arial"/>
                <w:sz w:val="18"/>
                <w:szCs w:val="18"/>
              </w:rPr>
            </w:pPr>
            <w:r w:rsidRPr="00353169">
              <w:rPr>
                <w:rFonts w:ascii="Arial" w:hAnsi="Arial"/>
                <w:sz w:val="18"/>
              </w:rPr>
              <w:t>DATE (</w:t>
            </w:r>
            <w:proofErr w:type="spellStart"/>
            <w:r w:rsidRPr="00353169">
              <w:rPr>
                <w:rFonts w:ascii="Arial" w:hAnsi="Arial"/>
                <w:sz w:val="18"/>
              </w:rPr>
              <w:t>jj</w:t>
            </w:r>
            <w:proofErr w:type="spellEnd"/>
            <w:r w:rsidRPr="00353169">
              <w:rPr>
                <w:rFonts w:ascii="Arial" w:hAnsi="Arial"/>
                <w:sz w:val="18"/>
              </w:rPr>
              <w:t>/</w:t>
            </w:r>
            <w:proofErr w:type="gramStart"/>
            <w:r w:rsidRPr="00353169">
              <w:rPr>
                <w:rFonts w:ascii="Arial" w:hAnsi="Arial"/>
                <w:sz w:val="18"/>
              </w:rPr>
              <w:t>mm</w:t>
            </w:r>
            <w:proofErr w:type="gramEnd"/>
            <w:r w:rsidRPr="00353169">
              <w:rPr>
                <w:rFonts w:ascii="Arial" w:hAnsi="Arial"/>
                <w:sz w:val="18"/>
              </w:rPr>
              <w:t>/aa)</w:t>
            </w:r>
          </w:p>
        </w:tc>
        <w:tc>
          <w:tcPr>
            <w:tcW w:w="1639" w:type="dxa"/>
            <w:gridSpan w:val="12"/>
            <w:tcBorders>
              <w:top w:val="single" w:sz="4" w:space="0" w:color="auto"/>
              <w:left w:val="single" w:sz="4" w:space="0" w:color="auto"/>
              <w:bottom w:val="single" w:sz="4" w:space="0" w:color="auto"/>
              <w:right w:val="single" w:sz="4" w:space="0" w:color="auto"/>
            </w:tcBorders>
            <w:noWrap/>
            <w:vAlign w:val="center"/>
            <w:hideMark/>
          </w:tcPr>
          <w:p w14:paraId="13DC1FB2"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8955" w:type="dxa"/>
            <w:gridSpan w:val="79"/>
            <w:tcBorders>
              <w:top w:val="single" w:sz="4" w:space="0" w:color="auto"/>
              <w:left w:val="single" w:sz="4" w:space="0" w:color="auto"/>
              <w:bottom w:val="single" w:sz="4" w:space="0" w:color="auto"/>
              <w:right w:val="single" w:sz="4" w:space="0" w:color="auto"/>
            </w:tcBorders>
            <w:noWrap/>
            <w:hideMark/>
          </w:tcPr>
          <w:p w14:paraId="7EB8BAF7" w14:textId="77777777" w:rsidR="00AE05B4" w:rsidRPr="00353169" w:rsidRDefault="00AE05B4" w:rsidP="008B62CF">
            <w:pPr>
              <w:rPr>
                <w:rFonts w:ascii="Arial" w:eastAsia="Dotum" w:hAnsi="Arial" w:cs="Arial"/>
                <w:sz w:val="18"/>
                <w:szCs w:val="18"/>
              </w:rPr>
            </w:pPr>
            <w:r w:rsidRPr="00353169">
              <w:rPr>
                <w:rFonts w:ascii="Arial" w:hAnsi="Arial"/>
                <w:sz w:val="18"/>
              </w:rPr>
              <w:t>SIGNATURE</w:t>
            </w:r>
          </w:p>
        </w:tc>
        <w:tc>
          <w:tcPr>
            <w:tcW w:w="268" w:type="dxa"/>
            <w:gridSpan w:val="2"/>
            <w:tcBorders>
              <w:left w:val="single" w:sz="4" w:space="0" w:color="auto"/>
            </w:tcBorders>
            <w:vAlign w:val="center"/>
            <w:hideMark/>
          </w:tcPr>
          <w:p w14:paraId="0FE984A1" w14:textId="77777777" w:rsidR="00AE05B4" w:rsidRPr="00353169" w:rsidRDefault="00AE05B4" w:rsidP="008B62CF">
            <w:pPr>
              <w:rPr>
                <w:sz w:val="18"/>
                <w:szCs w:val="18"/>
              </w:rPr>
            </w:pPr>
          </w:p>
        </w:tc>
      </w:tr>
      <w:tr w:rsidR="00AE05B4" w:rsidRPr="00353169" w14:paraId="4CE678E8" w14:textId="77777777" w:rsidTr="00A443B0">
        <w:trPr>
          <w:jc w:val="center"/>
        </w:trPr>
        <w:tc>
          <w:tcPr>
            <w:tcW w:w="1213" w:type="dxa"/>
            <w:tcBorders>
              <w:top w:val="nil"/>
              <w:left w:val="single" w:sz="8" w:space="0" w:color="000000"/>
              <w:bottom w:val="single" w:sz="12" w:space="0" w:color="000000"/>
              <w:right w:val="single" w:sz="4" w:space="0" w:color="auto"/>
            </w:tcBorders>
            <w:shd w:val="clear" w:color="C0C0C0" w:fill="DCE6F1"/>
            <w:noWrap/>
            <w:vAlign w:val="center"/>
            <w:hideMark/>
          </w:tcPr>
          <w:p w14:paraId="4EB42BC8" w14:textId="77777777" w:rsidR="00AE05B4" w:rsidRPr="00353169" w:rsidRDefault="00AE05B4" w:rsidP="008B62CF">
            <w:pPr>
              <w:jc w:val="center"/>
              <w:rPr>
                <w:rFonts w:ascii="Arial" w:eastAsia="Dotum" w:hAnsi="Arial" w:cs="Arial"/>
                <w:sz w:val="18"/>
                <w:szCs w:val="18"/>
              </w:rPr>
            </w:pPr>
            <w:r w:rsidRPr="00353169">
              <w:rPr>
                <w:rFonts w:ascii="Arial" w:hAnsi="Arial"/>
                <w:sz w:val="18"/>
              </w:rPr>
              <w:t> </w:t>
            </w:r>
          </w:p>
        </w:tc>
        <w:tc>
          <w:tcPr>
            <w:tcW w:w="2080" w:type="dxa"/>
            <w:gridSpan w:val="7"/>
            <w:tcBorders>
              <w:top w:val="single" w:sz="4" w:space="0" w:color="auto"/>
              <w:left w:val="single" w:sz="4" w:space="0" w:color="auto"/>
              <w:bottom w:val="single" w:sz="4" w:space="0" w:color="auto"/>
              <w:right w:val="single" w:sz="4" w:space="0" w:color="auto"/>
            </w:tcBorders>
            <w:vAlign w:val="center"/>
            <w:hideMark/>
          </w:tcPr>
          <w:p w14:paraId="7100826D" w14:textId="77777777" w:rsidR="00AE05B4" w:rsidRPr="00353169" w:rsidRDefault="00AE05B4" w:rsidP="008B62CF">
            <w:pPr>
              <w:rPr>
                <w:rFonts w:ascii="Arial" w:eastAsia="Dotum" w:hAnsi="Arial" w:cs="Arial"/>
                <w:sz w:val="18"/>
                <w:szCs w:val="18"/>
                <w:lang w:val="fr-FR"/>
              </w:rPr>
            </w:pPr>
            <w:r w:rsidRPr="00353169">
              <w:rPr>
                <w:rFonts w:ascii="Arial" w:hAnsi="Arial"/>
                <w:sz w:val="18"/>
                <w:lang w:val="fr-FR"/>
              </w:rPr>
              <w:t>ANNEXE(S</w:t>
            </w:r>
            <w:proofErr w:type="gramStart"/>
            <w:r w:rsidRPr="00353169">
              <w:rPr>
                <w:rFonts w:ascii="Arial" w:hAnsi="Arial"/>
                <w:sz w:val="18"/>
                <w:lang w:val="fr-FR"/>
              </w:rPr>
              <w:t>):</w:t>
            </w:r>
            <w:proofErr w:type="gramEnd"/>
            <w:r w:rsidRPr="00353169">
              <w:rPr>
                <w:rFonts w:ascii="Arial" w:hAnsi="Arial"/>
                <w:sz w:val="18"/>
                <w:lang w:val="fr-FR"/>
              </w:rPr>
              <w:t xml:space="preserve"> OUI / NON (entourer)</w:t>
            </w:r>
          </w:p>
        </w:tc>
        <w:tc>
          <w:tcPr>
            <w:tcW w:w="10594" w:type="dxa"/>
            <w:gridSpan w:val="91"/>
            <w:tcBorders>
              <w:top w:val="single" w:sz="4" w:space="0" w:color="auto"/>
              <w:left w:val="single" w:sz="4" w:space="0" w:color="auto"/>
              <w:bottom w:val="single" w:sz="4" w:space="0" w:color="auto"/>
              <w:right w:val="single" w:sz="4" w:space="0" w:color="auto"/>
            </w:tcBorders>
            <w:vAlign w:val="center"/>
            <w:hideMark/>
          </w:tcPr>
          <w:p w14:paraId="3B988995" w14:textId="77777777" w:rsidR="00AE05B4" w:rsidRPr="00353169" w:rsidRDefault="00AE05B4" w:rsidP="008B62CF">
            <w:pPr>
              <w:jc w:val="center"/>
              <w:rPr>
                <w:rFonts w:ascii="Arial" w:eastAsia="Dotum" w:hAnsi="Arial" w:cs="Arial"/>
                <w:sz w:val="18"/>
                <w:szCs w:val="18"/>
                <w:lang w:val="fr-FR"/>
              </w:rPr>
            </w:pPr>
            <w:r w:rsidRPr="00353169">
              <w:rPr>
                <w:rFonts w:ascii="Arial" w:hAnsi="Arial"/>
                <w:sz w:val="18"/>
                <w:lang w:val="fr-FR"/>
              </w:rPr>
              <w:t> </w:t>
            </w:r>
          </w:p>
        </w:tc>
        <w:tc>
          <w:tcPr>
            <w:tcW w:w="268" w:type="dxa"/>
            <w:gridSpan w:val="2"/>
            <w:tcBorders>
              <w:left w:val="single" w:sz="4" w:space="0" w:color="auto"/>
            </w:tcBorders>
            <w:vAlign w:val="center"/>
          </w:tcPr>
          <w:p w14:paraId="65E2E7E0" w14:textId="77777777" w:rsidR="00AE05B4" w:rsidRPr="00353169" w:rsidRDefault="00AE05B4" w:rsidP="008B62CF">
            <w:pPr>
              <w:rPr>
                <w:sz w:val="18"/>
                <w:szCs w:val="18"/>
                <w:lang w:val="fr-FR"/>
              </w:rPr>
            </w:pPr>
          </w:p>
        </w:tc>
      </w:tr>
    </w:tbl>
    <w:p w14:paraId="40B931C6" w14:textId="77777777" w:rsidR="00AE05B4" w:rsidRPr="00353169" w:rsidRDefault="00AE05B4" w:rsidP="00AE05B4">
      <w:pPr>
        <w:ind w:right="-2"/>
        <w:rPr>
          <w:lang w:val="fr-FR"/>
        </w:rPr>
      </w:pPr>
    </w:p>
    <w:p w14:paraId="13A767E7" w14:textId="77671787" w:rsidR="00101FEA" w:rsidRPr="00353169" w:rsidRDefault="00101FEA" w:rsidP="00B0017F">
      <w:pPr>
        <w:tabs>
          <w:tab w:val="left" w:pos="480"/>
          <w:tab w:val="left" w:pos="720"/>
          <w:tab w:val="left" w:pos="960"/>
        </w:tabs>
        <w:jc w:val="right"/>
        <w:rPr>
          <w:rFonts w:ascii="Cambria" w:hAnsi="Cambria"/>
          <w:b/>
          <w:sz w:val="20"/>
          <w:szCs w:val="20"/>
          <w:lang w:val="fr-FR"/>
        </w:rPr>
        <w:sectPr w:rsidR="00101FEA" w:rsidRPr="00353169" w:rsidSect="00101FEA">
          <w:headerReference w:type="even" r:id="rId12"/>
          <w:headerReference w:type="default" r:id="rId13"/>
          <w:footerReference w:type="even" r:id="rId14"/>
          <w:footerReference w:type="default" r:id="rId15"/>
          <w:pgSz w:w="16840" w:h="11907" w:orient="landscape" w:code="9"/>
          <w:pgMar w:top="1418" w:right="1418" w:bottom="1418" w:left="1418" w:header="851" w:footer="1134" w:gutter="0"/>
          <w:cols w:space="720"/>
          <w:docGrid w:linePitch="360"/>
        </w:sectPr>
      </w:pPr>
    </w:p>
    <w:p w14:paraId="778042E2" w14:textId="48FE9379" w:rsidR="00B0017F" w:rsidRPr="00353169" w:rsidRDefault="00B0017F" w:rsidP="00B0017F">
      <w:pPr>
        <w:tabs>
          <w:tab w:val="left" w:pos="480"/>
          <w:tab w:val="left" w:pos="720"/>
          <w:tab w:val="left" w:pos="960"/>
        </w:tabs>
        <w:jc w:val="right"/>
        <w:rPr>
          <w:rFonts w:ascii="Cambria" w:hAnsi="Cambria"/>
          <w:sz w:val="20"/>
          <w:szCs w:val="20"/>
          <w:lang w:val="fr-FR"/>
        </w:rPr>
      </w:pPr>
      <w:r w:rsidRPr="00353169">
        <w:rPr>
          <w:rFonts w:ascii="Cambria" w:hAnsi="Cambria"/>
          <w:b/>
          <w:noProof/>
          <w:sz w:val="20"/>
          <w:szCs w:val="20"/>
          <w:lang w:val="fr-FR"/>
        </w:rPr>
        <w:lastRenderedPageBreak/>
        <w:t>Annexe 3</w:t>
      </w:r>
    </w:p>
    <w:p w14:paraId="0E92C7D3" w14:textId="77777777" w:rsidR="00F70F0B" w:rsidRPr="00353169" w:rsidRDefault="00F70F0B" w:rsidP="00F70F0B">
      <w:pPr>
        <w:tabs>
          <w:tab w:val="left" w:pos="480"/>
          <w:tab w:val="left" w:pos="720"/>
          <w:tab w:val="left" w:pos="960"/>
        </w:tabs>
        <w:jc w:val="both"/>
        <w:rPr>
          <w:rFonts w:ascii="Cambria" w:hAnsi="Cambria"/>
          <w:b/>
          <w:sz w:val="20"/>
          <w:szCs w:val="20"/>
          <w:lang w:val="fr-FR"/>
        </w:rPr>
      </w:pPr>
    </w:p>
    <w:p w14:paraId="30089689" w14:textId="77777777" w:rsidR="00F70F0B" w:rsidRPr="00353169" w:rsidRDefault="00F70F0B" w:rsidP="00F70F0B">
      <w:pPr>
        <w:tabs>
          <w:tab w:val="left" w:pos="480"/>
          <w:tab w:val="left" w:pos="720"/>
          <w:tab w:val="left" w:pos="960"/>
        </w:tabs>
        <w:jc w:val="center"/>
        <w:rPr>
          <w:rFonts w:ascii="Cambria" w:hAnsi="Cambria"/>
          <w:b/>
          <w:sz w:val="20"/>
          <w:szCs w:val="20"/>
          <w:lang w:val="fr-FR"/>
        </w:rPr>
      </w:pPr>
      <w:r w:rsidRPr="00353169">
        <w:rPr>
          <w:rFonts w:ascii="Cambria" w:hAnsi="Cambria"/>
          <w:b/>
          <w:noProof/>
          <w:sz w:val="20"/>
          <w:szCs w:val="20"/>
          <w:lang w:val="fr-FR"/>
        </w:rPr>
        <w:t>Instructions pour l’émission, la numérotation, le remplissage et la validation du</w:t>
      </w:r>
    </w:p>
    <w:p w14:paraId="5483D80A" w14:textId="77777777" w:rsidR="00F70F0B" w:rsidRPr="00353169" w:rsidRDefault="00CA7640" w:rsidP="00F70F0B">
      <w:pPr>
        <w:tabs>
          <w:tab w:val="left" w:pos="480"/>
          <w:tab w:val="left" w:pos="720"/>
          <w:tab w:val="left" w:pos="960"/>
        </w:tabs>
        <w:jc w:val="center"/>
        <w:rPr>
          <w:rFonts w:ascii="Cambria" w:hAnsi="Cambria"/>
          <w:b/>
          <w:sz w:val="20"/>
          <w:szCs w:val="20"/>
          <w:lang w:val="fr-FR"/>
        </w:rPr>
      </w:pPr>
      <w:r w:rsidRPr="00353169">
        <w:rPr>
          <w:rFonts w:ascii="Cambria" w:hAnsi="Cambria"/>
          <w:b/>
          <w:noProof/>
          <w:sz w:val="20"/>
          <w:szCs w:val="20"/>
          <w:lang w:val="fr-FR"/>
        </w:rPr>
        <w:t xml:space="preserve">Document </w:t>
      </w:r>
      <w:r w:rsidR="00F70F0B" w:rsidRPr="00353169">
        <w:rPr>
          <w:rFonts w:ascii="Cambria" w:hAnsi="Cambria"/>
          <w:b/>
          <w:noProof/>
          <w:sz w:val="20"/>
          <w:szCs w:val="20"/>
          <w:lang w:val="fr-FR"/>
        </w:rPr>
        <w:t>de capture de thon rouge (BCD)</w:t>
      </w:r>
    </w:p>
    <w:p w14:paraId="6103E267" w14:textId="77777777" w:rsidR="00F70F0B" w:rsidRPr="00353169" w:rsidRDefault="00F70F0B" w:rsidP="00F70F0B">
      <w:pPr>
        <w:tabs>
          <w:tab w:val="left" w:pos="480"/>
          <w:tab w:val="left" w:pos="720"/>
          <w:tab w:val="left" w:pos="960"/>
        </w:tabs>
        <w:jc w:val="both"/>
        <w:rPr>
          <w:rFonts w:ascii="Cambria" w:hAnsi="Cambria"/>
          <w:b/>
          <w:sz w:val="20"/>
          <w:szCs w:val="20"/>
          <w:lang w:val="fr-FR"/>
        </w:rPr>
      </w:pPr>
    </w:p>
    <w:p w14:paraId="6D118366" w14:textId="77777777" w:rsidR="00F70F0B" w:rsidRPr="00353169" w:rsidRDefault="00F70F0B" w:rsidP="00F70F0B">
      <w:pPr>
        <w:tabs>
          <w:tab w:val="left" w:pos="360"/>
        </w:tabs>
        <w:jc w:val="both"/>
        <w:rPr>
          <w:rFonts w:ascii="Cambria" w:hAnsi="Cambria"/>
          <w:b/>
          <w:sz w:val="20"/>
          <w:szCs w:val="20"/>
          <w:lang w:val="fr-FR"/>
        </w:rPr>
      </w:pPr>
      <w:r w:rsidRPr="00353169">
        <w:rPr>
          <w:rFonts w:ascii="Cambria" w:hAnsi="Cambria"/>
          <w:b/>
          <w:sz w:val="20"/>
          <w:szCs w:val="20"/>
          <w:lang w:val="fr-FR"/>
        </w:rPr>
        <w:t>1.</w:t>
      </w:r>
      <w:r w:rsidRPr="00353169">
        <w:rPr>
          <w:rFonts w:ascii="Cambria" w:hAnsi="Cambria"/>
          <w:b/>
          <w:sz w:val="20"/>
          <w:szCs w:val="20"/>
          <w:lang w:val="fr-FR"/>
        </w:rPr>
        <w:tab/>
      </w:r>
      <w:r w:rsidRPr="00353169">
        <w:rPr>
          <w:rFonts w:ascii="Cambria" w:hAnsi="Cambria"/>
          <w:b/>
          <w:noProof/>
          <w:sz w:val="20"/>
          <w:szCs w:val="20"/>
          <w:lang w:val="fr-FR"/>
        </w:rPr>
        <w:t>PRINCIPES G</w:t>
      </w:r>
      <w:r w:rsidR="00F22136" w:rsidRPr="00353169">
        <w:rPr>
          <w:rFonts w:ascii="Cambria" w:hAnsi="Cambria"/>
          <w:b/>
          <w:noProof/>
          <w:sz w:val="20"/>
          <w:szCs w:val="20"/>
          <w:lang w:val="fr-FR"/>
        </w:rPr>
        <w:t>ÉNÉ</w:t>
      </w:r>
      <w:r w:rsidRPr="00353169">
        <w:rPr>
          <w:rFonts w:ascii="Cambria" w:hAnsi="Cambria"/>
          <w:b/>
          <w:noProof/>
          <w:sz w:val="20"/>
          <w:szCs w:val="20"/>
          <w:lang w:val="fr-FR"/>
        </w:rPr>
        <w:t>RAUX</w:t>
      </w:r>
    </w:p>
    <w:p w14:paraId="53EAD52B" w14:textId="77777777" w:rsidR="00F70F0B" w:rsidRPr="00353169" w:rsidRDefault="00F70F0B" w:rsidP="00F70F0B">
      <w:pPr>
        <w:jc w:val="both"/>
        <w:rPr>
          <w:rFonts w:ascii="Cambria" w:hAnsi="Cambria"/>
          <w:sz w:val="20"/>
          <w:szCs w:val="20"/>
          <w:lang w:val="fr-FR"/>
        </w:rPr>
      </w:pPr>
    </w:p>
    <w:p w14:paraId="7300A8DC" w14:textId="77777777" w:rsidR="00F70F0B" w:rsidRPr="00353169" w:rsidRDefault="00F70F0B" w:rsidP="00F70F0B">
      <w:pPr>
        <w:jc w:val="both"/>
        <w:rPr>
          <w:rFonts w:ascii="Cambria" w:hAnsi="Cambria"/>
          <w:sz w:val="20"/>
          <w:szCs w:val="20"/>
          <w:lang w:val="fr-FR"/>
        </w:rPr>
      </w:pPr>
      <w:r w:rsidRPr="00353169">
        <w:rPr>
          <w:rFonts w:ascii="Cambria" w:hAnsi="Cambria"/>
          <w:noProof/>
          <w:sz w:val="20"/>
          <w:szCs w:val="20"/>
          <w:lang w:val="fr-FR"/>
        </w:rPr>
        <w:t>(1) Langue</w:t>
      </w:r>
    </w:p>
    <w:p w14:paraId="7B5B02BE" w14:textId="77777777" w:rsidR="00F70F0B" w:rsidRPr="00353169" w:rsidRDefault="00F70F0B" w:rsidP="00F70F0B">
      <w:pPr>
        <w:jc w:val="both"/>
        <w:rPr>
          <w:rFonts w:ascii="Cambria" w:hAnsi="Cambria"/>
          <w:sz w:val="20"/>
          <w:szCs w:val="20"/>
          <w:lang w:val="fr-FR"/>
        </w:rPr>
      </w:pPr>
    </w:p>
    <w:p w14:paraId="6D8538EB" w14:textId="77777777" w:rsidR="00F70F0B" w:rsidRPr="00353169" w:rsidRDefault="00F70F0B" w:rsidP="00F70F0B">
      <w:pPr>
        <w:jc w:val="both"/>
        <w:rPr>
          <w:rFonts w:ascii="Cambria" w:hAnsi="Cambria"/>
          <w:sz w:val="20"/>
          <w:szCs w:val="20"/>
          <w:lang w:val="fr-FR"/>
        </w:rPr>
      </w:pPr>
      <w:r w:rsidRPr="00353169">
        <w:rPr>
          <w:rFonts w:ascii="Cambria" w:hAnsi="Cambria"/>
          <w:noProof/>
          <w:sz w:val="20"/>
          <w:szCs w:val="20"/>
          <w:lang w:val="fr-FR"/>
        </w:rPr>
        <w:t>L’une des langues officielles de l’ICCAT (anglais, espagnol et français) devra être utilisée pour remplir le BCD.</w:t>
      </w:r>
    </w:p>
    <w:p w14:paraId="2AE57FFD" w14:textId="77777777" w:rsidR="00F70F0B" w:rsidRPr="00353169" w:rsidRDefault="00F70F0B" w:rsidP="00F70F0B">
      <w:pPr>
        <w:jc w:val="both"/>
        <w:rPr>
          <w:rFonts w:ascii="Cambria" w:hAnsi="Cambria"/>
          <w:sz w:val="20"/>
          <w:szCs w:val="20"/>
          <w:lang w:val="fr-FR"/>
        </w:rPr>
      </w:pPr>
    </w:p>
    <w:p w14:paraId="416BE70D" w14:textId="77777777" w:rsidR="00F70F0B" w:rsidRPr="00353169" w:rsidRDefault="00F70F0B" w:rsidP="00F70F0B">
      <w:pPr>
        <w:jc w:val="both"/>
        <w:rPr>
          <w:rFonts w:ascii="Cambria" w:hAnsi="Cambria"/>
          <w:sz w:val="20"/>
          <w:szCs w:val="20"/>
          <w:lang w:val="fr-FR"/>
        </w:rPr>
      </w:pPr>
      <w:r w:rsidRPr="00353169">
        <w:rPr>
          <w:rFonts w:ascii="Cambria" w:hAnsi="Cambria"/>
          <w:noProof/>
          <w:sz w:val="20"/>
          <w:szCs w:val="20"/>
          <w:lang w:val="fr-FR"/>
        </w:rPr>
        <w:t>(2) Numérotation</w:t>
      </w:r>
    </w:p>
    <w:p w14:paraId="638BA4E7" w14:textId="77777777" w:rsidR="00F70F0B" w:rsidRPr="00353169" w:rsidRDefault="00F70F0B" w:rsidP="00F70F0B">
      <w:pPr>
        <w:tabs>
          <w:tab w:val="left" w:pos="340"/>
          <w:tab w:val="left" w:pos="540"/>
          <w:tab w:val="left" w:pos="720"/>
        </w:tabs>
        <w:ind w:hanging="338"/>
        <w:jc w:val="both"/>
        <w:rPr>
          <w:rFonts w:ascii="Cambria" w:hAnsi="Cambria"/>
          <w:sz w:val="20"/>
          <w:szCs w:val="20"/>
          <w:lang w:val="fr-FR"/>
        </w:rPr>
      </w:pPr>
    </w:p>
    <w:p w14:paraId="7F42212F" w14:textId="77777777" w:rsidR="00F70F0B" w:rsidRPr="00353169" w:rsidRDefault="00F70F0B" w:rsidP="00F70F0B">
      <w:pPr>
        <w:jc w:val="both"/>
        <w:rPr>
          <w:rFonts w:ascii="Cambria" w:hAnsi="Cambria"/>
          <w:sz w:val="20"/>
          <w:szCs w:val="20"/>
          <w:lang w:val="fr-FR"/>
        </w:rPr>
      </w:pPr>
      <w:r w:rsidRPr="00353169">
        <w:rPr>
          <w:rFonts w:ascii="Cambria" w:hAnsi="Cambria"/>
          <w:noProof/>
          <w:sz w:val="20"/>
          <w:szCs w:val="20"/>
          <w:lang w:val="fr-FR"/>
        </w:rPr>
        <w:t>Les CPC devront développer un système de numérotation unique pour les BCD, en utilisant leur code de pays ICCAT, ou le code ISO, conjointement avec un numéro composé de huit chiffres, dont deux chiffres devront indiquer l’année de la capture.</w:t>
      </w:r>
      <w:r w:rsidRPr="00353169">
        <w:rPr>
          <w:rFonts w:ascii="Cambria" w:hAnsi="Cambria"/>
          <w:sz w:val="20"/>
          <w:szCs w:val="20"/>
          <w:lang w:val="fr-FR"/>
        </w:rPr>
        <w:t xml:space="preserve"> </w:t>
      </w:r>
    </w:p>
    <w:p w14:paraId="26FFFE2A" w14:textId="77777777" w:rsidR="00F70F0B" w:rsidRPr="00353169" w:rsidRDefault="00F70F0B" w:rsidP="00F70F0B">
      <w:pPr>
        <w:tabs>
          <w:tab w:val="left" w:pos="340"/>
          <w:tab w:val="left" w:pos="540"/>
          <w:tab w:val="left" w:pos="720"/>
        </w:tabs>
        <w:jc w:val="both"/>
        <w:rPr>
          <w:rFonts w:ascii="Cambria" w:hAnsi="Cambria"/>
          <w:sz w:val="20"/>
          <w:szCs w:val="20"/>
          <w:lang w:val="fr-FR"/>
        </w:rPr>
      </w:pPr>
    </w:p>
    <w:p w14:paraId="45C64EEC" w14:textId="77777777" w:rsidR="00F70F0B" w:rsidRPr="00353169" w:rsidRDefault="00387431" w:rsidP="00F70F0B">
      <w:pPr>
        <w:tabs>
          <w:tab w:val="left" w:pos="340"/>
          <w:tab w:val="left" w:pos="540"/>
          <w:tab w:val="left" w:pos="720"/>
        </w:tabs>
        <w:jc w:val="both"/>
        <w:rPr>
          <w:rFonts w:ascii="Cambria" w:hAnsi="Cambria"/>
          <w:sz w:val="20"/>
          <w:szCs w:val="20"/>
          <w:lang w:val="fr-FR"/>
        </w:rPr>
      </w:pPr>
      <w:r w:rsidRPr="00353169">
        <w:rPr>
          <w:rFonts w:ascii="Cambria" w:hAnsi="Cambria"/>
          <w:noProof/>
          <w:sz w:val="20"/>
          <w:szCs w:val="20"/>
          <w:lang w:val="fr-FR"/>
        </w:rPr>
        <w:t>Par exemple </w:t>
      </w:r>
      <w:r w:rsidR="00F70F0B" w:rsidRPr="00353169">
        <w:rPr>
          <w:rFonts w:ascii="Cambria" w:hAnsi="Cambria"/>
          <w:noProof/>
          <w:sz w:val="20"/>
          <w:szCs w:val="20"/>
          <w:lang w:val="fr-FR"/>
        </w:rPr>
        <w:t>:</w:t>
      </w:r>
      <w:r w:rsidR="00F70F0B" w:rsidRPr="00353169">
        <w:rPr>
          <w:rFonts w:ascii="Cambria" w:hAnsi="Cambria"/>
          <w:sz w:val="20"/>
          <w:szCs w:val="20"/>
          <w:lang w:val="fr-FR"/>
        </w:rPr>
        <w:t xml:space="preserve"> </w:t>
      </w:r>
      <w:r w:rsidR="00F70F0B" w:rsidRPr="00353169">
        <w:rPr>
          <w:rFonts w:ascii="Cambria" w:hAnsi="Cambria"/>
          <w:noProof/>
          <w:sz w:val="20"/>
          <w:szCs w:val="20"/>
          <w:lang w:val="fr-FR"/>
        </w:rPr>
        <w:t>CA-09-123456        (</w:t>
      </w:r>
      <w:r w:rsidR="00F70F0B" w:rsidRPr="00353169">
        <w:rPr>
          <w:rFonts w:ascii="Cambria" w:hAnsi="Cambria"/>
          <w:i/>
          <w:noProof/>
          <w:sz w:val="20"/>
          <w:szCs w:val="20"/>
          <w:lang w:val="fr-FR"/>
        </w:rPr>
        <w:t>CA représentant Canada</w:t>
      </w:r>
      <w:r w:rsidR="00F70F0B" w:rsidRPr="00353169">
        <w:rPr>
          <w:rFonts w:ascii="Cambria" w:hAnsi="Cambria"/>
          <w:noProof/>
          <w:sz w:val="20"/>
          <w:szCs w:val="20"/>
          <w:lang w:val="fr-FR"/>
        </w:rPr>
        <w:t>)</w:t>
      </w:r>
    </w:p>
    <w:p w14:paraId="63CEA061" w14:textId="77777777" w:rsidR="00F70F0B" w:rsidRPr="00353169" w:rsidRDefault="00F70F0B" w:rsidP="00F70F0B">
      <w:pPr>
        <w:tabs>
          <w:tab w:val="left" w:pos="360"/>
          <w:tab w:val="left" w:pos="540"/>
          <w:tab w:val="left" w:pos="720"/>
        </w:tabs>
        <w:jc w:val="both"/>
        <w:rPr>
          <w:rFonts w:ascii="Cambria" w:hAnsi="Cambria"/>
          <w:sz w:val="20"/>
          <w:szCs w:val="20"/>
          <w:lang w:val="fr-FR"/>
        </w:rPr>
      </w:pPr>
    </w:p>
    <w:p w14:paraId="08EB919E" w14:textId="77777777" w:rsidR="00F70F0B" w:rsidRPr="00353169" w:rsidRDefault="00F70F0B" w:rsidP="00F70F0B">
      <w:pPr>
        <w:tabs>
          <w:tab w:val="left" w:pos="360"/>
          <w:tab w:val="left" w:pos="540"/>
          <w:tab w:val="left" w:pos="720"/>
        </w:tabs>
        <w:jc w:val="both"/>
        <w:rPr>
          <w:rFonts w:ascii="Cambria" w:hAnsi="Cambria"/>
          <w:sz w:val="20"/>
          <w:szCs w:val="20"/>
          <w:lang w:val="fr-FR"/>
        </w:rPr>
      </w:pPr>
      <w:r w:rsidRPr="00353169">
        <w:rPr>
          <w:rFonts w:ascii="Cambria" w:hAnsi="Cambria"/>
          <w:noProof/>
          <w:sz w:val="20"/>
          <w:szCs w:val="20"/>
          <w:lang w:val="fr-FR"/>
        </w:rPr>
        <w:t>En cas d’expéditions partagées ou de produits transformés, les copies du BCD original devront être numérotées en ajoutant un numéro à deux chiffres</w:t>
      </w:r>
      <w:r w:rsidR="000D40F2" w:rsidRPr="00353169">
        <w:rPr>
          <w:rFonts w:ascii="Cambria" w:hAnsi="Cambria"/>
          <w:noProof/>
          <w:sz w:val="20"/>
          <w:szCs w:val="20"/>
          <w:lang w:val="fr-FR"/>
        </w:rPr>
        <w:t xml:space="preserve"> au numéro du BCD original</w:t>
      </w:r>
      <w:r w:rsidRPr="00353169">
        <w:rPr>
          <w:rFonts w:ascii="Cambria" w:hAnsi="Cambria"/>
          <w:noProof/>
          <w:sz w:val="20"/>
          <w:szCs w:val="20"/>
          <w:lang w:val="fr-FR"/>
        </w:rPr>
        <w:t>.</w:t>
      </w:r>
    </w:p>
    <w:p w14:paraId="503E0ED9" w14:textId="77777777" w:rsidR="00F70F0B" w:rsidRPr="00353169" w:rsidRDefault="00F70F0B" w:rsidP="00F70F0B">
      <w:pPr>
        <w:tabs>
          <w:tab w:val="left" w:pos="360"/>
          <w:tab w:val="left" w:pos="540"/>
          <w:tab w:val="left" w:pos="720"/>
        </w:tabs>
        <w:jc w:val="both"/>
        <w:rPr>
          <w:rFonts w:ascii="Cambria" w:hAnsi="Cambria"/>
          <w:sz w:val="20"/>
          <w:szCs w:val="20"/>
          <w:lang w:val="fr-FR"/>
        </w:rPr>
      </w:pPr>
    </w:p>
    <w:p w14:paraId="77CC7A5D" w14:textId="77777777" w:rsidR="00F70F0B" w:rsidRPr="00353169" w:rsidRDefault="00387431" w:rsidP="00F70F0B">
      <w:pPr>
        <w:tabs>
          <w:tab w:val="left" w:pos="360"/>
          <w:tab w:val="left" w:pos="540"/>
          <w:tab w:val="left" w:pos="720"/>
        </w:tabs>
        <w:jc w:val="both"/>
        <w:rPr>
          <w:rFonts w:ascii="Cambria" w:hAnsi="Cambria"/>
          <w:sz w:val="20"/>
          <w:szCs w:val="20"/>
          <w:lang w:val="fr-FR"/>
        </w:rPr>
      </w:pPr>
      <w:r w:rsidRPr="00353169">
        <w:rPr>
          <w:rFonts w:ascii="Cambria" w:hAnsi="Cambria"/>
          <w:noProof/>
          <w:sz w:val="20"/>
          <w:szCs w:val="20"/>
          <w:lang w:val="fr-FR"/>
        </w:rPr>
        <w:t>Par exemple </w:t>
      </w:r>
      <w:r w:rsidR="00F70F0B" w:rsidRPr="00353169">
        <w:rPr>
          <w:rFonts w:ascii="Cambria" w:hAnsi="Cambria"/>
          <w:noProof/>
          <w:sz w:val="20"/>
          <w:szCs w:val="20"/>
          <w:lang w:val="fr-FR"/>
        </w:rPr>
        <w:t>:</w:t>
      </w:r>
      <w:r w:rsidR="00F70F0B" w:rsidRPr="00353169">
        <w:rPr>
          <w:rFonts w:ascii="Cambria" w:hAnsi="Cambria"/>
          <w:sz w:val="20"/>
          <w:szCs w:val="20"/>
          <w:lang w:val="fr-FR"/>
        </w:rPr>
        <w:t xml:space="preserve"> </w:t>
      </w:r>
      <w:r w:rsidR="00F70F0B" w:rsidRPr="00353169">
        <w:rPr>
          <w:rFonts w:ascii="Cambria" w:hAnsi="Cambria"/>
          <w:noProof/>
          <w:sz w:val="20"/>
          <w:szCs w:val="20"/>
          <w:lang w:val="fr-FR"/>
        </w:rPr>
        <w:t>CA-09-123456-</w:t>
      </w:r>
      <w:r w:rsidR="00F70F0B" w:rsidRPr="00353169">
        <w:rPr>
          <w:rFonts w:ascii="Cambria" w:hAnsi="Cambria"/>
          <w:i/>
          <w:noProof/>
          <w:sz w:val="20"/>
          <w:szCs w:val="20"/>
          <w:lang w:val="fr-FR"/>
        </w:rPr>
        <w:t>01</w:t>
      </w:r>
      <w:r w:rsidR="00F70F0B" w:rsidRPr="00353169">
        <w:rPr>
          <w:rFonts w:ascii="Cambria" w:hAnsi="Cambria"/>
          <w:noProof/>
          <w:sz w:val="20"/>
          <w:szCs w:val="20"/>
          <w:lang w:val="fr-FR"/>
        </w:rPr>
        <w:t>, CA-09-123456-</w:t>
      </w:r>
      <w:r w:rsidR="00F70F0B" w:rsidRPr="00353169">
        <w:rPr>
          <w:rFonts w:ascii="Cambria" w:hAnsi="Cambria"/>
          <w:i/>
          <w:noProof/>
          <w:sz w:val="20"/>
          <w:szCs w:val="20"/>
          <w:lang w:val="fr-FR"/>
        </w:rPr>
        <w:t>02</w:t>
      </w:r>
      <w:r w:rsidR="00F70F0B" w:rsidRPr="00353169">
        <w:rPr>
          <w:rFonts w:ascii="Cambria" w:hAnsi="Cambria"/>
          <w:noProof/>
          <w:sz w:val="20"/>
          <w:szCs w:val="20"/>
          <w:lang w:val="fr-FR"/>
        </w:rPr>
        <w:t>, CA-09-123456-</w:t>
      </w:r>
      <w:r w:rsidR="00F70F0B" w:rsidRPr="00353169">
        <w:rPr>
          <w:rFonts w:ascii="Cambria" w:hAnsi="Cambria"/>
          <w:i/>
          <w:noProof/>
          <w:sz w:val="20"/>
          <w:szCs w:val="20"/>
          <w:lang w:val="fr-FR"/>
        </w:rPr>
        <w:t>03</w:t>
      </w:r>
      <w:r w:rsidR="00F70F0B" w:rsidRPr="00353169">
        <w:rPr>
          <w:rFonts w:ascii="Cambria" w:hAnsi="Cambria"/>
          <w:noProof/>
          <w:sz w:val="20"/>
          <w:szCs w:val="20"/>
          <w:lang w:val="fr-FR"/>
        </w:rPr>
        <w:t>.</w:t>
      </w:r>
    </w:p>
    <w:p w14:paraId="7A7F3253" w14:textId="77777777" w:rsidR="00F70F0B" w:rsidRPr="00353169" w:rsidRDefault="00F70F0B" w:rsidP="00F70F0B">
      <w:pPr>
        <w:tabs>
          <w:tab w:val="left" w:pos="360"/>
          <w:tab w:val="left" w:pos="540"/>
          <w:tab w:val="left" w:pos="720"/>
        </w:tabs>
        <w:jc w:val="both"/>
        <w:rPr>
          <w:rFonts w:ascii="Cambria" w:hAnsi="Cambria"/>
          <w:sz w:val="20"/>
          <w:szCs w:val="20"/>
          <w:lang w:val="fr-FR"/>
        </w:rPr>
      </w:pPr>
    </w:p>
    <w:p w14:paraId="7CBA93C2" w14:textId="77777777" w:rsidR="00F70F0B" w:rsidRPr="00353169" w:rsidRDefault="00F70F0B" w:rsidP="00F70F0B">
      <w:pPr>
        <w:tabs>
          <w:tab w:val="left" w:pos="360"/>
          <w:tab w:val="left" w:pos="540"/>
          <w:tab w:val="left" w:pos="720"/>
        </w:tabs>
        <w:jc w:val="both"/>
        <w:rPr>
          <w:rFonts w:ascii="Cambria" w:hAnsi="Cambria"/>
          <w:sz w:val="20"/>
          <w:szCs w:val="20"/>
          <w:lang w:val="fr-FR"/>
        </w:rPr>
      </w:pPr>
      <w:r w:rsidRPr="00353169">
        <w:rPr>
          <w:rFonts w:ascii="Cambria" w:hAnsi="Cambria"/>
          <w:noProof/>
          <w:sz w:val="20"/>
          <w:szCs w:val="20"/>
          <w:lang w:val="fr-FR"/>
        </w:rPr>
        <w:t>La numérotation devra être séquentielle et, de préférence, imprimée.</w:t>
      </w:r>
      <w:r w:rsidRPr="00353169">
        <w:rPr>
          <w:rFonts w:ascii="Cambria" w:hAnsi="Cambria"/>
          <w:sz w:val="20"/>
          <w:szCs w:val="20"/>
          <w:lang w:val="fr-FR"/>
        </w:rPr>
        <w:t xml:space="preserve"> </w:t>
      </w:r>
      <w:r w:rsidRPr="00353169">
        <w:rPr>
          <w:rFonts w:ascii="Cambria" w:hAnsi="Cambria"/>
          <w:noProof/>
          <w:sz w:val="20"/>
          <w:szCs w:val="20"/>
          <w:lang w:val="fr-FR"/>
        </w:rPr>
        <w:t>Les numéros de série de BCD vierges délivrés devront être enregistrés par nom du destinataire.</w:t>
      </w:r>
    </w:p>
    <w:p w14:paraId="1CC37230" w14:textId="77777777" w:rsidR="00F70F0B" w:rsidRPr="00353169" w:rsidRDefault="00F70F0B" w:rsidP="00F70F0B">
      <w:pPr>
        <w:tabs>
          <w:tab w:val="left" w:pos="360"/>
          <w:tab w:val="left" w:pos="600"/>
          <w:tab w:val="left" w:pos="960"/>
        </w:tabs>
        <w:jc w:val="both"/>
        <w:rPr>
          <w:rFonts w:ascii="Cambria" w:hAnsi="Cambria"/>
          <w:b/>
          <w:sz w:val="20"/>
          <w:szCs w:val="20"/>
          <w:lang w:val="fr-FR"/>
        </w:rPr>
      </w:pPr>
    </w:p>
    <w:p w14:paraId="110066E5" w14:textId="77777777" w:rsidR="00F70F0B" w:rsidRPr="00353169" w:rsidRDefault="00F70F0B" w:rsidP="00F70F0B">
      <w:pPr>
        <w:tabs>
          <w:tab w:val="left" w:pos="360"/>
          <w:tab w:val="left" w:pos="600"/>
          <w:tab w:val="left" w:pos="960"/>
        </w:tabs>
        <w:jc w:val="both"/>
        <w:rPr>
          <w:rFonts w:ascii="Cambria" w:hAnsi="Cambria"/>
          <w:sz w:val="20"/>
          <w:szCs w:val="20"/>
          <w:lang w:val="fr-FR"/>
        </w:rPr>
      </w:pPr>
      <w:r w:rsidRPr="00353169">
        <w:rPr>
          <w:rFonts w:ascii="Cambria" w:hAnsi="Cambria"/>
          <w:noProof/>
          <w:sz w:val="20"/>
          <w:szCs w:val="20"/>
          <w:lang w:val="fr-FR"/>
        </w:rPr>
        <w:t xml:space="preserve">Si un « BCD groupé » est créé, l’opérateur de </w:t>
      </w:r>
      <w:r w:rsidR="000405B9" w:rsidRPr="00353169">
        <w:rPr>
          <w:rFonts w:ascii="Cambria" w:hAnsi="Cambria"/>
          <w:noProof/>
          <w:sz w:val="20"/>
          <w:szCs w:val="20"/>
          <w:lang w:val="fr-FR"/>
        </w:rPr>
        <w:t>la ferme</w:t>
      </w:r>
      <w:r w:rsidRPr="00353169">
        <w:rPr>
          <w:rFonts w:ascii="Cambria" w:hAnsi="Cambria"/>
          <w:noProof/>
          <w:sz w:val="20"/>
          <w:szCs w:val="20"/>
          <w:lang w:val="fr-FR"/>
        </w:rPr>
        <w:t xml:space="preserve">, ou son représentant autorisé, devra solliciter un nouveau numéro de BCD auprès de la CPC de </w:t>
      </w:r>
      <w:r w:rsidR="000405B9" w:rsidRPr="00353169">
        <w:rPr>
          <w:rFonts w:ascii="Cambria" w:hAnsi="Cambria"/>
          <w:noProof/>
          <w:sz w:val="20"/>
          <w:szCs w:val="20"/>
          <w:lang w:val="fr-FR"/>
        </w:rPr>
        <w:t>la ferme</w:t>
      </w:r>
      <w:r w:rsidRPr="00353169">
        <w:rPr>
          <w:rFonts w:ascii="Cambria" w:hAnsi="Cambria"/>
          <w:noProof/>
          <w:sz w:val="20"/>
          <w:szCs w:val="20"/>
          <w:lang w:val="fr-FR"/>
        </w:rPr>
        <w:t>.</w:t>
      </w:r>
      <w:r w:rsidRPr="00353169">
        <w:rPr>
          <w:rFonts w:ascii="Cambria" w:hAnsi="Cambria"/>
          <w:sz w:val="20"/>
          <w:szCs w:val="20"/>
          <w:lang w:val="fr-FR"/>
        </w:rPr>
        <w:t xml:space="preserve"> </w:t>
      </w:r>
      <w:r w:rsidRPr="00353169">
        <w:rPr>
          <w:rFonts w:ascii="Cambria" w:hAnsi="Cambria"/>
          <w:noProof/>
          <w:sz w:val="20"/>
          <w:szCs w:val="20"/>
          <w:lang w:val="fr-FR"/>
        </w:rPr>
        <w:t>Le numéro des BCD groupés devra comporter un « G », par exemple :</w:t>
      </w:r>
      <w:r w:rsidRPr="00353169">
        <w:rPr>
          <w:rFonts w:ascii="Cambria" w:hAnsi="Cambria"/>
          <w:sz w:val="20"/>
          <w:szCs w:val="20"/>
          <w:lang w:val="fr-FR"/>
        </w:rPr>
        <w:t xml:space="preserve"> </w:t>
      </w:r>
      <w:r w:rsidRPr="00353169">
        <w:rPr>
          <w:rFonts w:ascii="Cambria" w:hAnsi="Cambria"/>
          <w:noProof/>
          <w:sz w:val="20"/>
          <w:szCs w:val="20"/>
          <w:lang w:val="fr-FR"/>
        </w:rPr>
        <w:t>« CA-09-123456-G ».</w:t>
      </w:r>
    </w:p>
    <w:p w14:paraId="57780F4B" w14:textId="77777777" w:rsidR="00F70F0B" w:rsidRPr="00353169" w:rsidRDefault="00F70F0B" w:rsidP="00F70F0B">
      <w:pPr>
        <w:tabs>
          <w:tab w:val="left" w:pos="360"/>
          <w:tab w:val="left" w:pos="600"/>
          <w:tab w:val="left" w:pos="960"/>
        </w:tabs>
        <w:jc w:val="both"/>
        <w:rPr>
          <w:rFonts w:ascii="Cambria" w:hAnsi="Cambria"/>
          <w:b/>
          <w:sz w:val="20"/>
          <w:szCs w:val="20"/>
          <w:lang w:val="fr-FR"/>
        </w:rPr>
      </w:pPr>
    </w:p>
    <w:p w14:paraId="33EFA19D" w14:textId="77777777" w:rsidR="00F70F0B" w:rsidRPr="00353169" w:rsidRDefault="00F70F0B" w:rsidP="00F70F0B">
      <w:pPr>
        <w:tabs>
          <w:tab w:val="left" w:pos="360"/>
          <w:tab w:val="left" w:pos="600"/>
          <w:tab w:val="left" w:pos="960"/>
        </w:tabs>
        <w:jc w:val="both"/>
        <w:rPr>
          <w:rFonts w:ascii="Cambria" w:hAnsi="Cambria"/>
          <w:b/>
          <w:sz w:val="20"/>
          <w:szCs w:val="20"/>
          <w:lang w:val="fr-FR"/>
        </w:rPr>
      </w:pPr>
      <w:r w:rsidRPr="00353169">
        <w:rPr>
          <w:rFonts w:ascii="Cambria" w:hAnsi="Cambria"/>
          <w:b/>
          <w:sz w:val="20"/>
          <w:szCs w:val="20"/>
          <w:lang w:val="fr-FR"/>
        </w:rPr>
        <w:t>2.</w:t>
      </w:r>
      <w:r w:rsidRPr="00353169">
        <w:rPr>
          <w:rFonts w:ascii="Cambria" w:hAnsi="Cambria"/>
          <w:b/>
          <w:sz w:val="20"/>
          <w:szCs w:val="20"/>
          <w:lang w:val="fr-FR"/>
        </w:rPr>
        <w:tab/>
      </w:r>
      <w:r w:rsidRPr="00353169">
        <w:rPr>
          <w:rFonts w:ascii="Cambria" w:hAnsi="Cambria"/>
          <w:b/>
          <w:noProof/>
          <w:sz w:val="20"/>
          <w:szCs w:val="20"/>
          <w:lang w:val="fr-FR"/>
        </w:rPr>
        <w:t>INFORMATION SUR LA CAPTURE</w:t>
      </w:r>
    </w:p>
    <w:p w14:paraId="0B17D70F" w14:textId="77777777" w:rsidR="00F70F0B" w:rsidRPr="00353169" w:rsidRDefault="00F70F0B" w:rsidP="00F70F0B">
      <w:pPr>
        <w:tabs>
          <w:tab w:val="left" w:pos="360"/>
          <w:tab w:val="left" w:pos="600"/>
          <w:tab w:val="left" w:pos="960"/>
        </w:tabs>
        <w:jc w:val="both"/>
        <w:rPr>
          <w:rFonts w:ascii="Cambria" w:hAnsi="Cambria"/>
          <w:sz w:val="20"/>
          <w:szCs w:val="20"/>
          <w:lang w:val="fr-FR"/>
        </w:rPr>
      </w:pPr>
    </w:p>
    <w:p w14:paraId="2CA217D1"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(1) Remplissage</w:t>
      </w:r>
    </w:p>
    <w:p w14:paraId="61787DB2" w14:textId="77777777" w:rsidR="00F70F0B" w:rsidRPr="00353169" w:rsidRDefault="00F70F0B" w:rsidP="00F70F0B">
      <w:pPr>
        <w:tabs>
          <w:tab w:val="left" w:pos="720"/>
        </w:tabs>
        <w:ind w:firstLineChars="1" w:firstLine="2"/>
        <w:jc w:val="both"/>
        <w:rPr>
          <w:rFonts w:ascii="Cambria" w:hAnsi="Cambria"/>
          <w:sz w:val="20"/>
          <w:szCs w:val="20"/>
          <w:lang w:val="fr-FR"/>
        </w:rPr>
      </w:pPr>
    </w:p>
    <w:p w14:paraId="667B0E85" w14:textId="77777777" w:rsidR="00F70F0B" w:rsidRPr="00353169" w:rsidRDefault="00F70F0B" w:rsidP="00F70F0B">
      <w:pPr>
        <w:tabs>
          <w:tab w:val="left" w:pos="720"/>
        </w:tabs>
        <w:ind w:firstLineChars="1" w:firstLine="2"/>
        <w:jc w:val="both"/>
        <w:rPr>
          <w:rFonts w:ascii="Cambria" w:hAnsi="Cambria"/>
          <w:i/>
          <w:sz w:val="20"/>
          <w:szCs w:val="20"/>
          <w:lang w:val="fr-FR"/>
        </w:rPr>
      </w:pPr>
      <w:r w:rsidRPr="00353169">
        <w:rPr>
          <w:rFonts w:ascii="Cambria" w:hAnsi="Cambria"/>
          <w:i/>
          <w:noProof/>
          <w:sz w:val="20"/>
          <w:szCs w:val="20"/>
          <w:lang w:val="fr-FR"/>
        </w:rPr>
        <w:t>(a) Principes généraux</w:t>
      </w:r>
    </w:p>
    <w:p w14:paraId="19E903FF" w14:textId="77777777" w:rsidR="00F70F0B" w:rsidRPr="00353169" w:rsidRDefault="00F70F0B" w:rsidP="00F70F0B">
      <w:pPr>
        <w:tabs>
          <w:tab w:val="left" w:pos="720"/>
        </w:tabs>
        <w:ind w:firstLineChars="1" w:firstLine="2"/>
        <w:jc w:val="both"/>
        <w:rPr>
          <w:rFonts w:ascii="Cambria" w:hAnsi="Cambria"/>
          <w:sz w:val="20"/>
          <w:szCs w:val="20"/>
          <w:lang w:val="fr-FR"/>
        </w:rPr>
      </w:pPr>
    </w:p>
    <w:p w14:paraId="1B4B14E5"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La présente section s’applique à toutes les captures de thons rouges.</w:t>
      </w:r>
    </w:p>
    <w:p w14:paraId="2A6D6511" w14:textId="77777777" w:rsidR="00F70F0B" w:rsidRPr="00353169" w:rsidRDefault="00F70F0B" w:rsidP="00F70F0B">
      <w:pPr>
        <w:tabs>
          <w:tab w:val="left" w:pos="720"/>
        </w:tabs>
        <w:ind w:firstLineChars="1" w:firstLine="2"/>
        <w:jc w:val="both"/>
        <w:rPr>
          <w:rFonts w:ascii="Cambria" w:hAnsi="Cambria"/>
          <w:sz w:val="20"/>
          <w:szCs w:val="20"/>
          <w:lang w:val="fr-FR"/>
        </w:rPr>
      </w:pPr>
    </w:p>
    <w:p w14:paraId="41CB08C7"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 xml:space="preserve">Le capitaine du navire de capture, ou l’opérateur de la madrague, ou son représentant autorisé, ou le représentant autorisé de la CPC de pavillon ou de la madrague sera chargé de remplir et de solliciter la validation de la section INFORMATION </w:t>
      </w:r>
      <w:r w:rsidR="00CA7640" w:rsidRPr="00353169">
        <w:rPr>
          <w:rFonts w:ascii="Cambria" w:hAnsi="Cambria"/>
          <w:noProof/>
          <w:sz w:val="20"/>
          <w:szCs w:val="20"/>
          <w:lang w:val="fr-FR"/>
        </w:rPr>
        <w:t>SUR LA</w:t>
      </w:r>
      <w:r w:rsidRPr="00353169">
        <w:rPr>
          <w:rFonts w:ascii="Cambria" w:hAnsi="Cambria"/>
          <w:noProof/>
          <w:sz w:val="20"/>
          <w:szCs w:val="20"/>
          <w:lang w:val="fr-FR"/>
        </w:rPr>
        <w:t xml:space="preserve"> CAPTURE.</w:t>
      </w:r>
    </w:p>
    <w:p w14:paraId="251C9EB3" w14:textId="77777777" w:rsidR="00F70F0B" w:rsidRPr="00353169" w:rsidRDefault="00F70F0B" w:rsidP="00F70F0B">
      <w:pPr>
        <w:tabs>
          <w:tab w:val="left" w:pos="720"/>
        </w:tabs>
        <w:ind w:firstLineChars="1" w:firstLine="2"/>
        <w:jc w:val="both"/>
        <w:rPr>
          <w:rFonts w:ascii="Cambria" w:hAnsi="Cambria"/>
          <w:sz w:val="20"/>
          <w:szCs w:val="20"/>
          <w:lang w:val="fr-FR"/>
        </w:rPr>
      </w:pPr>
    </w:p>
    <w:p w14:paraId="5600FBCA"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 xml:space="preserve">La section INFORMATION </w:t>
      </w:r>
      <w:r w:rsidR="00CA7640" w:rsidRPr="00353169">
        <w:rPr>
          <w:rFonts w:ascii="Cambria" w:hAnsi="Cambria"/>
          <w:noProof/>
          <w:sz w:val="20"/>
          <w:szCs w:val="20"/>
          <w:lang w:val="fr-FR"/>
        </w:rPr>
        <w:t xml:space="preserve">SUR LA </w:t>
      </w:r>
      <w:r w:rsidRPr="00353169">
        <w:rPr>
          <w:rFonts w:ascii="Cambria" w:hAnsi="Cambria"/>
          <w:noProof/>
          <w:sz w:val="20"/>
          <w:szCs w:val="20"/>
          <w:lang w:val="fr-FR"/>
        </w:rPr>
        <w:t>CAPTURE devra être remplie à la fin de l’opération de transfert, de transbordement ou de débarquement au plus tard.</w:t>
      </w:r>
    </w:p>
    <w:p w14:paraId="7EC84826" w14:textId="77777777" w:rsidR="00F70F0B" w:rsidRPr="00353169" w:rsidRDefault="00F70F0B" w:rsidP="00F70F0B">
      <w:pPr>
        <w:tabs>
          <w:tab w:val="left" w:pos="720"/>
        </w:tabs>
        <w:ind w:firstLineChars="1" w:firstLine="2"/>
        <w:jc w:val="both"/>
        <w:rPr>
          <w:rFonts w:ascii="Cambria" w:hAnsi="Cambria"/>
          <w:sz w:val="20"/>
          <w:szCs w:val="20"/>
          <w:lang w:val="fr-FR"/>
        </w:rPr>
      </w:pPr>
    </w:p>
    <w:p w14:paraId="6484DCDA"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Remarque :</w:t>
      </w:r>
      <w:r w:rsidRPr="00353169">
        <w:rPr>
          <w:rFonts w:ascii="Cambria" w:hAnsi="Cambria"/>
          <w:sz w:val="20"/>
          <w:szCs w:val="20"/>
          <w:lang w:val="fr-FR"/>
        </w:rPr>
        <w:t xml:space="preserve"> dans le cas d’une JFO entre différents pavillons, </w:t>
      </w:r>
      <w:proofErr w:type="gramStart"/>
      <w:r w:rsidRPr="00353169">
        <w:rPr>
          <w:rFonts w:ascii="Cambria" w:hAnsi="Cambria"/>
          <w:sz w:val="20"/>
          <w:szCs w:val="20"/>
          <w:lang w:val="fr-FR"/>
        </w:rPr>
        <w:t>un seul BCD</w:t>
      </w:r>
      <w:proofErr w:type="gramEnd"/>
      <w:r w:rsidRPr="00353169">
        <w:rPr>
          <w:rFonts w:ascii="Cambria" w:hAnsi="Cambria"/>
          <w:sz w:val="20"/>
          <w:szCs w:val="20"/>
          <w:lang w:val="fr-FR"/>
        </w:rPr>
        <w:t xml:space="preserve"> pour chaque pavillon devra être créé. Dans ce cas-là, chaque BCD devra comporter les mêmes informations dans la rubrique INFORMATIONS </w:t>
      </w:r>
      <w:r w:rsidR="000D40F2" w:rsidRPr="00353169">
        <w:rPr>
          <w:rFonts w:ascii="Cambria" w:hAnsi="Cambria"/>
          <w:sz w:val="20"/>
          <w:szCs w:val="20"/>
          <w:lang w:val="fr-FR"/>
        </w:rPr>
        <w:t>SUR LE</w:t>
      </w:r>
      <w:r w:rsidRPr="00353169">
        <w:rPr>
          <w:rFonts w:ascii="Cambria" w:hAnsi="Cambria"/>
          <w:sz w:val="20"/>
          <w:szCs w:val="20"/>
          <w:lang w:val="fr-FR"/>
        </w:rPr>
        <w:t xml:space="preserve"> NAVIRE/ LA MADRAGUE se rapportant au navire qui a réellement réalisé la capture et à tous les autres navires de pêche participant à la JFO en question, et la rubrique DESCRIPTION DE LA CAPTURE devra comporter les informations </w:t>
      </w:r>
      <w:r w:rsidR="00CA7640" w:rsidRPr="00353169">
        <w:rPr>
          <w:rFonts w:ascii="Cambria" w:hAnsi="Cambria"/>
          <w:sz w:val="20"/>
          <w:szCs w:val="20"/>
          <w:lang w:val="fr-FR"/>
        </w:rPr>
        <w:t>sur</w:t>
      </w:r>
      <w:r w:rsidRPr="00353169">
        <w:rPr>
          <w:rFonts w:ascii="Cambria" w:hAnsi="Cambria"/>
          <w:sz w:val="20"/>
          <w:szCs w:val="20"/>
          <w:lang w:val="fr-FR"/>
        </w:rPr>
        <w:t xml:space="preserve"> la capture </w:t>
      </w:r>
      <w:r w:rsidR="00387431" w:rsidRPr="00353169">
        <w:rPr>
          <w:rFonts w:ascii="Cambria" w:hAnsi="Cambria"/>
          <w:sz w:val="20"/>
          <w:szCs w:val="20"/>
          <w:lang w:val="fr-FR"/>
        </w:rPr>
        <w:t>attribuée</w:t>
      </w:r>
      <w:r w:rsidRPr="00353169">
        <w:rPr>
          <w:rFonts w:ascii="Cambria" w:hAnsi="Cambria"/>
          <w:sz w:val="20"/>
          <w:szCs w:val="20"/>
          <w:lang w:val="fr-FR"/>
        </w:rPr>
        <w:t xml:space="preserve"> à chaque pavillon sur la base de la clé d’allocation de la JFO.</w:t>
      </w:r>
    </w:p>
    <w:p w14:paraId="58198B8F" w14:textId="77777777" w:rsidR="00F70F0B" w:rsidRPr="00353169" w:rsidRDefault="00F70F0B" w:rsidP="00F70F0B">
      <w:pPr>
        <w:tabs>
          <w:tab w:val="left" w:pos="720"/>
        </w:tabs>
        <w:ind w:firstLineChars="1" w:firstLine="2"/>
        <w:jc w:val="both"/>
        <w:rPr>
          <w:rFonts w:ascii="Cambria" w:hAnsi="Cambria"/>
          <w:sz w:val="20"/>
          <w:szCs w:val="20"/>
          <w:lang w:val="fr-FR"/>
        </w:rPr>
      </w:pPr>
    </w:p>
    <w:p w14:paraId="670BCA28" w14:textId="77777777" w:rsidR="00F70F0B" w:rsidRPr="00353169" w:rsidRDefault="00F70F0B" w:rsidP="00F70F0B">
      <w:pPr>
        <w:tabs>
          <w:tab w:val="left" w:pos="720"/>
        </w:tabs>
        <w:ind w:firstLineChars="1" w:firstLine="2"/>
        <w:jc w:val="both"/>
        <w:rPr>
          <w:rFonts w:ascii="Cambria" w:hAnsi="Cambria"/>
          <w:color w:val="000000"/>
          <w:spacing w:val="-6"/>
          <w:w w:val="105"/>
          <w:sz w:val="20"/>
          <w:szCs w:val="20"/>
          <w:lang w:val="fr-FR"/>
        </w:rPr>
      </w:pPr>
      <w:r w:rsidRPr="00353169">
        <w:rPr>
          <w:rFonts w:ascii="Cambria" w:hAnsi="Cambria"/>
          <w:sz w:val="20"/>
          <w:szCs w:val="20"/>
          <w:lang w:val="fr-FR"/>
        </w:rPr>
        <w:t>Dans le cas des prises provenant d’une JFO incluant des navires du même pavillon, le capitaine du navire de capture qui a réellement réalisé les captures en question, ou son représentant autorisé, ou le représentant autorisé du pavillon, devra compléter le formulaire de BCD au nom de tous les navires participant à la JFO en question.</w:t>
      </w:r>
    </w:p>
    <w:p w14:paraId="4A575F3C" w14:textId="77777777" w:rsidR="00F70F0B" w:rsidRPr="00353169" w:rsidRDefault="00F70F0B" w:rsidP="00F70F0B">
      <w:pPr>
        <w:tabs>
          <w:tab w:val="left" w:pos="720"/>
        </w:tabs>
        <w:ind w:firstLineChars="1" w:firstLine="2"/>
        <w:jc w:val="both"/>
        <w:rPr>
          <w:rFonts w:ascii="Cambria" w:hAnsi="Cambria"/>
          <w:sz w:val="20"/>
          <w:szCs w:val="20"/>
          <w:lang w:val="fr-FR"/>
        </w:rPr>
      </w:pPr>
    </w:p>
    <w:p w14:paraId="14ED608F"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i/>
          <w:noProof/>
          <w:sz w:val="20"/>
          <w:szCs w:val="20"/>
          <w:lang w:val="fr-FR"/>
        </w:rPr>
        <w:br w:type="page"/>
      </w:r>
      <w:r w:rsidRPr="00353169">
        <w:rPr>
          <w:rFonts w:ascii="Cambria" w:hAnsi="Cambria"/>
          <w:i/>
          <w:noProof/>
          <w:sz w:val="20"/>
          <w:szCs w:val="20"/>
          <w:lang w:val="fr-FR"/>
        </w:rPr>
        <w:lastRenderedPageBreak/>
        <w:t>(b)</w:t>
      </w:r>
      <w:r w:rsidRPr="00353169">
        <w:rPr>
          <w:rFonts w:ascii="Cambria" w:hAnsi="Cambria"/>
          <w:noProof/>
          <w:sz w:val="20"/>
          <w:szCs w:val="20"/>
          <w:lang w:val="fr-FR"/>
        </w:rPr>
        <w:t xml:space="preserve"> </w:t>
      </w:r>
      <w:r w:rsidRPr="00353169">
        <w:rPr>
          <w:rFonts w:ascii="Cambria" w:hAnsi="Cambria"/>
          <w:i/>
          <w:noProof/>
          <w:sz w:val="20"/>
          <w:szCs w:val="20"/>
          <w:lang w:val="fr-FR"/>
        </w:rPr>
        <w:t>Instructions spécifiques</w:t>
      </w:r>
    </w:p>
    <w:p w14:paraId="719E06AB" w14:textId="77777777" w:rsidR="00F70F0B" w:rsidRPr="00353169" w:rsidRDefault="00F70F0B" w:rsidP="00F70F0B">
      <w:pPr>
        <w:tabs>
          <w:tab w:val="left" w:pos="720"/>
        </w:tabs>
        <w:ind w:firstLineChars="1" w:firstLine="2"/>
        <w:jc w:val="both"/>
        <w:rPr>
          <w:rFonts w:ascii="Cambria" w:hAnsi="Cambria"/>
          <w:sz w:val="20"/>
          <w:szCs w:val="20"/>
          <w:lang w:val="fr-FR"/>
        </w:rPr>
      </w:pPr>
    </w:p>
    <w:p w14:paraId="5672BB37"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sz w:val="20"/>
          <w:szCs w:val="20"/>
          <w:lang w:val="fr-FR"/>
        </w:rPr>
        <w:t xml:space="preserve">« NOM DU NAVIRE DE CAPTURE/DE LA MADRAGUE » : </w:t>
      </w:r>
      <w:r w:rsidR="000D40F2" w:rsidRPr="00353169">
        <w:rPr>
          <w:rFonts w:ascii="Cambria" w:hAnsi="Cambria"/>
          <w:sz w:val="20"/>
          <w:szCs w:val="20"/>
          <w:lang w:val="fr-FR"/>
        </w:rPr>
        <w:t xml:space="preserve">indiquer </w:t>
      </w:r>
      <w:r w:rsidRPr="00353169">
        <w:rPr>
          <w:rFonts w:ascii="Cambria" w:hAnsi="Cambria"/>
          <w:sz w:val="20"/>
          <w:szCs w:val="20"/>
          <w:lang w:val="fr-FR"/>
        </w:rPr>
        <w:t>les noms des navires de capture qui ont réellement réalisé les captures.</w:t>
      </w:r>
    </w:p>
    <w:p w14:paraId="0A8518CE" w14:textId="77777777" w:rsidR="00F70F0B" w:rsidRPr="00353169" w:rsidRDefault="00F70F0B" w:rsidP="00F70F0B">
      <w:pPr>
        <w:tabs>
          <w:tab w:val="left" w:pos="720"/>
        </w:tabs>
        <w:ind w:firstLineChars="1" w:firstLine="2"/>
        <w:jc w:val="both"/>
        <w:rPr>
          <w:rFonts w:ascii="Cambria" w:hAnsi="Cambria"/>
          <w:sz w:val="20"/>
          <w:szCs w:val="20"/>
          <w:lang w:val="fr-FR"/>
        </w:rPr>
      </w:pPr>
    </w:p>
    <w:p w14:paraId="2F1558ED"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sz w:val="20"/>
          <w:szCs w:val="20"/>
          <w:lang w:val="fr-FR"/>
        </w:rPr>
        <w:t>« NOM</w:t>
      </w:r>
      <w:r w:rsidR="000D40F2" w:rsidRPr="00353169">
        <w:rPr>
          <w:rFonts w:ascii="Cambria" w:hAnsi="Cambria"/>
          <w:sz w:val="20"/>
          <w:szCs w:val="20"/>
          <w:lang w:val="fr-FR"/>
        </w:rPr>
        <w:t>S</w:t>
      </w:r>
      <w:r w:rsidRPr="00353169">
        <w:rPr>
          <w:rFonts w:ascii="Cambria" w:hAnsi="Cambria"/>
          <w:sz w:val="20"/>
          <w:szCs w:val="20"/>
          <w:lang w:val="fr-FR"/>
        </w:rPr>
        <w:t xml:space="preserve"> DES AUTRES NAVIRES DE PÊCHE » : </w:t>
      </w:r>
      <w:r w:rsidR="000D40F2" w:rsidRPr="00353169">
        <w:rPr>
          <w:rFonts w:ascii="Cambria" w:hAnsi="Cambria"/>
          <w:sz w:val="20"/>
          <w:szCs w:val="20"/>
          <w:lang w:val="fr-FR"/>
        </w:rPr>
        <w:t xml:space="preserve">ne </w:t>
      </w:r>
      <w:r w:rsidRPr="00353169">
        <w:rPr>
          <w:rFonts w:ascii="Cambria" w:hAnsi="Cambria"/>
          <w:sz w:val="20"/>
          <w:szCs w:val="20"/>
          <w:lang w:val="fr-FR"/>
        </w:rPr>
        <w:t xml:space="preserve">s’applique qu’aux JFO. Consigner les noms des autres navires de pêche y participant. </w:t>
      </w:r>
    </w:p>
    <w:p w14:paraId="61013784" w14:textId="77777777" w:rsidR="00F70F0B" w:rsidRPr="00353169" w:rsidRDefault="00F70F0B" w:rsidP="00F70F0B">
      <w:pPr>
        <w:tabs>
          <w:tab w:val="left" w:pos="720"/>
        </w:tabs>
        <w:ind w:firstLineChars="1" w:firstLine="2"/>
        <w:jc w:val="both"/>
        <w:rPr>
          <w:rFonts w:ascii="Cambria" w:hAnsi="Cambria"/>
          <w:sz w:val="20"/>
          <w:szCs w:val="20"/>
          <w:lang w:val="fr-FR"/>
        </w:rPr>
      </w:pPr>
    </w:p>
    <w:p w14:paraId="06BB9E5F" w14:textId="77777777" w:rsidR="00F70F0B" w:rsidRPr="00353169" w:rsidRDefault="00387431"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 PAVILLON » :</w:t>
      </w:r>
      <w:r w:rsidR="00F70F0B" w:rsidRPr="00353169">
        <w:rPr>
          <w:rFonts w:ascii="Cambria" w:hAnsi="Cambria"/>
          <w:sz w:val="20"/>
          <w:szCs w:val="20"/>
          <w:lang w:val="fr-FR"/>
        </w:rPr>
        <w:t xml:space="preserve"> </w:t>
      </w:r>
      <w:r w:rsidR="00F70F0B" w:rsidRPr="00353169">
        <w:rPr>
          <w:rFonts w:ascii="Cambria" w:hAnsi="Cambria"/>
          <w:noProof/>
          <w:sz w:val="20"/>
          <w:szCs w:val="20"/>
          <w:lang w:val="fr-FR"/>
        </w:rPr>
        <w:t>indiquer la CPC de pavillon ou de la madrague.</w:t>
      </w:r>
    </w:p>
    <w:p w14:paraId="66B746B3" w14:textId="77777777" w:rsidR="00F70F0B" w:rsidRPr="00353169" w:rsidRDefault="00F70F0B" w:rsidP="00F70F0B">
      <w:pPr>
        <w:tabs>
          <w:tab w:val="left" w:pos="720"/>
        </w:tabs>
        <w:ind w:firstLineChars="1" w:firstLine="2"/>
        <w:jc w:val="both"/>
        <w:rPr>
          <w:rFonts w:ascii="Cambria" w:hAnsi="Cambria"/>
          <w:sz w:val="20"/>
          <w:szCs w:val="20"/>
          <w:lang w:val="fr-FR"/>
        </w:rPr>
      </w:pPr>
    </w:p>
    <w:p w14:paraId="202036F7"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 </w:t>
      </w:r>
      <w:r w:rsidR="000D40F2" w:rsidRPr="00353169">
        <w:rPr>
          <w:rFonts w:ascii="Cambria" w:hAnsi="Cambria"/>
          <w:noProof/>
          <w:sz w:val="20"/>
          <w:szCs w:val="20"/>
          <w:lang w:val="fr-FR"/>
        </w:rPr>
        <w:t>Nº DE REGISTRE</w:t>
      </w:r>
      <w:r w:rsidRPr="00353169">
        <w:rPr>
          <w:rFonts w:ascii="Cambria" w:hAnsi="Cambria"/>
          <w:noProof/>
          <w:sz w:val="20"/>
          <w:szCs w:val="20"/>
          <w:lang w:val="fr-FR"/>
        </w:rPr>
        <w:t xml:space="preserve"> ICCAT » :</w:t>
      </w:r>
      <w:r w:rsidRPr="00353169">
        <w:rPr>
          <w:rFonts w:ascii="Cambria" w:hAnsi="Cambria"/>
          <w:sz w:val="20"/>
          <w:szCs w:val="20"/>
          <w:lang w:val="fr-FR"/>
        </w:rPr>
        <w:t xml:space="preserve"> </w:t>
      </w:r>
      <w:r w:rsidRPr="00353169">
        <w:rPr>
          <w:rFonts w:ascii="Cambria" w:hAnsi="Cambria"/>
          <w:noProof/>
          <w:sz w:val="20"/>
          <w:szCs w:val="20"/>
          <w:lang w:val="fr-FR"/>
        </w:rPr>
        <w:t xml:space="preserve">indiquer le numéro ICCAT du navire de capture ou de la madrague autorisés à pêcher du thon rouge dans la zone de la Convention </w:t>
      </w:r>
      <w:r w:rsidR="000D40F2" w:rsidRPr="00353169">
        <w:rPr>
          <w:rFonts w:ascii="Cambria" w:hAnsi="Cambria"/>
          <w:noProof/>
          <w:sz w:val="20"/>
          <w:szCs w:val="20"/>
          <w:lang w:val="fr-FR"/>
        </w:rPr>
        <w:t>de l’</w:t>
      </w:r>
      <w:r w:rsidRPr="00353169">
        <w:rPr>
          <w:rFonts w:ascii="Cambria" w:hAnsi="Cambria"/>
          <w:noProof/>
          <w:sz w:val="20"/>
          <w:szCs w:val="20"/>
          <w:lang w:val="fr-FR"/>
        </w:rPr>
        <w:t>ICCAT.</w:t>
      </w:r>
      <w:r w:rsidRPr="00353169">
        <w:rPr>
          <w:rFonts w:ascii="Cambria" w:hAnsi="Cambria"/>
          <w:sz w:val="20"/>
          <w:szCs w:val="20"/>
          <w:lang w:val="fr-FR"/>
        </w:rPr>
        <w:t xml:space="preserve"> </w:t>
      </w:r>
      <w:r w:rsidRPr="00353169">
        <w:rPr>
          <w:rFonts w:ascii="Cambria" w:hAnsi="Cambria"/>
          <w:noProof/>
          <w:sz w:val="20"/>
          <w:szCs w:val="20"/>
          <w:lang w:val="fr-FR"/>
        </w:rPr>
        <w:t>Cette information n’est pas applicable aux navires de capture qui pêchent du thon rouge en tant que prises accessoires.</w:t>
      </w:r>
      <w:r w:rsidRPr="00353169">
        <w:rPr>
          <w:rFonts w:ascii="Cambria" w:hAnsi="Cambria"/>
          <w:sz w:val="20"/>
          <w:szCs w:val="20"/>
          <w:lang w:val="fr-FR"/>
        </w:rPr>
        <w:t xml:space="preserve"> </w:t>
      </w:r>
      <w:r w:rsidRPr="00353169">
        <w:rPr>
          <w:rFonts w:ascii="Cambria" w:hAnsi="Cambria"/>
          <w:noProof/>
          <w:sz w:val="20"/>
          <w:szCs w:val="20"/>
          <w:lang w:val="fr-FR"/>
        </w:rPr>
        <w:t>Dans le cas d’une JFO, liste des numéros du Registre ICCAT du navire qui a réellement réalisé la capture ainsi que des autres navires participant à la JFO en question.</w:t>
      </w:r>
    </w:p>
    <w:p w14:paraId="0EE977D4" w14:textId="77777777" w:rsidR="00F70F0B" w:rsidRPr="00353169" w:rsidRDefault="00F70F0B" w:rsidP="00F70F0B">
      <w:pPr>
        <w:tabs>
          <w:tab w:val="left" w:pos="720"/>
        </w:tabs>
        <w:ind w:firstLineChars="1" w:firstLine="2"/>
        <w:jc w:val="both"/>
        <w:rPr>
          <w:rFonts w:ascii="Cambria" w:hAnsi="Cambria"/>
          <w:sz w:val="20"/>
          <w:szCs w:val="20"/>
          <w:lang w:val="fr-FR"/>
        </w:rPr>
      </w:pPr>
    </w:p>
    <w:p w14:paraId="2DA6A82E"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 QUOTA INDIVIDUEL </w:t>
      </w:r>
      <w:r w:rsidR="00387431" w:rsidRPr="00353169">
        <w:rPr>
          <w:rFonts w:ascii="Cambria" w:hAnsi="Cambria"/>
          <w:noProof/>
          <w:sz w:val="20"/>
          <w:szCs w:val="20"/>
          <w:lang w:val="fr-FR"/>
        </w:rPr>
        <w:t>» </w:t>
      </w:r>
      <w:r w:rsidRPr="00353169">
        <w:rPr>
          <w:rFonts w:ascii="Cambria" w:hAnsi="Cambria"/>
          <w:noProof/>
          <w:sz w:val="20"/>
          <w:szCs w:val="20"/>
          <w:lang w:val="fr-FR"/>
        </w:rPr>
        <w:t>:</w:t>
      </w:r>
      <w:r w:rsidRPr="00353169">
        <w:rPr>
          <w:rFonts w:ascii="Cambria" w:hAnsi="Cambria"/>
          <w:sz w:val="20"/>
          <w:szCs w:val="20"/>
          <w:lang w:val="fr-FR"/>
        </w:rPr>
        <w:t xml:space="preserve"> </w:t>
      </w:r>
      <w:r w:rsidR="000D40F2" w:rsidRPr="00353169">
        <w:rPr>
          <w:rFonts w:ascii="Cambria" w:hAnsi="Cambria"/>
          <w:noProof/>
          <w:sz w:val="20"/>
          <w:szCs w:val="20"/>
          <w:lang w:val="fr-FR"/>
        </w:rPr>
        <w:t xml:space="preserve">indiquer </w:t>
      </w:r>
      <w:r w:rsidRPr="00353169">
        <w:rPr>
          <w:rFonts w:ascii="Cambria" w:hAnsi="Cambria"/>
          <w:noProof/>
          <w:sz w:val="20"/>
          <w:szCs w:val="20"/>
          <w:lang w:val="fr-FR"/>
        </w:rPr>
        <w:t>le montant du quota individuel attribué à chaque navire.</w:t>
      </w:r>
    </w:p>
    <w:p w14:paraId="6D8EADF9" w14:textId="77777777" w:rsidR="00F70F0B" w:rsidRPr="00353169" w:rsidRDefault="00F70F0B" w:rsidP="00F70F0B">
      <w:pPr>
        <w:tabs>
          <w:tab w:val="left" w:pos="720"/>
        </w:tabs>
        <w:ind w:firstLineChars="1" w:firstLine="2"/>
        <w:jc w:val="both"/>
        <w:rPr>
          <w:rFonts w:ascii="Cambria" w:hAnsi="Cambria"/>
          <w:sz w:val="20"/>
          <w:szCs w:val="20"/>
          <w:lang w:val="fr-FR"/>
        </w:rPr>
      </w:pPr>
    </w:p>
    <w:p w14:paraId="15B50B51"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 QUOTA UTILISÉ POUR LE PRÉSENT BCD » :</w:t>
      </w:r>
      <w:r w:rsidRPr="00353169">
        <w:rPr>
          <w:rFonts w:ascii="Cambria" w:hAnsi="Cambria"/>
          <w:sz w:val="20"/>
          <w:szCs w:val="20"/>
          <w:lang w:val="fr-FR"/>
        </w:rPr>
        <w:t xml:space="preserve"> </w:t>
      </w:r>
      <w:r w:rsidRPr="00353169">
        <w:rPr>
          <w:rFonts w:ascii="Cambria" w:hAnsi="Cambria"/>
          <w:noProof/>
          <w:sz w:val="20"/>
          <w:szCs w:val="20"/>
          <w:lang w:val="fr-FR"/>
        </w:rPr>
        <w:t>indiquer le montant de la prise attribué au présent BCD.</w:t>
      </w:r>
    </w:p>
    <w:p w14:paraId="5D7FDE97" w14:textId="77777777" w:rsidR="00F70F0B" w:rsidRPr="00353169" w:rsidRDefault="00F70F0B" w:rsidP="00F70F0B">
      <w:pPr>
        <w:tabs>
          <w:tab w:val="left" w:pos="720"/>
        </w:tabs>
        <w:ind w:firstLineChars="1" w:firstLine="2"/>
        <w:jc w:val="both"/>
        <w:rPr>
          <w:rFonts w:ascii="Cambria" w:hAnsi="Cambria"/>
          <w:sz w:val="20"/>
          <w:szCs w:val="20"/>
          <w:lang w:val="fr-FR"/>
        </w:rPr>
      </w:pPr>
    </w:p>
    <w:p w14:paraId="0D8B4197"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 ENGIN » :</w:t>
      </w:r>
      <w:r w:rsidRPr="00353169">
        <w:rPr>
          <w:rFonts w:ascii="Cambria" w:hAnsi="Cambria"/>
          <w:sz w:val="20"/>
          <w:szCs w:val="20"/>
          <w:lang w:val="fr-FR"/>
        </w:rPr>
        <w:t xml:space="preserve"> </w:t>
      </w:r>
      <w:r w:rsidRPr="00353169">
        <w:rPr>
          <w:rFonts w:ascii="Cambria" w:hAnsi="Cambria"/>
          <w:noProof/>
          <w:sz w:val="20"/>
          <w:szCs w:val="20"/>
          <w:lang w:val="fr-FR"/>
        </w:rPr>
        <w:t>indiquer l’engin de pêche en utilisant les codes suivants</w:t>
      </w:r>
      <w:r w:rsidRPr="00353169">
        <w:rPr>
          <w:rFonts w:ascii="Cambria" w:hAnsi="Cambria"/>
          <w:sz w:val="20"/>
          <w:szCs w:val="20"/>
          <w:lang w:val="fr-FR"/>
        </w:rPr>
        <w:t xml:space="preserve"> </w:t>
      </w:r>
    </w:p>
    <w:p w14:paraId="32600590" w14:textId="77777777" w:rsidR="00F70F0B" w:rsidRPr="00353169" w:rsidRDefault="00F70F0B" w:rsidP="00F70F0B">
      <w:pPr>
        <w:tabs>
          <w:tab w:val="left" w:pos="1440"/>
        </w:tabs>
        <w:jc w:val="both"/>
        <w:rPr>
          <w:rFonts w:ascii="Cambria" w:hAnsi="Cambria"/>
          <w:sz w:val="20"/>
          <w:szCs w:val="20"/>
          <w:lang w:val="fr-FR"/>
        </w:rPr>
      </w:pPr>
    </w:p>
    <w:p w14:paraId="28C238A2" w14:textId="77777777" w:rsidR="00F70F0B" w:rsidRPr="00353169" w:rsidRDefault="00F70F0B" w:rsidP="00F70F0B">
      <w:pPr>
        <w:tabs>
          <w:tab w:val="left" w:pos="1440"/>
        </w:tabs>
        <w:jc w:val="both"/>
        <w:rPr>
          <w:rFonts w:ascii="Cambria" w:hAnsi="Cambria"/>
          <w:sz w:val="20"/>
          <w:szCs w:val="20"/>
          <w:lang w:val="fr-FR"/>
        </w:rPr>
      </w:pPr>
      <w:r w:rsidRPr="00353169">
        <w:rPr>
          <w:rFonts w:ascii="Cambria" w:hAnsi="Cambria"/>
          <w:noProof/>
          <w:sz w:val="20"/>
          <w:szCs w:val="20"/>
          <w:lang w:val="fr-FR"/>
        </w:rPr>
        <w:t>BB</w:t>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noProof/>
          <w:sz w:val="20"/>
          <w:szCs w:val="20"/>
          <w:lang w:val="fr-FR"/>
        </w:rPr>
        <w:t>Canne</w:t>
      </w:r>
    </w:p>
    <w:p w14:paraId="3E037817" w14:textId="77777777" w:rsidR="00F70F0B" w:rsidRPr="00353169" w:rsidRDefault="00F70F0B" w:rsidP="00F70F0B">
      <w:pPr>
        <w:tabs>
          <w:tab w:val="left" w:pos="1440"/>
        </w:tabs>
        <w:jc w:val="both"/>
        <w:rPr>
          <w:rFonts w:ascii="Cambria" w:hAnsi="Cambria"/>
          <w:sz w:val="20"/>
          <w:szCs w:val="20"/>
          <w:lang w:val="fr-FR"/>
        </w:rPr>
      </w:pPr>
      <w:r w:rsidRPr="00353169">
        <w:rPr>
          <w:rFonts w:ascii="Cambria" w:hAnsi="Cambria"/>
          <w:noProof/>
          <w:sz w:val="20"/>
          <w:szCs w:val="20"/>
          <w:lang w:val="fr-FR"/>
        </w:rPr>
        <w:t>GILL</w:t>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noProof/>
          <w:sz w:val="20"/>
          <w:szCs w:val="20"/>
          <w:lang w:val="fr-FR"/>
        </w:rPr>
        <w:t>Filet maillant</w:t>
      </w:r>
    </w:p>
    <w:p w14:paraId="2622F102" w14:textId="77777777" w:rsidR="00F70F0B" w:rsidRPr="00353169" w:rsidRDefault="00F70F0B" w:rsidP="00F70F0B">
      <w:pPr>
        <w:jc w:val="both"/>
        <w:rPr>
          <w:rFonts w:ascii="Cambria" w:hAnsi="Cambria"/>
          <w:sz w:val="20"/>
          <w:szCs w:val="20"/>
          <w:lang w:val="fr-FR"/>
        </w:rPr>
      </w:pPr>
      <w:r w:rsidRPr="00353169">
        <w:rPr>
          <w:rFonts w:ascii="Cambria" w:hAnsi="Cambria"/>
          <w:noProof/>
          <w:sz w:val="20"/>
          <w:szCs w:val="20"/>
          <w:lang w:val="fr-FR"/>
        </w:rPr>
        <w:t>HAND</w:t>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noProof/>
          <w:sz w:val="20"/>
          <w:szCs w:val="20"/>
          <w:lang w:val="fr-FR"/>
        </w:rPr>
        <w:t>Ligne à main</w:t>
      </w:r>
    </w:p>
    <w:p w14:paraId="2584ADB9" w14:textId="77777777" w:rsidR="00F70F0B" w:rsidRPr="00353169" w:rsidRDefault="00F70F0B" w:rsidP="00F70F0B">
      <w:pPr>
        <w:tabs>
          <w:tab w:val="left" w:pos="1440"/>
        </w:tabs>
        <w:jc w:val="both"/>
        <w:rPr>
          <w:rFonts w:ascii="Cambria" w:hAnsi="Cambria"/>
          <w:sz w:val="20"/>
          <w:szCs w:val="20"/>
          <w:lang w:val="fr-FR"/>
        </w:rPr>
      </w:pPr>
      <w:r w:rsidRPr="00353169">
        <w:rPr>
          <w:rFonts w:ascii="Cambria" w:hAnsi="Cambria"/>
          <w:noProof/>
          <w:sz w:val="20"/>
          <w:szCs w:val="20"/>
          <w:lang w:val="fr-FR"/>
        </w:rPr>
        <w:t>HARP</w:t>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noProof/>
          <w:sz w:val="20"/>
          <w:szCs w:val="20"/>
          <w:lang w:val="fr-FR"/>
        </w:rPr>
        <w:t>Harpon</w:t>
      </w:r>
    </w:p>
    <w:p w14:paraId="6E095D6F" w14:textId="77777777" w:rsidR="00F70F0B" w:rsidRPr="00353169" w:rsidRDefault="00F70F0B" w:rsidP="00F70F0B">
      <w:pPr>
        <w:tabs>
          <w:tab w:val="left" w:pos="1440"/>
        </w:tabs>
        <w:jc w:val="both"/>
        <w:rPr>
          <w:rFonts w:ascii="Cambria" w:hAnsi="Cambria"/>
          <w:sz w:val="20"/>
          <w:szCs w:val="20"/>
          <w:lang w:val="fr-FR"/>
        </w:rPr>
      </w:pPr>
      <w:r w:rsidRPr="00353169">
        <w:rPr>
          <w:rFonts w:ascii="Cambria" w:hAnsi="Cambria"/>
          <w:noProof/>
          <w:sz w:val="20"/>
          <w:szCs w:val="20"/>
          <w:lang w:val="fr-FR"/>
        </w:rPr>
        <w:t>LL</w:t>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noProof/>
          <w:sz w:val="20"/>
          <w:szCs w:val="20"/>
          <w:lang w:val="fr-FR"/>
        </w:rPr>
        <w:t>Palangre</w:t>
      </w:r>
    </w:p>
    <w:p w14:paraId="7852533F" w14:textId="77777777" w:rsidR="00F70F0B" w:rsidRPr="00353169" w:rsidRDefault="00F70F0B" w:rsidP="00F70F0B">
      <w:pPr>
        <w:tabs>
          <w:tab w:val="left" w:pos="1440"/>
        </w:tabs>
        <w:jc w:val="both"/>
        <w:rPr>
          <w:rFonts w:ascii="Cambria" w:hAnsi="Cambria"/>
          <w:sz w:val="20"/>
          <w:szCs w:val="20"/>
          <w:lang w:val="fr-FR"/>
        </w:rPr>
      </w:pPr>
      <w:r w:rsidRPr="00353169">
        <w:rPr>
          <w:rFonts w:ascii="Cambria" w:hAnsi="Cambria"/>
          <w:noProof/>
          <w:sz w:val="20"/>
          <w:szCs w:val="20"/>
          <w:lang w:val="fr-FR"/>
        </w:rPr>
        <w:t>MWT</w:t>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noProof/>
          <w:sz w:val="20"/>
          <w:szCs w:val="20"/>
          <w:lang w:val="fr-FR"/>
        </w:rPr>
        <w:t>Chalut pélagique</w:t>
      </w:r>
    </w:p>
    <w:p w14:paraId="095095B2" w14:textId="77777777" w:rsidR="00F70F0B" w:rsidRPr="00353169" w:rsidRDefault="00F70F0B" w:rsidP="00F70F0B">
      <w:pPr>
        <w:tabs>
          <w:tab w:val="left" w:pos="1440"/>
        </w:tabs>
        <w:jc w:val="both"/>
        <w:rPr>
          <w:rFonts w:ascii="Cambria" w:hAnsi="Cambria"/>
          <w:sz w:val="20"/>
          <w:szCs w:val="20"/>
          <w:lang w:val="fr-FR"/>
        </w:rPr>
      </w:pPr>
      <w:r w:rsidRPr="00353169">
        <w:rPr>
          <w:rFonts w:ascii="Cambria" w:hAnsi="Cambria"/>
          <w:noProof/>
          <w:sz w:val="20"/>
          <w:szCs w:val="20"/>
          <w:lang w:val="fr-FR"/>
        </w:rPr>
        <w:t>PS</w:t>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noProof/>
          <w:sz w:val="20"/>
          <w:szCs w:val="20"/>
          <w:lang w:val="fr-FR"/>
        </w:rPr>
        <w:t>Senne</w:t>
      </w:r>
    </w:p>
    <w:p w14:paraId="738B803D" w14:textId="77777777" w:rsidR="00F70F0B" w:rsidRPr="00353169" w:rsidRDefault="00F70F0B" w:rsidP="00F70F0B">
      <w:pPr>
        <w:tabs>
          <w:tab w:val="left" w:pos="1440"/>
        </w:tabs>
        <w:jc w:val="both"/>
        <w:rPr>
          <w:rFonts w:ascii="Cambria" w:hAnsi="Cambria"/>
          <w:sz w:val="20"/>
          <w:szCs w:val="20"/>
          <w:lang w:val="fr-FR"/>
        </w:rPr>
      </w:pPr>
      <w:r w:rsidRPr="00353169">
        <w:rPr>
          <w:rFonts w:ascii="Cambria" w:hAnsi="Cambria"/>
          <w:noProof/>
          <w:sz w:val="20"/>
          <w:szCs w:val="20"/>
          <w:lang w:val="fr-FR"/>
        </w:rPr>
        <w:t>RR</w:t>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noProof/>
          <w:sz w:val="20"/>
          <w:szCs w:val="20"/>
          <w:lang w:val="fr-FR"/>
        </w:rPr>
        <w:t>Canne/moulinet</w:t>
      </w:r>
    </w:p>
    <w:p w14:paraId="49C3954D" w14:textId="77777777" w:rsidR="00F70F0B" w:rsidRPr="00353169" w:rsidRDefault="00F70F0B" w:rsidP="00F70F0B">
      <w:pPr>
        <w:tabs>
          <w:tab w:val="left" w:pos="1440"/>
        </w:tabs>
        <w:jc w:val="both"/>
        <w:rPr>
          <w:rFonts w:ascii="Cambria" w:hAnsi="Cambria"/>
          <w:sz w:val="20"/>
          <w:szCs w:val="20"/>
          <w:lang w:val="fr-FR"/>
        </w:rPr>
      </w:pPr>
      <w:r w:rsidRPr="00353169">
        <w:rPr>
          <w:rFonts w:ascii="Cambria" w:hAnsi="Cambria"/>
          <w:noProof/>
          <w:sz w:val="20"/>
          <w:szCs w:val="20"/>
          <w:lang w:val="fr-FR"/>
        </w:rPr>
        <w:t>SPHL</w:t>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noProof/>
          <w:sz w:val="20"/>
          <w:szCs w:val="20"/>
          <w:lang w:val="fr-FR"/>
        </w:rPr>
        <w:t>Ligne à main sportive</w:t>
      </w:r>
    </w:p>
    <w:p w14:paraId="6F438F99" w14:textId="77777777" w:rsidR="00F70F0B" w:rsidRPr="00353169" w:rsidRDefault="00F70F0B" w:rsidP="00F70F0B">
      <w:pPr>
        <w:tabs>
          <w:tab w:val="left" w:pos="1440"/>
        </w:tabs>
        <w:jc w:val="both"/>
        <w:rPr>
          <w:rFonts w:ascii="Cambria" w:hAnsi="Cambria"/>
          <w:sz w:val="20"/>
          <w:szCs w:val="20"/>
          <w:lang w:val="fr-FR"/>
        </w:rPr>
      </w:pPr>
      <w:r w:rsidRPr="00353169">
        <w:rPr>
          <w:rFonts w:ascii="Cambria" w:hAnsi="Cambria"/>
          <w:noProof/>
          <w:sz w:val="20"/>
          <w:szCs w:val="20"/>
          <w:lang w:val="fr-FR"/>
        </w:rPr>
        <w:t>SPOR</w:t>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noProof/>
          <w:sz w:val="20"/>
          <w:szCs w:val="20"/>
          <w:lang w:val="fr-FR"/>
        </w:rPr>
        <w:t>Pêcheries sportives non classées</w:t>
      </w:r>
    </w:p>
    <w:p w14:paraId="0DE8DE9D" w14:textId="77777777" w:rsidR="00F70F0B" w:rsidRPr="00353169" w:rsidRDefault="00F70F0B" w:rsidP="00F70F0B">
      <w:pPr>
        <w:tabs>
          <w:tab w:val="left" w:pos="1440"/>
        </w:tabs>
        <w:jc w:val="both"/>
        <w:rPr>
          <w:rFonts w:ascii="Cambria" w:hAnsi="Cambria"/>
          <w:sz w:val="20"/>
          <w:szCs w:val="20"/>
          <w:lang w:val="fr-FR"/>
        </w:rPr>
      </w:pPr>
      <w:r w:rsidRPr="00353169">
        <w:rPr>
          <w:rFonts w:ascii="Cambria" w:hAnsi="Cambria"/>
          <w:noProof/>
          <w:sz w:val="20"/>
          <w:szCs w:val="20"/>
          <w:lang w:val="fr-FR"/>
        </w:rPr>
        <w:t>SURF</w:t>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noProof/>
          <w:sz w:val="20"/>
          <w:szCs w:val="20"/>
          <w:lang w:val="fr-FR"/>
        </w:rPr>
        <w:t>Pêcheries surface non classées</w:t>
      </w:r>
    </w:p>
    <w:p w14:paraId="39B0F498" w14:textId="77777777" w:rsidR="00F70F0B" w:rsidRPr="00353169" w:rsidRDefault="00F70F0B" w:rsidP="00F70F0B">
      <w:pPr>
        <w:tabs>
          <w:tab w:val="left" w:pos="1440"/>
        </w:tabs>
        <w:jc w:val="both"/>
        <w:rPr>
          <w:rFonts w:ascii="Cambria" w:hAnsi="Cambria"/>
          <w:sz w:val="20"/>
          <w:szCs w:val="20"/>
          <w:lang w:val="fr-FR"/>
        </w:rPr>
      </w:pPr>
      <w:r w:rsidRPr="00353169">
        <w:rPr>
          <w:rFonts w:ascii="Cambria" w:hAnsi="Cambria"/>
          <w:noProof/>
          <w:sz w:val="20"/>
          <w:szCs w:val="20"/>
          <w:lang w:val="fr-FR"/>
        </w:rPr>
        <w:t>TL</w:t>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noProof/>
          <w:sz w:val="20"/>
          <w:szCs w:val="20"/>
          <w:lang w:val="fr-FR"/>
        </w:rPr>
        <w:t>Ligne surveillée (« tended line »)</w:t>
      </w:r>
    </w:p>
    <w:p w14:paraId="54A4309A" w14:textId="77777777" w:rsidR="00F70F0B" w:rsidRPr="00353169" w:rsidRDefault="00F70F0B" w:rsidP="00F70F0B">
      <w:pPr>
        <w:tabs>
          <w:tab w:val="left" w:pos="1440"/>
        </w:tabs>
        <w:jc w:val="both"/>
        <w:rPr>
          <w:rFonts w:ascii="Cambria" w:hAnsi="Cambria"/>
          <w:sz w:val="20"/>
          <w:szCs w:val="20"/>
          <w:lang w:val="fr-FR"/>
        </w:rPr>
      </w:pPr>
      <w:r w:rsidRPr="00353169">
        <w:rPr>
          <w:rFonts w:ascii="Cambria" w:hAnsi="Cambria"/>
          <w:noProof/>
          <w:sz w:val="20"/>
          <w:szCs w:val="20"/>
          <w:lang w:val="fr-FR"/>
        </w:rPr>
        <w:t>TRAP</w:t>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noProof/>
          <w:sz w:val="20"/>
          <w:szCs w:val="20"/>
          <w:lang w:val="fr-FR"/>
        </w:rPr>
        <w:t>Madrague</w:t>
      </w:r>
    </w:p>
    <w:p w14:paraId="39E9656D" w14:textId="77777777" w:rsidR="00F70F0B" w:rsidRPr="00353169" w:rsidRDefault="00F70F0B" w:rsidP="00F70F0B">
      <w:pPr>
        <w:tabs>
          <w:tab w:val="left" w:pos="1440"/>
        </w:tabs>
        <w:jc w:val="both"/>
        <w:rPr>
          <w:rFonts w:ascii="Cambria" w:hAnsi="Cambria"/>
          <w:sz w:val="20"/>
          <w:szCs w:val="20"/>
          <w:lang w:val="fr-FR"/>
        </w:rPr>
      </w:pPr>
      <w:r w:rsidRPr="00353169">
        <w:rPr>
          <w:rFonts w:ascii="Cambria" w:hAnsi="Cambria"/>
          <w:noProof/>
          <w:sz w:val="20"/>
          <w:szCs w:val="20"/>
          <w:lang w:val="fr-FR"/>
        </w:rPr>
        <w:t>TROL</w:t>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noProof/>
          <w:sz w:val="20"/>
          <w:szCs w:val="20"/>
          <w:lang w:val="fr-FR"/>
        </w:rPr>
        <w:t>Ligne traînante</w:t>
      </w:r>
    </w:p>
    <w:p w14:paraId="49E4EC80" w14:textId="77777777" w:rsidR="00F70F0B" w:rsidRPr="00353169" w:rsidRDefault="00F70F0B" w:rsidP="00F70F0B">
      <w:pPr>
        <w:tabs>
          <w:tab w:val="left" w:pos="1440"/>
        </w:tabs>
        <w:jc w:val="both"/>
        <w:rPr>
          <w:rFonts w:ascii="Cambria" w:hAnsi="Cambria"/>
          <w:sz w:val="20"/>
          <w:szCs w:val="20"/>
          <w:lang w:val="fr-FR"/>
        </w:rPr>
      </w:pPr>
      <w:r w:rsidRPr="00353169">
        <w:rPr>
          <w:rFonts w:ascii="Cambria" w:hAnsi="Cambria"/>
          <w:noProof/>
          <w:sz w:val="20"/>
          <w:szCs w:val="20"/>
          <w:lang w:val="fr-FR"/>
        </w:rPr>
        <w:t>UNCL</w:t>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noProof/>
          <w:sz w:val="20"/>
          <w:szCs w:val="20"/>
          <w:lang w:val="fr-FR"/>
        </w:rPr>
        <w:t>Méthodes non précisées</w:t>
      </w:r>
    </w:p>
    <w:p w14:paraId="6E51C589" w14:textId="77777777" w:rsidR="00F70F0B" w:rsidRPr="00353169" w:rsidRDefault="00F70F0B" w:rsidP="00F70F0B">
      <w:pPr>
        <w:tabs>
          <w:tab w:val="left" w:pos="1440"/>
        </w:tabs>
        <w:jc w:val="both"/>
        <w:rPr>
          <w:rFonts w:ascii="Cambria" w:hAnsi="Cambria"/>
          <w:sz w:val="20"/>
          <w:szCs w:val="20"/>
          <w:lang w:val="fr-FR"/>
        </w:rPr>
      </w:pPr>
      <w:r w:rsidRPr="00353169">
        <w:rPr>
          <w:rFonts w:ascii="Cambria" w:hAnsi="Cambria"/>
          <w:noProof/>
          <w:sz w:val="20"/>
          <w:szCs w:val="20"/>
          <w:lang w:val="fr-FR"/>
        </w:rPr>
        <w:t>OT</w:t>
      </w:r>
      <w:r w:rsidRPr="00353169">
        <w:rPr>
          <w:rFonts w:ascii="Cambria" w:hAnsi="Cambria"/>
          <w:sz w:val="20"/>
          <w:szCs w:val="20"/>
          <w:lang w:val="fr-FR"/>
        </w:rPr>
        <w:tab/>
      </w:r>
      <w:r w:rsidRPr="00353169">
        <w:rPr>
          <w:rFonts w:ascii="Cambria" w:hAnsi="Cambria"/>
          <w:sz w:val="20"/>
          <w:szCs w:val="20"/>
          <w:lang w:val="fr-FR"/>
        </w:rPr>
        <w:tab/>
      </w:r>
      <w:r w:rsidRPr="00353169">
        <w:rPr>
          <w:rFonts w:ascii="Cambria" w:hAnsi="Cambria"/>
          <w:noProof/>
          <w:sz w:val="20"/>
          <w:szCs w:val="20"/>
          <w:lang w:val="fr-FR"/>
        </w:rPr>
        <w:t>Autre type</w:t>
      </w:r>
    </w:p>
    <w:p w14:paraId="52140D35" w14:textId="77777777" w:rsidR="00F70F0B" w:rsidRPr="00353169" w:rsidRDefault="00F70F0B" w:rsidP="00F70F0B">
      <w:pPr>
        <w:tabs>
          <w:tab w:val="left" w:pos="360"/>
          <w:tab w:val="left" w:pos="520"/>
        </w:tabs>
        <w:jc w:val="both"/>
        <w:rPr>
          <w:rFonts w:ascii="Cambria" w:hAnsi="Cambria"/>
          <w:sz w:val="20"/>
          <w:szCs w:val="20"/>
          <w:lang w:val="fr-FR"/>
        </w:rPr>
      </w:pPr>
    </w:p>
    <w:p w14:paraId="664B8E95" w14:textId="77777777" w:rsidR="00F70F0B" w:rsidRPr="00353169" w:rsidRDefault="00F70F0B" w:rsidP="00F70F0B">
      <w:pPr>
        <w:tabs>
          <w:tab w:val="left" w:pos="360"/>
          <w:tab w:val="left" w:pos="520"/>
        </w:tabs>
        <w:jc w:val="both"/>
        <w:rPr>
          <w:rFonts w:ascii="Cambria" w:hAnsi="Cambria"/>
          <w:sz w:val="20"/>
          <w:szCs w:val="20"/>
          <w:lang w:val="fr-FR"/>
        </w:rPr>
      </w:pPr>
      <w:r w:rsidRPr="00353169">
        <w:rPr>
          <w:rFonts w:ascii="Cambria" w:hAnsi="Cambria"/>
          <w:noProof/>
          <w:sz w:val="20"/>
          <w:szCs w:val="20"/>
          <w:lang w:val="fr-FR"/>
        </w:rPr>
        <w:t>« </w:t>
      </w:r>
      <w:r w:rsidR="003974C9" w:rsidRPr="00353169">
        <w:rPr>
          <w:rFonts w:ascii="Cambria" w:hAnsi="Cambria"/>
          <w:noProof/>
          <w:sz w:val="20"/>
          <w:szCs w:val="20"/>
          <w:lang w:val="fr-FR"/>
        </w:rPr>
        <w:t xml:space="preserve">NBRE </w:t>
      </w:r>
      <w:r w:rsidRPr="00353169">
        <w:rPr>
          <w:rFonts w:ascii="Cambria" w:hAnsi="Cambria"/>
          <w:noProof/>
          <w:sz w:val="20"/>
          <w:szCs w:val="20"/>
          <w:lang w:val="fr-FR"/>
        </w:rPr>
        <w:t xml:space="preserve">de POISSONS » dans le cas d’une JFO </w:t>
      </w:r>
      <w:r w:rsidRPr="00353169">
        <w:rPr>
          <w:rFonts w:ascii="Cambria" w:hAnsi="Cambria"/>
          <w:sz w:val="20"/>
          <w:szCs w:val="20"/>
          <w:lang w:val="fr-FR"/>
        </w:rPr>
        <w:t>incluant des navires du même pavillon</w:t>
      </w:r>
      <w:r w:rsidRPr="00353169">
        <w:rPr>
          <w:rFonts w:ascii="Cambria" w:hAnsi="Cambria"/>
          <w:noProof/>
          <w:sz w:val="20"/>
          <w:szCs w:val="20"/>
          <w:lang w:val="fr-FR"/>
        </w:rPr>
        <w:t>, indiquer le nombre total de poissons capturés dans l’opération en question.</w:t>
      </w:r>
      <w:r w:rsidRPr="00353169">
        <w:rPr>
          <w:rFonts w:ascii="Cambria" w:hAnsi="Cambria"/>
          <w:sz w:val="20"/>
          <w:szCs w:val="20"/>
          <w:lang w:val="fr-FR"/>
        </w:rPr>
        <w:t xml:space="preserve"> </w:t>
      </w:r>
      <w:r w:rsidRPr="00353169">
        <w:rPr>
          <w:rFonts w:ascii="Cambria" w:hAnsi="Cambria"/>
          <w:noProof/>
          <w:sz w:val="20"/>
          <w:szCs w:val="20"/>
          <w:lang w:val="fr-FR"/>
        </w:rPr>
        <w:t xml:space="preserve">Dans le cas d’une </w:t>
      </w:r>
      <w:r w:rsidR="00C233F3" w:rsidRPr="00353169">
        <w:rPr>
          <w:rFonts w:ascii="Cambria" w:hAnsi="Cambria"/>
          <w:noProof/>
          <w:sz w:val="20"/>
          <w:szCs w:val="20"/>
          <w:lang w:val="fr-FR"/>
        </w:rPr>
        <w:t>JFO</w:t>
      </w:r>
      <w:r w:rsidRPr="00353169">
        <w:rPr>
          <w:rFonts w:ascii="Cambria" w:hAnsi="Cambria"/>
          <w:noProof/>
          <w:sz w:val="20"/>
          <w:szCs w:val="20"/>
          <w:lang w:val="fr-FR"/>
        </w:rPr>
        <w:t xml:space="preserve"> entre différents pavillons, indiquer le nombre de poissons attribués à chaque pavillon conformément à la clé d’allocation.</w:t>
      </w:r>
    </w:p>
    <w:p w14:paraId="7BA9CC48" w14:textId="77777777" w:rsidR="00F70F0B" w:rsidRPr="00353169" w:rsidRDefault="00F70F0B" w:rsidP="00F70F0B">
      <w:pPr>
        <w:tabs>
          <w:tab w:val="left" w:pos="360"/>
          <w:tab w:val="left" w:pos="520"/>
        </w:tabs>
        <w:jc w:val="both"/>
        <w:rPr>
          <w:rFonts w:ascii="Cambria" w:hAnsi="Cambria"/>
          <w:sz w:val="20"/>
          <w:szCs w:val="20"/>
          <w:lang w:val="fr-FR"/>
        </w:rPr>
      </w:pPr>
    </w:p>
    <w:p w14:paraId="3C0EE469"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 POIDS TOTAL » :</w:t>
      </w:r>
      <w:r w:rsidRPr="00353169">
        <w:rPr>
          <w:rFonts w:ascii="Cambria" w:hAnsi="Cambria"/>
          <w:sz w:val="20"/>
          <w:szCs w:val="20"/>
          <w:lang w:val="fr-FR"/>
        </w:rPr>
        <w:t xml:space="preserve"> </w:t>
      </w:r>
      <w:r w:rsidRPr="00353169">
        <w:rPr>
          <w:rFonts w:ascii="Cambria" w:hAnsi="Cambria"/>
          <w:noProof/>
          <w:sz w:val="20"/>
          <w:szCs w:val="20"/>
          <w:lang w:val="fr-FR"/>
        </w:rPr>
        <w:t>indiquer le poids total vif en kilogrammes.</w:t>
      </w:r>
      <w:r w:rsidRPr="00353169">
        <w:rPr>
          <w:rFonts w:ascii="Cambria" w:hAnsi="Cambria"/>
          <w:sz w:val="20"/>
          <w:szCs w:val="20"/>
          <w:lang w:val="fr-FR"/>
        </w:rPr>
        <w:t xml:space="preserve"> </w:t>
      </w:r>
      <w:r w:rsidRPr="00353169">
        <w:rPr>
          <w:rFonts w:ascii="Cambria" w:hAnsi="Cambria"/>
          <w:noProof/>
          <w:sz w:val="20"/>
          <w:szCs w:val="20"/>
          <w:lang w:val="fr-FR"/>
        </w:rPr>
        <w:t xml:space="preserve">Si le poids vif n’est pas utilisé au moment de la capture, indiquer le type de produit (par exemple </w:t>
      </w:r>
      <w:r w:rsidR="003974C9" w:rsidRPr="00353169">
        <w:rPr>
          <w:rFonts w:ascii="Cambria" w:hAnsi="Cambria"/>
          <w:noProof/>
          <w:sz w:val="20"/>
          <w:szCs w:val="20"/>
          <w:lang w:val="fr-FR"/>
        </w:rPr>
        <w:t>« </w:t>
      </w:r>
      <w:r w:rsidRPr="00353169">
        <w:rPr>
          <w:rFonts w:ascii="Cambria" w:hAnsi="Cambria"/>
          <w:noProof/>
          <w:sz w:val="20"/>
          <w:szCs w:val="20"/>
          <w:lang w:val="fr-FR"/>
        </w:rPr>
        <w:t>GG</w:t>
      </w:r>
      <w:r w:rsidR="003974C9" w:rsidRPr="00353169">
        <w:rPr>
          <w:rFonts w:ascii="Cambria" w:hAnsi="Cambria"/>
          <w:noProof/>
          <w:sz w:val="20"/>
          <w:szCs w:val="20"/>
          <w:lang w:val="fr-FR"/>
        </w:rPr>
        <w:t> »</w:t>
      </w:r>
      <w:r w:rsidRPr="00353169">
        <w:rPr>
          <w:rFonts w:ascii="Cambria" w:hAnsi="Cambria"/>
          <w:noProof/>
          <w:sz w:val="20"/>
          <w:szCs w:val="20"/>
          <w:lang w:val="fr-FR"/>
        </w:rPr>
        <w:t>).</w:t>
      </w:r>
      <w:r w:rsidRPr="00353169">
        <w:rPr>
          <w:rFonts w:ascii="Cambria" w:hAnsi="Cambria"/>
          <w:sz w:val="20"/>
          <w:szCs w:val="20"/>
          <w:lang w:val="fr-FR"/>
        </w:rPr>
        <w:t xml:space="preserve"> </w:t>
      </w:r>
      <w:r w:rsidRPr="00353169">
        <w:rPr>
          <w:rFonts w:ascii="Cambria" w:hAnsi="Cambria"/>
          <w:noProof/>
          <w:sz w:val="20"/>
          <w:szCs w:val="20"/>
          <w:lang w:val="fr-FR"/>
        </w:rPr>
        <w:t>Dans le cas d’une JFO entre différents pavillons, indiquer le poids vif attribué à ce pavillon conformément à la clé d’allocation.</w:t>
      </w:r>
    </w:p>
    <w:p w14:paraId="225D6C89" w14:textId="77777777" w:rsidR="00F70F0B" w:rsidRPr="00353169" w:rsidRDefault="00F70F0B" w:rsidP="00F70F0B">
      <w:pPr>
        <w:tabs>
          <w:tab w:val="left" w:pos="720"/>
        </w:tabs>
        <w:ind w:firstLineChars="1" w:firstLine="2"/>
        <w:jc w:val="both"/>
        <w:rPr>
          <w:rFonts w:ascii="Cambria" w:hAnsi="Cambria"/>
          <w:sz w:val="20"/>
          <w:szCs w:val="20"/>
          <w:lang w:val="fr-FR"/>
        </w:rPr>
      </w:pPr>
    </w:p>
    <w:p w14:paraId="751975D2" w14:textId="77777777" w:rsidR="00F70F0B" w:rsidRPr="00353169" w:rsidRDefault="00F70F0B" w:rsidP="00F70F0B">
      <w:pPr>
        <w:tabs>
          <w:tab w:val="left" w:pos="720"/>
        </w:tabs>
        <w:ind w:firstLineChars="1" w:firstLine="2"/>
        <w:jc w:val="both"/>
        <w:rPr>
          <w:rFonts w:ascii="Cambria" w:hAnsi="Cambria"/>
          <w:noProof/>
          <w:sz w:val="20"/>
          <w:szCs w:val="20"/>
          <w:lang w:val="fr-FR"/>
        </w:rPr>
      </w:pPr>
      <w:r w:rsidRPr="00353169">
        <w:rPr>
          <w:rFonts w:ascii="Cambria" w:hAnsi="Cambria"/>
          <w:noProof/>
          <w:sz w:val="20"/>
          <w:szCs w:val="20"/>
          <w:lang w:val="fr-FR"/>
        </w:rPr>
        <w:t>« ZONE </w:t>
      </w:r>
      <w:r w:rsidR="00387431" w:rsidRPr="00353169">
        <w:rPr>
          <w:rFonts w:ascii="Cambria" w:hAnsi="Cambria"/>
          <w:noProof/>
          <w:sz w:val="20"/>
          <w:szCs w:val="20"/>
          <w:lang w:val="fr-FR"/>
        </w:rPr>
        <w:t>» </w:t>
      </w:r>
      <w:r w:rsidRPr="00353169">
        <w:rPr>
          <w:rFonts w:ascii="Cambria" w:hAnsi="Cambria"/>
          <w:noProof/>
          <w:sz w:val="20"/>
          <w:szCs w:val="20"/>
          <w:lang w:val="fr-FR"/>
        </w:rPr>
        <w:t>:</w:t>
      </w:r>
      <w:r w:rsidRPr="00353169">
        <w:rPr>
          <w:rFonts w:ascii="Cambria" w:hAnsi="Cambria"/>
          <w:sz w:val="20"/>
          <w:szCs w:val="20"/>
          <w:lang w:val="fr-FR"/>
        </w:rPr>
        <w:t xml:space="preserve"> </w:t>
      </w:r>
      <w:r w:rsidRPr="00353169">
        <w:rPr>
          <w:rFonts w:ascii="Cambria" w:hAnsi="Cambria"/>
          <w:noProof/>
          <w:sz w:val="20"/>
          <w:szCs w:val="20"/>
          <w:lang w:val="fr-FR"/>
        </w:rPr>
        <w:t>indiquer la Méditerranée, l’Atlantique Ouest, l’Atlantique Est ou le Pacifique.</w:t>
      </w:r>
    </w:p>
    <w:p w14:paraId="6CC9E003" w14:textId="77777777" w:rsidR="00F70F0B" w:rsidRPr="00353169" w:rsidRDefault="00F70F0B" w:rsidP="00F70F0B">
      <w:pPr>
        <w:tabs>
          <w:tab w:val="left" w:pos="720"/>
        </w:tabs>
        <w:ind w:firstLineChars="1" w:firstLine="2"/>
        <w:jc w:val="both"/>
        <w:rPr>
          <w:rFonts w:ascii="Cambria" w:hAnsi="Cambria"/>
          <w:noProof/>
          <w:sz w:val="20"/>
          <w:szCs w:val="20"/>
          <w:lang w:val="fr-FR"/>
        </w:rPr>
      </w:pPr>
    </w:p>
    <w:p w14:paraId="17A3D47E" w14:textId="77777777" w:rsidR="00F70F0B" w:rsidRPr="00353169" w:rsidRDefault="00F70F0B" w:rsidP="00F70F0B">
      <w:pPr>
        <w:tabs>
          <w:tab w:val="left" w:pos="720"/>
        </w:tabs>
        <w:ind w:firstLineChars="1" w:firstLine="2"/>
        <w:jc w:val="both"/>
        <w:rPr>
          <w:rFonts w:ascii="Cambria" w:hAnsi="Cambria"/>
          <w:i/>
          <w:sz w:val="20"/>
          <w:szCs w:val="20"/>
          <w:lang w:val="fr-FR"/>
        </w:rPr>
      </w:pPr>
      <w:r w:rsidRPr="00353169">
        <w:rPr>
          <w:rFonts w:ascii="Cambria" w:hAnsi="Cambria"/>
          <w:noProof/>
          <w:sz w:val="20"/>
          <w:szCs w:val="20"/>
          <w:lang w:val="fr-FR"/>
        </w:rPr>
        <w:t>« </w:t>
      </w:r>
      <w:r w:rsidR="00FC2029" w:rsidRPr="00353169">
        <w:rPr>
          <w:rFonts w:ascii="Cambria" w:hAnsi="Cambria"/>
          <w:noProof/>
          <w:sz w:val="20"/>
          <w:szCs w:val="20"/>
          <w:lang w:val="fr-FR"/>
        </w:rPr>
        <w:t>Nº DES MARQUES</w:t>
      </w:r>
      <w:r w:rsidRPr="00353169">
        <w:rPr>
          <w:rFonts w:ascii="Cambria" w:hAnsi="Cambria"/>
          <w:noProof/>
          <w:sz w:val="20"/>
          <w:szCs w:val="20"/>
          <w:lang w:val="fr-FR"/>
        </w:rPr>
        <w:t xml:space="preserve"> (</w:t>
      </w:r>
      <w:r w:rsidR="00FF2482" w:rsidRPr="00353169">
        <w:rPr>
          <w:rFonts w:ascii="Cambria" w:hAnsi="Cambria"/>
          <w:noProof/>
          <w:sz w:val="20"/>
          <w:szCs w:val="20"/>
          <w:lang w:val="fr-FR"/>
        </w:rPr>
        <w:t>le cas échéant</w:t>
      </w:r>
      <w:r w:rsidRPr="00353169">
        <w:rPr>
          <w:rFonts w:ascii="Cambria" w:hAnsi="Cambria"/>
          <w:noProof/>
          <w:sz w:val="20"/>
          <w:szCs w:val="20"/>
          <w:lang w:val="fr-FR"/>
        </w:rPr>
        <w:t>) » :</w:t>
      </w:r>
      <w:r w:rsidRPr="00353169">
        <w:rPr>
          <w:rFonts w:ascii="Cambria" w:hAnsi="Cambria"/>
          <w:sz w:val="20"/>
          <w:szCs w:val="20"/>
          <w:lang w:val="fr-FR"/>
        </w:rPr>
        <w:t xml:space="preserve"> </w:t>
      </w:r>
      <w:r w:rsidRPr="00353169">
        <w:rPr>
          <w:rFonts w:ascii="Cambria" w:hAnsi="Cambria"/>
          <w:noProof/>
          <w:sz w:val="20"/>
          <w:szCs w:val="20"/>
          <w:lang w:val="fr-FR"/>
        </w:rPr>
        <w:t>des lignes supplémentaires pourraient être rajoutées pour permettre d’inclure chaque numéro de marque par poisson individuel.</w:t>
      </w:r>
    </w:p>
    <w:p w14:paraId="031BB3ED" w14:textId="77777777" w:rsidR="00F70F0B" w:rsidRPr="00353169" w:rsidRDefault="00F70F0B" w:rsidP="00F70F0B">
      <w:pPr>
        <w:tabs>
          <w:tab w:val="left" w:pos="180"/>
          <w:tab w:val="left" w:pos="720"/>
        </w:tabs>
        <w:ind w:firstLineChars="1" w:firstLine="2"/>
        <w:jc w:val="both"/>
        <w:rPr>
          <w:rFonts w:ascii="Cambria" w:hAnsi="Cambria"/>
          <w:sz w:val="20"/>
          <w:szCs w:val="20"/>
          <w:lang w:val="fr-FR"/>
        </w:rPr>
      </w:pPr>
    </w:p>
    <w:p w14:paraId="58D24FE1"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(2) Validation</w:t>
      </w:r>
    </w:p>
    <w:p w14:paraId="174F6134" w14:textId="77777777" w:rsidR="00F70F0B" w:rsidRPr="00353169" w:rsidRDefault="00F70F0B" w:rsidP="00F70F0B">
      <w:pPr>
        <w:tabs>
          <w:tab w:val="left" w:pos="142"/>
          <w:tab w:val="left" w:pos="284"/>
          <w:tab w:val="left" w:pos="720"/>
        </w:tabs>
        <w:jc w:val="both"/>
        <w:rPr>
          <w:rFonts w:ascii="Cambria" w:hAnsi="Cambria"/>
          <w:sz w:val="20"/>
          <w:szCs w:val="20"/>
          <w:lang w:val="fr-FR"/>
        </w:rPr>
      </w:pPr>
    </w:p>
    <w:p w14:paraId="5B50D909" w14:textId="77777777" w:rsidR="00F70F0B" w:rsidRPr="00353169" w:rsidRDefault="00F70F0B" w:rsidP="00F70F0B">
      <w:pPr>
        <w:tabs>
          <w:tab w:val="left" w:pos="142"/>
          <w:tab w:val="left" w:pos="284"/>
          <w:tab w:val="left" w:pos="720"/>
        </w:tabs>
        <w:jc w:val="both"/>
        <w:rPr>
          <w:rFonts w:ascii="Cambria" w:hAnsi="Cambria"/>
          <w:sz w:val="20"/>
          <w:szCs w:val="20"/>
          <w:lang w:val="fr-FR"/>
        </w:rPr>
      </w:pPr>
      <w:r w:rsidRPr="00353169">
        <w:rPr>
          <w:rFonts w:ascii="Cambria" w:hAnsi="Cambria"/>
          <w:noProof/>
          <w:sz w:val="20"/>
          <w:szCs w:val="20"/>
          <w:lang w:val="fr-FR"/>
        </w:rPr>
        <w:t xml:space="preserve">La CPC de pavillon ou de la madrague sera chargé de valider la section INFORMATION </w:t>
      </w:r>
      <w:r w:rsidR="00CA7640" w:rsidRPr="00353169">
        <w:rPr>
          <w:rFonts w:ascii="Cambria" w:hAnsi="Cambria"/>
          <w:noProof/>
          <w:sz w:val="20"/>
          <w:szCs w:val="20"/>
          <w:lang w:val="fr-FR"/>
        </w:rPr>
        <w:t>SUR LA</w:t>
      </w:r>
      <w:r w:rsidRPr="00353169">
        <w:rPr>
          <w:rFonts w:ascii="Cambria" w:hAnsi="Cambria"/>
          <w:noProof/>
          <w:sz w:val="20"/>
          <w:szCs w:val="20"/>
          <w:lang w:val="fr-FR"/>
        </w:rPr>
        <w:t xml:space="preserve"> CAPTURE, sauf si le thon rouge est marqué conformément au paragraphe 21 de la </w:t>
      </w:r>
      <w:r w:rsidR="00FF2482" w:rsidRPr="00353169">
        <w:rPr>
          <w:rFonts w:ascii="Cambria" w:hAnsi="Cambria"/>
          <w:noProof/>
          <w:sz w:val="20"/>
          <w:szCs w:val="20"/>
          <w:lang w:val="fr-FR"/>
        </w:rPr>
        <w:t xml:space="preserve">présente </w:t>
      </w:r>
      <w:r w:rsidRPr="00353169">
        <w:rPr>
          <w:rFonts w:ascii="Cambria" w:hAnsi="Cambria"/>
          <w:noProof/>
          <w:sz w:val="20"/>
          <w:szCs w:val="20"/>
          <w:lang w:val="fr-FR"/>
        </w:rPr>
        <w:t>Recommandation.</w:t>
      </w:r>
    </w:p>
    <w:p w14:paraId="47A3239B" w14:textId="77777777" w:rsidR="00F70F0B" w:rsidRPr="00353169" w:rsidRDefault="00F70F0B" w:rsidP="00F70F0B">
      <w:pPr>
        <w:tabs>
          <w:tab w:val="left" w:pos="142"/>
          <w:tab w:val="left" w:pos="284"/>
          <w:tab w:val="left" w:pos="720"/>
        </w:tabs>
        <w:jc w:val="both"/>
        <w:rPr>
          <w:rFonts w:ascii="Cambria" w:hAnsi="Cambria"/>
          <w:sz w:val="20"/>
          <w:szCs w:val="20"/>
          <w:lang w:val="fr-FR"/>
        </w:rPr>
      </w:pPr>
    </w:p>
    <w:p w14:paraId="5899DC61" w14:textId="77777777" w:rsidR="00F70F0B" w:rsidRPr="00353169" w:rsidRDefault="00F70F0B" w:rsidP="00F70F0B">
      <w:pPr>
        <w:tabs>
          <w:tab w:val="left" w:pos="360"/>
          <w:tab w:val="left" w:pos="600"/>
          <w:tab w:val="left" w:pos="720"/>
          <w:tab w:val="left" w:pos="960"/>
        </w:tabs>
        <w:jc w:val="both"/>
        <w:rPr>
          <w:rFonts w:ascii="Cambria" w:hAnsi="Cambria"/>
          <w:b/>
          <w:sz w:val="20"/>
          <w:szCs w:val="20"/>
          <w:lang w:val="fr-FR"/>
        </w:rPr>
      </w:pPr>
      <w:r w:rsidRPr="00353169">
        <w:rPr>
          <w:rFonts w:ascii="Cambria" w:hAnsi="Cambria"/>
          <w:b/>
          <w:sz w:val="20"/>
          <w:szCs w:val="20"/>
          <w:lang w:val="fr-FR"/>
        </w:rPr>
        <w:br w:type="page"/>
      </w:r>
      <w:r w:rsidRPr="00353169">
        <w:rPr>
          <w:rFonts w:ascii="Cambria" w:hAnsi="Cambria"/>
          <w:b/>
          <w:sz w:val="20"/>
          <w:szCs w:val="20"/>
          <w:lang w:val="fr-FR"/>
        </w:rPr>
        <w:lastRenderedPageBreak/>
        <w:t>3.</w:t>
      </w:r>
      <w:r w:rsidRPr="00353169">
        <w:rPr>
          <w:rFonts w:ascii="Cambria" w:hAnsi="Cambria"/>
          <w:b/>
          <w:sz w:val="20"/>
          <w:szCs w:val="20"/>
          <w:lang w:val="fr-FR"/>
        </w:rPr>
        <w:tab/>
      </w:r>
      <w:r w:rsidRPr="00353169">
        <w:rPr>
          <w:rFonts w:ascii="Cambria" w:hAnsi="Cambria"/>
          <w:b/>
          <w:noProof/>
          <w:sz w:val="20"/>
          <w:szCs w:val="20"/>
          <w:lang w:val="fr-FR"/>
        </w:rPr>
        <w:t>INFORMATION COMMERCIALE POUR LE COMMERCE DE POISSONS VIVANTS</w:t>
      </w:r>
    </w:p>
    <w:p w14:paraId="21A864BC" w14:textId="77777777" w:rsidR="00F70F0B" w:rsidRPr="00353169" w:rsidRDefault="00F70F0B" w:rsidP="00F70F0B">
      <w:pPr>
        <w:tabs>
          <w:tab w:val="left" w:pos="360"/>
          <w:tab w:val="left" w:pos="600"/>
          <w:tab w:val="left" w:pos="720"/>
          <w:tab w:val="left" w:pos="960"/>
        </w:tabs>
        <w:jc w:val="both"/>
        <w:rPr>
          <w:rFonts w:ascii="Cambria" w:hAnsi="Cambria"/>
          <w:b/>
          <w:sz w:val="20"/>
          <w:szCs w:val="20"/>
          <w:lang w:val="fr-FR"/>
        </w:rPr>
      </w:pPr>
    </w:p>
    <w:p w14:paraId="542D3E90"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(1) Remplissage</w:t>
      </w:r>
    </w:p>
    <w:p w14:paraId="66C5F1FA" w14:textId="77777777" w:rsidR="00F70F0B" w:rsidRPr="00353169" w:rsidRDefault="00F70F0B" w:rsidP="00F70F0B">
      <w:pPr>
        <w:tabs>
          <w:tab w:val="left" w:pos="720"/>
        </w:tabs>
        <w:ind w:firstLineChars="1" w:firstLine="2"/>
        <w:jc w:val="both"/>
        <w:rPr>
          <w:rFonts w:ascii="Cambria" w:hAnsi="Cambria"/>
          <w:sz w:val="20"/>
          <w:szCs w:val="20"/>
          <w:lang w:val="fr-FR"/>
        </w:rPr>
      </w:pPr>
    </w:p>
    <w:p w14:paraId="52E0F197" w14:textId="77777777" w:rsidR="00F70F0B" w:rsidRPr="00353169" w:rsidRDefault="00F70F0B" w:rsidP="00F70F0B">
      <w:pPr>
        <w:tabs>
          <w:tab w:val="left" w:pos="720"/>
        </w:tabs>
        <w:ind w:firstLineChars="1" w:firstLine="2"/>
        <w:jc w:val="both"/>
        <w:rPr>
          <w:rFonts w:ascii="Cambria" w:hAnsi="Cambria"/>
          <w:i/>
          <w:sz w:val="20"/>
          <w:szCs w:val="20"/>
          <w:lang w:val="fr-FR"/>
        </w:rPr>
      </w:pPr>
      <w:r w:rsidRPr="00353169">
        <w:rPr>
          <w:rFonts w:ascii="Cambria" w:hAnsi="Cambria"/>
          <w:i/>
          <w:noProof/>
          <w:sz w:val="20"/>
          <w:szCs w:val="20"/>
          <w:lang w:val="fr-FR"/>
        </w:rPr>
        <w:t xml:space="preserve">(a) </w:t>
      </w:r>
      <w:r w:rsidR="00104CF6" w:rsidRPr="00353169">
        <w:rPr>
          <w:rFonts w:ascii="Cambria" w:hAnsi="Cambria"/>
          <w:i/>
          <w:noProof/>
          <w:sz w:val="20"/>
          <w:szCs w:val="20"/>
          <w:lang w:val="fr-FR"/>
        </w:rPr>
        <w:t>Principes généraux</w:t>
      </w:r>
    </w:p>
    <w:p w14:paraId="1AA10BAB" w14:textId="77777777" w:rsidR="00F70F0B" w:rsidRPr="00353169" w:rsidRDefault="00F70F0B" w:rsidP="00F70F0B">
      <w:pPr>
        <w:tabs>
          <w:tab w:val="left" w:pos="360"/>
          <w:tab w:val="left" w:pos="600"/>
          <w:tab w:val="left" w:pos="720"/>
          <w:tab w:val="left" w:pos="960"/>
        </w:tabs>
        <w:jc w:val="both"/>
        <w:rPr>
          <w:rFonts w:ascii="Cambria" w:hAnsi="Cambria"/>
          <w:b/>
          <w:sz w:val="20"/>
          <w:szCs w:val="20"/>
          <w:lang w:val="fr-FR"/>
        </w:rPr>
      </w:pPr>
    </w:p>
    <w:p w14:paraId="2F49627C"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Cette section ne s’applique qu’à l’exportation de thons rouges vivants.</w:t>
      </w:r>
      <w:r w:rsidRPr="00353169">
        <w:rPr>
          <w:rFonts w:ascii="Cambria" w:hAnsi="Cambria"/>
          <w:sz w:val="20"/>
          <w:szCs w:val="20"/>
          <w:lang w:val="fr-FR"/>
        </w:rPr>
        <w:t xml:space="preserve"> </w:t>
      </w:r>
    </w:p>
    <w:p w14:paraId="2D53EDD7" w14:textId="77777777" w:rsidR="00F70F0B" w:rsidRPr="00353169" w:rsidRDefault="00F70F0B" w:rsidP="00F70F0B">
      <w:pPr>
        <w:tabs>
          <w:tab w:val="left" w:pos="720"/>
        </w:tabs>
        <w:ind w:firstLineChars="1" w:firstLine="2"/>
        <w:jc w:val="both"/>
        <w:rPr>
          <w:rFonts w:ascii="Cambria" w:hAnsi="Cambria"/>
          <w:sz w:val="20"/>
          <w:szCs w:val="20"/>
          <w:lang w:val="fr-FR"/>
        </w:rPr>
      </w:pPr>
    </w:p>
    <w:p w14:paraId="07D80CD4"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Le capitaine du navire de capture ou son représentant autorisé, ou le représentant autorisé de la CPC de pavillon sera chargé de remplir et de solliciter la validation de la section INFORMATION COMMERCIALE POUR LE COMMERCE DE POISSONS VIVANTS.</w:t>
      </w:r>
    </w:p>
    <w:p w14:paraId="0670CB94" w14:textId="77777777" w:rsidR="00F70F0B" w:rsidRPr="00353169" w:rsidRDefault="00F70F0B" w:rsidP="00F70F0B">
      <w:pPr>
        <w:tabs>
          <w:tab w:val="left" w:pos="720"/>
        </w:tabs>
        <w:ind w:firstLineChars="1" w:firstLine="2"/>
        <w:jc w:val="both"/>
        <w:rPr>
          <w:rFonts w:ascii="Cambria" w:hAnsi="Cambria"/>
          <w:sz w:val="20"/>
          <w:szCs w:val="20"/>
          <w:lang w:val="fr-FR"/>
        </w:rPr>
      </w:pPr>
    </w:p>
    <w:p w14:paraId="303EA6D6"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La section INFORMATION COMMERCIALE POUR LE COMMERCE DE POISSONS VIVANTS devra être complétée avant la première opération de transfert, c’est-à-dire le transfert de poissons du filet du navire de capture à la cage de transport.</w:t>
      </w:r>
    </w:p>
    <w:p w14:paraId="6E9330D0" w14:textId="77777777" w:rsidR="00F70F0B" w:rsidRPr="00353169" w:rsidRDefault="00F70F0B" w:rsidP="00F70F0B">
      <w:pPr>
        <w:tabs>
          <w:tab w:val="left" w:pos="720"/>
        </w:tabs>
        <w:ind w:firstLineChars="1" w:firstLine="2"/>
        <w:jc w:val="both"/>
        <w:rPr>
          <w:rFonts w:ascii="Cambria" w:hAnsi="Cambria"/>
          <w:sz w:val="20"/>
          <w:szCs w:val="20"/>
          <w:lang w:val="fr-FR"/>
        </w:rPr>
      </w:pPr>
    </w:p>
    <w:p w14:paraId="1FC489EF" w14:textId="77777777" w:rsidR="00F70F0B" w:rsidRPr="00353169" w:rsidRDefault="00F70F0B" w:rsidP="00F70F0B">
      <w:pPr>
        <w:tabs>
          <w:tab w:val="left" w:pos="142"/>
          <w:tab w:val="left" w:pos="284"/>
          <w:tab w:val="left" w:pos="720"/>
        </w:tabs>
        <w:jc w:val="both"/>
        <w:rPr>
          <w:rFonts w:ascii="Cambria" w:hAnsi="Cambria"/>
          <w:sz w:val="20"/>
          <w:szCs w:val="20"/>
          <w:lang w:val="fr-FR"/>
        </w:rPr>
      </w:pPr>
      <w:r w:rsidRPr="00353169">
        <w:rPr>
          <w:rFonts w:ascii="Cambria" w:hAnsi="Cambria"/>
          <w:noProof/>
          <w:sz w:val="20"/>
          <w:szCs w:val="20"/>
          <w:lang w:val="fr-FR"/>
        </w:rPr>
        <w:t>Remarque :</w:t>
      </w:r>
      <w:r w:rsidRPr="00353169">
        <w:rPr>
          <w:rFonts w:ascii="Cambria" w:hAnsi="Cambria"/>
          <w:sz w:val="20"/>
          <w:szCs w:val="20"/>
          <w:lang w:val="fr-FR"/>
        </w:rPr>
        <w:t xml:space="preserve"> </w:t>
      </w:r>
      <w:r w:rsidRPr="00353169">
        <w:rPr>
          <w:rFonts w:ascii="Cambria" w:hAnsi="Cambria"/>
          <w:noProof/>
          <w:sz w:val="20"/>
          <w:szCs w:val="20"/>
          <w:lang w:val="fr-FR"/>
        </w:rPr>
        <w:t xml:space="preserve">Si une quantité de poissons périt au cours de l’opération de transfert et fait l’objet d’un commerce national ou d’une exportation, le BCD original (section INFORMATION </w:t>
      </w:r>
      <w:r w:rsidR="00CA7640" w:rsidRPr="00353169">
        <w:rPr>
          <w:rFonts w:ascii="Cambria" w:hAnsi="Cambria"/>
          <w:noProof/>
          <w:sz w:val="20"/>
          <w:szCs w:val="20"/>
          <w:lang w:val="fr-FR"/>
        </w:rPr>
        <w:t>SUR LA</w:t>
      </w:r>
      <w:r w:rsidRPr="00353169">
        <w:rPr>
          <w:rFonts w:ascii="Cambria" w:hAnsi="Cambria"/>
          <w:noProof/>
          <w:sz w:val="20"/>
          <w:szCs w:val="20"/>
          <w:lang w:val="fr-FR"/>
        </w:rPr>
        <w:t xml:space="preserve"> CAPTURE complétée) devra être copié pour le poisson, et la section INFORMATION COMMERCIALE du BCD copié devra être complétée par le capitaine du navire de capture ou son représentant autorisé, ou le représentant autorisé de la CPC de pavillon et transmise à l’acheteur /importateur national.</w:t>
      </w:r>
      <w:r w:rsidRPr="00353169">
        <w:rPr>
          <w:rFonts w:ascii="Cambria" w:hAnsi="Cambria"/>
          <w:sz w:val="20"/>
          <w:szCs w:val="20"/>
          <w:lang w:val="fr-FR"/>
        </w:rPr>
        <w:t xml:space="preserve"> </w:t>
      </w:r>
      <w:r w:rsidRPr="00353169">
        <w:rPr>
          <w:rFonts w:ascii="Cambria" w:hAnsi="Cambria"/>
          <w:noProof/>
          <w:sz w:val="20"/>
          <w:szCs w:val="20"/>
          <w:lang w:val="fr-FR"/>
        </w:rPr>
        <w:t>La validation de cette copie par le gouvernement garantira la validité de cette copie et de son enregistrement par les autorités de la CPC.</w:t>
      </w:r>
      <w:r w:rsidRPr="00353169">
        <w:rPr>
          <w:rFonts w:ascii="Cambria" w:hAnsi="Cambria"/>
          <w:sz w:val="20"/>
          <w:szCs w:val="20"/>
          <w:lang w:val="fr-FR"/>
        </w:rPr>
        <w:t xml:space="preserve"> </w:t>
      </w:r>
      <w:r w:rsidRPr="00353169">
        <w:rPr>
          <w:rFonts w:ascii="Cambria" w:hAnsi="Cambria"/>
          <w:noProof/>
          <w:sz w:val="20"/>
          <w:szCs w:val="20"/>
          <w:lang w:val="fr-FR"/>
        </w:rPr>
        <w:t>En l’absence de validation du gouvernement, toute copie de BCD est nulle et non avenue.</w:t>
      </w:r>
    </w:p>
    <w:p w14:paraId="51EC5EBB" w14:textId="77777777" w:rsidR="00F70F0B" w:rsidRPr="00353169" w:rsidRDefault="00F70F0B" w:rsidP="00F70F0B">
      <w:pPr>
        <w:tabs>
          <w:tab w:val="left" w:pos="142"/>
          <w:tab w:val="left" w:pos="284"/>
          <w:tab w:val="left" w:pos="720"/>
        </w:tabs>
        <w:jc w:val="both"/>
        <w:rPr>
          <w:rFonts w:ascii="Cambria" w:hAnsi="Cambria"/>
          <w:sz w:val="20"/>
          <w:szCs w:val="20"/>
          <w:lang w:val="fr-FR"/>
        </w:rPr>
      </w:pPr>
    </w:p>
    <w:p w14:paraId="73FAFBA8" w14:textId="77777777" w:rsidR="00F70F0B" w:rsidRPr="00353169" w:rsidRDefault="00F70F0B" w:rsidP="00F70F0B">
      <w:pPr>
        <w:tabs>
          <w:tab w:val="left" w:pos="142"/>
          <w:tab w:val="left" w:pos="284"/>
          <w:tab w:val="left" w:pos="720"/>
        </w:tabs>
        <w:jc w:val="both"/>
        <w:rPr>
          <w:rFonts w:ascii="Cambria" w:hAnsi="Cambria"/>
          <w:sz w:val="20"/>
          <w:szCs w:val="20"/>
          <w:lang w:val="fr-FR"/>
        </w:rPr>
      </w:pPr>
      <w:r w:rsidRPr="00353169">
        <w:rPr>
          <w:rFonts w:ascii="Cambria" w:hAnsi="Cambria"/>
          <w:noProof/>
          <w:sz w:val="20"/>
          <w:szCs w:val="20"/>
          <w:lang w:val="fr-FR"/>
        </w:rPr>
        <w:t xml:space="preserve">Dans le cas d’une JFO </w:t>
      </w:r>
      <w:r w:rsidRPr="00353169">
        <w:rPr>
          <w:rFonts w:ascii="Cambria" w:hAnsi="Cambria"/>
          <w:sz w:val="20"/>
          <w:szCs w:val="20"/>
          <w:lang w:val="fr-FR"/>
        </w:rPr>
        <w:t>incluant des navires de la même CPC</w:t>
      </w:r>
      <w:r w:rsidRPr="00353169">
        <w:rPr>
          <w:rFonts w:ascii="Cambria" w:hAnsi="Cambria"/>
          <w:noProof/>
          <w:sz w:val="20"/>
          <w:szCs w:val="20"/>
          <w:lang w:val="fr-FR"/>
        </w:rPr>
        <w:t>, le capitaine du navire de capture qui a réellement réalisé les prises, ou son représentant autorisé, ou le représentant autorisé du pavillon, sera tenu de compléter cette rubrique.</w:t>
      </w:r>
    </w:p>
    <w:p w14:paraId="7E95400F" w14:textId="77777777" w:rsidR="00F70F0B" w:rsidRPr="00353169" w:rsidRDefault="00F70F0B" w:rsidP="00F70F0B">
      <w:pPr>
        <w:tabs>
          <w:tab w:val="left" w:pos="720"/>
        </w:tabs>
        <w:jc w:val="both"/>
        <w:rPr>
          <w:rFonts w:ascii="Cambria" w:hAnsi="Cambria"/>
          <w:sz w:val="20"/>
          <w:szCs w:val="20"/>
          <w:lang w:val="fr-FR"/>
        </w:rPr>
      </w:pPr>
    </w:p>
    <w:p w14:paraId="3EC76C2C" w14:textId="77777777" w:rsidR="00F70F0B" w:rsidRPr="00353169" w:rsidRDefault="00F70F0B" w:rsidP="00F70F0B">
      <w:pPr>
        <w:tabs>
          <w:tab w:val="left" w:pos="720"/>
        </w:tabs>
        <w:jc w:val="both"/>
        <w:rPr>
          <w:rFonts w:ascii="Cambria" w:hAnsi="Cambria"/>
          <w:i/>
          <w:sz w:val="20"/>
          <w:szCs w:val="20"/>
          <w:lang w:val="fr-FR"/>
        </w:rPr>
      </w:pPr>
      <w:r w:rsidRPr="00353169">
        <w:rPr>
          <w:rFonts w:ascii="Cambria" w:hAnsi="Cambria"/>
          <w:i/>
          <w:noProof/>
          <w:sz w:val="20"/>
          <w:szCs w:val="20"/>
          <w:lang w:val="fr-FR"/>
        </w:rPr>
        <w:t xml:space="preserve">(b) </w:t>
      </w:r>
      <w:r w:rsidR="00104CF6" w:rsidRPr="00353169">
        <w:rPr>
          <w:rFonts w:ascii="Cambria" w:hAnsi="Cambria"/>
          <w:i/>
          <w:noProof/>
          <w:sz w:val="20"/>
          <w:szCs w:val="20"/>
          <w:lang w:val="fr-FR"/>
        </w:rPr>
        <w:t>Instructions spécifiques</w:t>
      </w:r>
    </w:p>
    <w:p w14:paraId="038D9D0B" w14:textId="77777777" w:rsidR="00F70F0B" w:rsidRPr="00353169" w:rsidRDefault="00F70F0B" w:rsidP="00F70F0B">
      <w:pPr>
        <w:tabs>
          <w:tab w:val="left" w:pos="720"/>
        </w:tabs>
        <w:jc w:val="both"/>
        <w:rPr>
          <w:rFonts w:ascii="Cambria" w:hAnsi="Cambria"/>
          <w:sz w:val="20"/>
          <w:szCs w:val="20"/>
          <w:lang w:val="fr-FR"/>
        </w:rPr>
      </w:pPr>
    </w:p>
    <w:p w14:paraId="6ACE664A" w14:textId="77777777" w:rsidR="00F70F0B" w:rsidRPr="00353169" w:rsidRDefault="00F70F0B" w:rsidP="00F70F0B">
      <w:pPr>
        <w:tabs>
          <w:tab w:val="left" w:pos="720"/>
        </w:tabs>
        <w:jc w:val="both"/>
        <w:rPr>
          <w:rFonts w:ascii="Cambria" w:hAnsi="Cambria"/>
          <w:sz w:val="20"/>
          <w:szCs w:val="20"/>
          <w:lang w:val="fr-FR"/>
        </w:rPr>
      </w:pPr>
      <w:r w:rsidRPr="00353169">
        <w:rPr>
          <w:rFonts w:ascii="Cambria" w:hAnsi="Cambria"/>
          <w:noProof/>
          <w:sz w:val="20"/>
          <w:szCs w:val="20"/>
          <w:lang w:val="fr-FR"/>
        </w:rPr>
        <w:t>« ZONE » :</w:t>
      </w:r>
      <w:r w:rsidRPr="00353169">
        <w:rPr>
          <w:rFonts w:ascii="Cambria" w:hAnsi="Cambria"/>
          <w:sz w:val="20"/>
          <w:szCs w:val="20"/>
          <w:lang w:val="fr-FR"/>
        </w:rPr>
        <w:t xml:space="preserve"> </w:t>
      </w:r>
      <w:r w:rsidRPr="00353169">
        <w:rPr>
          <w:rFonts w:ascii="Cambria" w:hAnsi="Cambria"/>
          <w:noProof/>
          <w:sz w:val="20"/>
          <w:szCs w:val="20"/>
          <w:lang w:val="fr-FR"/>
        </w:rPr>
        <w:t>indiquer la zone de transfert, la Méditerranée, l’Atlantique Ouest, l’Atlantique Est ou le Pacifique.</w:t>
      </w:r>
    </w:p>
    <w:p w14:paraId="0B372709" w14:textId="77777777" w:rsidR="00F70F0B" w:rsidRPr="00353169" w:rsidRDefault="00F70F0B" w:rsidP="00F70F0B">
      <w:pPr>
        <w:tabs>
          <w:tab w:val="left" w:pos="720"/>
        </w:tabs>
        <w:jc w:val="both"/>
        <w:rPr>
          <w:rFonts w:ascii="Cambria" w:hAnsi="Cambria"/>
          <w:i/>
          <w:sz w:val="20"/>
          <w:szCs w:val="20"/>
          <w:lang w:val="fr-FR"/>
        </w:rPr>
      </w:pPr>
    </w:p>
    <w:p w14:paraId="5DE14B60" w14:textId="77777777" w:rsidR="00F70F0B" w:rsidRPr="00353169" w:rsidRDefault="00F70F0B" w:rsidP="00F70F0B">
      <w:pPr>
        <w:tabs>
          <w:tab w:val="left" w:pos="142"/>
        </w:tabs>
        <w:jc w:val="both"/>
        <w:rPr>
          <w:rFonts w:ascii="Cambria" w:hAnsi="Cambria"/>
          <w:sz w:val="20"/>
          <w:szCs w:val="20"/>
          <w:lang w:val="fr-FR"/>
        </w:rPr>
      </w:pPr>
      <w:r w:rsidRPr="00353169">
        <w:rPr>
          <w:rFonts w:ascii="Cambria" w:hAnsi="Cambria"/>
          <w:noProof/>
          <w:sz w:val="20"/>
          <w:szCs w:val="20"/>
          <w:lang w:val="fr-FR"/>
        </w:rPr>
        <w:t>« POINT D’EXPORTATION/DE DÉPART » :</w:t>
      </w:r>
      <w:r w:rsidRPr="00353169">
        <w:rPr>
          <w:rFonts w:ascii="Cambria" w:hAnsi="Cambria"/>
          <w:sz w:val="20"/>
          <w:szCs w:val="20"/>
          <w:lang w:val="fr-FR"/>
        </w:rPr>
        <w:t xml:space="preserve"> </w:t>
      </w:r>
      <w:r w:rsidRPr="00353169">
        <w:rPr>
          <w:rFonts w:ascii="Cambria" w:hAnsi="Cambria"/>
          <w:noProof/>
          <w:sz w:val="20"/>
          <w:szCs w:val="20"/>
          <w:lang w:val="fr-FR"/>
        </w:rPr>
        <w:t>indiquer le nom de la CPC de la zone de la pêcherie où le thon rouge a été transféré ou indiquer, autrement, « haute mer ».</w:t>
      </w:r>
    </w:p>
    <w:p w14:paraId="27158A2D" w14:textId="77777777" w:rsidR="00F70F0B" w:rsidRPr="00353169" w:rsidRDefault="00F70F0B" w:rsidP="00F70F0B">
      <w:pPr>
        <w:tabs>
          <w:tab w:val="left" w:pos="142"/>
        </w:tabs>
        <w:jc w:val="both"/>
        <w:rPr>
          <w:rFonts w:ascii="Cambria" w:hAnsi="Cambria"/>
          <w:sz w:val="20"/>
          <w:szCs w:val="20"/>
          <w:lang w:val="fr-FR"/>
        </w:rPr>
      </w:pPr>
    </w:p>
    <w:p w14:paraId="0062B432" w14:textId="77777777" w:rsidR="00F70F0B" w:rsidRPr="00353169" w:rsidRDefault="00F70F0B" w:rsidP="00F70F0B">
      <w:pPr>
        <w:tabs>
          <w:tab w:val="left" w:pos="142"/>
        </w:tabs>
        <w:jc w:val="both"/>
        <w:rPr>
          <w:rFonts w:ascii="Cambria" w:hAnsi="Cambria"/>
          <w:sz w:val="20"/>
          <w:szCs w:val="20"/>
          <w:lang w:val="fr-FR"/>
        </w:rPr>
      </w:pPr>
      <w:r w:rsidRPr="00353169">
        <w:rPr>
          <w:rFonts w:ascii="Cambria" w:hAnsi="Cambria"/>
          <w:noProof/>
          <w:sz w:val="20"/>
          <w:szCs w:val="20"/>
          <w:lang w:val="fr-FR"/>
        </w:rPr>
        <w:t>« DESCRIPTION DU TRANSPORT » :</w:t>
      </w:r>
      <w:r w:rsidRPr="00353169">
        <w:rPr>
          <w:rFonts w:ascii="Cambria" w:hAnsi="Cambria"/>
          <w:sz w:val="20"/>
          <w:szCs w:val="20"/>
          <w:lang w:val="fr-FR"/>
        </w:rPr>
        <w:t xml:space="preserve"> </w:t>
      </w:r>
      <w:r w:rsidRPr="00353169">
        <w:rPr>
          <w:rFonts w:ascii="Cambria" w:hAnsi="Cambria"/>
          <w:noProof/>
          <w:sz w:val="20"/>
          <w:szCs w:val="20"/>
          <w:lang w:val="fr-FR"/>
        </w:rPr>
        <w:t>Joindre tout document pertinent certifiant le commerce.</w:t>
      </w:r>
    </w:p>
    <w:p w14:paraId="65A79F74" w14:textId="77777777" w:rsidR="00F70F0B" w:rsidRPr="00353169" w:rsidRDefault="00F70F0B" w:rsidP="00F70F0B">
      <w:pPr>
        <w:tabs>
          <w:tab w:val="left" w:pos="720"/>
        </w:tabs>
        <w:jc w:val="both"/>
        <w:rPr>
          <w:rFonts w:ascii="Cambria" w:hAnsi="Cambria"/>
          <w:sz w:val="20"/>
          <w:szCs w:val="20"/>
          <w:lang w:val="fr-FR"/>
        </w:rPr>
      </w:pPr>
    </w:p>
    <w:p w14:paraId="6A9D154F" w14:textId="77777777" w:rsidR="00F70F0B" w:rsidRPr="00353169" w:rsidRDefault="00F70F0B" w:rsidP="00F70F0B">
      <w:pPr>
        <w:tabs>
          <w:tab w:val="left" w:pos="720"/>
        </w:tabs>
        <w:jc w:val="both"/>
        <w:rPr>
          <w:rFonts w:ascii="Cambria" w:hAnsi="Cambria"/>
          <w:sz w:val="20"/>
          <w:szCs w:val="20"/>
          <w:lang w:val="fr-FR"/>
        </w:rPr>
      </w:pPr>
      <w:r w:rsidRPr="00353169">
        <w:rPr>
          <w:rFonts w:ascii="Cambria" w:hAnsi="Cambria"/>
          <w:noProof/>
          <w:sz w:val="20"/>
          <w:szCs w:val="20"/>
          <w:lang w:val="fr-FR"/>
        </w:rPr>
        <w:t>(2) Validation</w:t>
      </w:r>
    </w:p>
    <w:p w14:paraId="27475CB4" w14:textId="77777777" w:rsidR="00F70F0B" w:rsidRPr="00353169" w:rsidRDefault="00F70F0B" w:rsidP="00F70F0B">
      <w:pPr>
        <w:tabs>
          <w:tab w:val="left" w:pos="142"/>
          <w:tab w:val="left" w:pos="284"/>
          <w:tab w:val="left" w:pos="720"/>
        </w:tabs>
        <w:jc w:val="both"/>
        <w:rPr>
          <w:rFonts w:ascii="Cambria" w:hAnsi="Cambria"/>
          <w:sz w:val="20"/>
          <w:szCs w:val="20"/>
          <w:lang w:val="fr-FR"/>
        </w:rPr>
      </w:pPr>
    </w:p>
    <w:p w14:paraId="77BC3988" w14:textId="77777777" w:rsidR="00F70F0B" w:rsidRPr="00353169" w:rsidRDefault="00F70F0B" w:rsidP="00F70F0B">
      <w:pPr>
        <w:tabs>
          <w:tab w:val="left" w:pos="142"/>
          <w:tab w:val="left" w:pos="284"/>
          <w:tab w:val="left" w:pos="720"/>
        </w:tabs>
        <w:jc w:val="both"/>
        <w:rPr>
          <w:rFonts w:ascii="Cambria" w:hAnsi="Cambria"/>
          <w:sz w:val="20"/>
          <w:szCs w:val="20"/>
          <w:lang w:val="fr-FR"/>
        </w:rPr>
      </w:pPr>
      <w:r w:rsidRPr="00353169">
        <w:rPr>
          <w:rFonts w:ascii="Cambria" w:hAnsi="Cambria"/>
          <w:noProof/>
          <w:sz w:val="20"/>
          <w:szCs w:val="20"/>
          <w:lang w:val="fr-FR"/>
        </w:rPr>
        <w:t xml:space="preserve">La CPC de pavillon ne devra pas valider les documents </w:t>
      </w:r>
      <w:r w:rsidR="00CA7640" w:rsidRPr="00353169">
        <w:rPr>
          <w:rFonts w:ascii="Cambria" w:hAnsi="Cambria"/>
          <w:noProof/>
          <w:sz w:val="20"/>
          <w:szCs w:val="20"/>
          <w:lang w:val="fr-FR"/>
        </w:rPr>
        <w:t>dont</w:t>
      </w:r>
      <w:r w:rsidRPr="00353169">
        <w:rPr>
          <w:rFonts w:ascii="Cambria" w:hAnsi="Cambria"/>
          <w:noProof/>
          <w:sz w:val="20"/>
          <w:szCs w:val="20"/>
          <w:lang w:val="fr-FR"/>
        </w:rPr>
        <w:t xml:space="preserve"> la section INFORMATION </w:t>
      </w:r>
      <w:r w:rsidR="00CA7640" w:rsidRPr="00353169">
        <w:rPr>
          <w:rFonts w:ascii="Cambria" w:hAnsi="Cambria"/>
          <w:noProof/>
          <w:sz w:val="20"/>
          <w:szCs w:val="20"/>
          <w:lang w:val="fr-FR"/>
        </w:rPr>
        <w:t>SUR LA</w:t>
      </w:r>
      <w:r w:rsidRPr="00353169">
        <w:rPr>
          <w:rFonts w:ascii="Cambria" w:hAnsi="Cambria"/>
          <w:noProof/>
          <w:sz w:val="20"/>
          <w:szCs w:val="20"/>
          <w:lang w:val="fr-FR"/>
        </w:rPr>
        <w:t xml:space="preserve"> CAPTURE n’est pas complétée.</w:t>
      </w:r>
    </w:p>
    <w:p w14:paraId="0AF815F0"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p>
    <w:p w14:paraId="6A6E51A8"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r w:rsidRPr="00353169">
        <w:rPr>
          <w:rFonts w:ascii="Cambria" w:hAnsi="Cambria"/>
          <w:b/>
          <w:sz w:val="20"/>
          <w:szCs w:val="20"/>
          <w:lang w:val="fr-FR"/>
        </w:rPr>
        <w:t>4.</w:t>
      </w:r>
      <w:r w:rsidRPr="00353169">
        <w:rPr>
          <w:rFonts w:ascii="Cambria" w:hAnsi="Cambria"/>
          <w:b/>
          <w:sz w:val="20"/>
          <w:szCs w:val="20"/>
          <w:lang w:val="fr-FR"/>
        </w:rPr>
        <w:tab/>
      </w:r>
      <w:r w:rsidRPr="00353169">
        <w:rPr>
          <w:rFonts w:ascii="Cambria" w:hAnsi="Cambria"/>
          <w:b/>
          <w:noProof/>
          <w:sz w:val="20"/>
          <w:szCs w:val="20"/>
          <w:lang w:val="fr-FR"/>
        </w:rPr>
        <w:t>INFORMATION SUR LE TRANSFERT</w:t>
      </w:r>
    </w:p>
    <w:p w14:paraId="253F8016"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p>
    <w:p w14:paraId="10218E9B"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(1) Remplissage</w:t>
      </w:r>
    </w:p>
    <w:p w14:paraId="72689624" w14:textId="77777777" w:rsidR="00F70F0B" w:rsidRPr="00353169" w:rsidRDefault="00F70F0B" w:rsidP="00F70F0B">
      <w:pPr>
        <w:tabs>
          <w:tab w:val="left" w:pos="720"/>
        </w:tabs>
        <w:ind w:firstLineChars="1" w:firstLine="2"/>
        <w:jc w:val="both"/>
        <w:rPr>
          <w:rFonts w:ascii="Cambria" w:hAnsi="Cambria"/>
          <w:sz w:val="20"/>
          <w:szCs w:val="20"/>
          <w:lang w:val="fr-FR"/>
        </w:rPr>
      </w:pPr>
    </w:p>
    <w:p w14:paraId="3154C802" w14:textId="77777777" w:rsidR="00F70F0B" w:rsidRPr="00353169" w:rsidRDefault="00F70F0B" w:rsidP="00F70F0B">
      <w:pPr>
        <w:tabs>
          <w:tab w:val="left" w:pos="720"/>
        </w:tabs>
        <w:ind w:firstLineChars="1" w:firstLine="2"/>
        <w:jc w:val="both"/>
        <w:rPr>
          <w:rFonts w:ascii="Cambria" w:hAnsi="Cambria"/>
          <w:i/>
          <w:sz w:val="20"/>
          <w:szCs w:val="20"/>
          <w:lang w:val="fr-FR"/>
        </w:rPr>
      </w:pPr>
      <w:r w:rsidRPr="00353169">
        <w:rPr>
          <w:rFonts w:ascii="Cambria" w:hAnsi="Cambria"/>
          <w:i/>
          <w:noProof/>
          <w:sz w:val="20"/>
          <w:szCs w:val="20"/>
          <w:lang w:val="fr-FR"/>
        </w:rPr>
        <w:t xml:space="preserve">(a) Principes </w:t>
      </w:r>
      <w:r w:rsidR="00104CF6" w:rsidRPr="00353169">
        <w:rPr>
          <w:rFonts w:ascii="Cambria" w:hAnsi="Cambria"/>
          <w:i/>
          <w:noProof/>
          <w:sz w:val="20"/>
          <w:szCs w:val="20"/>
          <w:lang w:val="fr-FR"/>
        </w:rPr>
        <w:t>généraux</w:t>
      </w:r>
    </w:p>
    <w:p w14:paraId="1C89C1FB" w14:textId="77777777" w:rsidR="00F70F0B" w:rsidRPr="00353169" w:rsidRDefault="00F70F0B" w:rsidP="00F70F0B">
      <w:pPr>
        <w:tabs>
          <w:tab w:val="left" w:pos="360"/>
          <w:tab w:val="left" w:pos="600"/>
          <w:tab w:val="left" w:pos="720"/>
          <w:tab w:val="left" w:pos="960"/>
        </w:tabs>
        <w:jc w:val="both"/>
        <w:rPr>
          <w:rFonts w:ascii="Cambria" w:hAnsi="Cambria"/>
          <w:b/>
          <w:sz w:val="20"/>
          <w:szCs w:val="20"/>
          <w:lang w:val="fr-FR"/>
        </w:rPr>
      </w:pPr>
    </w:p>
    <w:p w14:paraId="6BE37812"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La présente section ne s’applique qu’aux thons rouges vivants.</w:t>
      </w:r>
    </w:p>
    <w:p w14:paraId="10824C18" w14:textId="77777777" w:rsidR="00F70F0B" w:rsidRPr="00353169" w:rsidRDefault="00F70F0B" w:rsidP="00F70F0B">
      <w:pPr>
        <w:tabs>
          <w:tab w:val="left" w:pos="720"/>
        </w:tabs>
        <w:ind w:firstLineChars="1" w:firstLine="2"/>
        <w:jc w:val="both"/>
        <w:rPr>
          <w:rFonts w:ascii="Cambria" w:hAnsi="Cambria"/>
          <w:sz w:val="20"/>
          <w:szCs w:val="20"/>
          <w:lang w:val="fr-FR"/>
        </w:rPr>
      </w:pPr>
    </w:p>
    <w:p w14:paraId="71ADEA71"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 xml:space="preserve">Le capitaine du navire de capture, ou son représentant autorisé, ou le représentant autorisé de la CPC de pavillon sera chargé de remplir la section INFORMATION </w:t>
      </w:r>
      <w:r w:rsidR="00CA7640" w:rsidRPr="00353169">
        <w:rPr>
          <w:rFonts w:ascii="Cambria" w:hAnsi="Cambria"/>
          <w:noProof/>
          <w:sz w:val="20"/>
          <w:szCs w:val="20"/>
          <w:lang w:val="fr-FR"/>
        </w:rPr>
        <w:t>SUR LE</w:t>
      </w:r>
      <w:r w:rsidRPr="00353169">
        <w:rPr>
          <w:rFonts w:ascii="Cambria" w:hAnsi="Cambria"/>
          <w:noProof/>
          <w:sz w:val="20"/>
          <w:szCs w:val="20"/>
          <w:lang w:val="fr-FR"/>
        </w:rPr>
        <w:t xml:space="preserve"> TRANSFERT.</w:t>
      </w:r>
      <w:r w:rsidRPr="00353169">
        <w:rPr>
          <w:rFonts w:ascii="Cambria" w:hAnsi="Cambria"/>
          <w:sz w:val="20"/>
          <w:szCs w:val="20"/>
          <w:lang w:val="fr-FR"/>
        </w:rPr>
        <w:t xml:space="preserve"> </w:t>
      </w:r>
      <w:r w:rsidRPr="00353169">
        <w:rPr>
          <w:rFonts w:ascii="Cambria" w:hAnsi="Cambria"/>
          <w:noProof/>
          <w:sz w:val="20"/>
          <w:szCs w:val="20"/>
          <w:lang w:val="fr-FR"/>
        </w:rPr>
        <w:t xml:space="preserve">Dans le cas d’une JFO </w:t>
      </w:r>
      <w:r w:rsidRPr="00353169">
        <w:rPr>
          <w:rFonts w:ascii="Cambria" w:hAnsi="Cambria"/>
          <w:sz w:val="20"/>
          <w:szCs w:val="20"/>
          <w:lang w:val="fr-FR"/>
        </w:rPr>
        <w:t>incluant des navires de la même CPC</w:t>
      </w:r>
      <w:r w:rsidRPr="00353169">
        <w:rPr>
          <w:rFonts w:ascii="Cambria" w:hAnsi="Cambria"/>
          <w:noProof/>
          <w:sz w:val="20"/>
          <w:szCs w:val="20"/>
          <w:lang w:val="fr-FR"/>
        </w:rPr>
        <w:t>, le capitaine du navire de capture qui a réellement réalisé les prises, ou son représentant autorisé, ou le représentant autorisé du pavillon, sera tenu de compléter cette rubrique.</w:t>
      </w:r>
    </w:p>
    <w:p w14:paraId="3807D3F5" w14:textId="77777777" w:rsidR="00F70F0B" w:rsidRPr="00353169" w:rsidRDefault="00A651F1"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br w:type="page"/>
      </w:r>
      <w:r w:rsidR="00F70F0B" w:rsidRPr="00353169">
        <w:rPr>
          <w:rFonts w:ascii="Cambria" w:hAnsi="Cambria"/>
          <w:noProof/>
          <w:sz w:val="20"/>
          <w:szCs w:val="20"/>
          <w:lang w:val="fr-FR"/>
        </w:rPr>
        <w:lastRenderedPageBreak/>
        <w:t xml:space="preserve">La section INFORMATION </w:t>
      </w:r>
      <w:r w:rsidR="00CA7640" w:rsidRPr="00353169">
        <w:rPr>
          <w:rFonts w:ascii="Cambria" w:hAnsi="Cambria"/>
          <w:noProof/>
          <w:sz w:val="20"/>
          <w:szCs w:val="20"/>
          <w:lang w:val="fr-FR"/>
        </w:rPr>
        <w:t>SUR LE</w:t>
      </w:r>
      <w:r w:rsidR="00F70F0B" w:rsidRPr="00353169">
        <w:rPr>
          <w:rFonts w:ascii="Cambria" w:hAnsi="Cambria"/>
          <w:noProof/>
          <w:sz w:val="20"/>
          <w:szCs w:val="20"/>
          <w:lang w:val="fr-FR"/>
        </w:rPr>
        <w:t xml:space="preserve"> TRANSFERT devra être complétée à la fin de la première opération de transfert au plus tard, c’est-à-dire le transfert de poissons du filet du navire de capture à la cage de transport.</w:t>
      </w:r>
    </w:p>
    <w:p w14:paraId="1F5B2EDB" w14:textId="77777777" w:rsidR="00F70F0B" w:rsidRPr="00353169" w:rsidRDefault="00F70F0B" w:rsidP="00F70F0B">
      <w:pPr>
        <w:tabs>
          <w:tab w:val="left" w:pos="720"/>
        </w:tabs>
        <w:ind w:firstLineChars="1" w:firstLine="2"/>
        <w:jc w:val="both"/>
        <w:rPr>
          <w:rFonts w:ascii="Cambria" w:hAnsi="Cambria"/>
          <w:sz w:val="20"/>
          <w:szCs w:val="20"/>
          <w:lang w:val="fr-FR"/>
        </w:rPr>
      </w:pPr>
    </w:p>
    <w:p w14:paraId="08213AAA" w14:textId="77777777" w:rsidR="00F70F0B" w:rsidRPr="00353169" w:rsidRDefault="00F70F0B" w:rsidP="00F70F0B">
      <w:pPr>
        <w:tabs>
          <w:tab w:val="left" w:pos="360"/>
          <w:tab w:val="left" w:pos="540"/>
          <w:tab w:val="left" w:pos="600"/>
          <w:tab w:val="left" w:pos="720"/>
          <w:tab w:val="left" w:pos="960"/>
        </w:tabs>
        <w:jc w:val="both"/>
        <w:rPr>
          <w:rFonts w:ascii="Cambria" w:hAnsi="Cambria"/>
          <w:sz w:val="20"/>
          <w:szCs w:val="20"/>
          <w:lang w:val="fr-FR"/>
        </w:rPr>
      </w:pPr>
      <w:r w:rsidRPr="00353169">
        <w:rPr>
          <w:rFonts w:ascii="Cambria" w:hAnsi="Cambria"/>
          <w:noProof/>
          <w:sz w:val="20"/>
          <w:szCs w:val="20"/>
          <w:lang w:val="fr-FR"/>
        </w:rPr>
        <w:t xml:space="preserve">Au terme de l’opération de transfert, le capitaine du navire de capture (ou le capitaine du navire de capture qui a réellement réalisé les prises dans le cas d’une JFO </w:t>
      </w:r>
      <w:r w:rsidRPr="00353169">
        <w:rPr>
          <w:rFonts w:ascii="Cambria" w:hAnsi="Cambria"/>
          <w:sz w:val="20"/>
          <w:szCs w:val="20"/>
          <w:lang w:val="fr-FR"/>
        </w:rPr>
        <w:t>incluant des navires de la même CPC</w:t>
      </w:r>
      <w:r w:rsidRPr="00353169">
        <w:rPr>
          <w:rFonts w:ascii="Cambria" w:hAnsi="Cambria"/>
          <w:noProof/>
          <w:sz w:val="20"/>
          <w:szCs w:val="20"/>
          <w:lang w:val="fr-FR"/>
        </w:rPr>
        <w:t xml:space="preserve">) devra remettre le BCD (avec les sections INFORMATION </w:t>
      </w:r>
      <w:r w:rsidR="00CA7640" w:rsidRPr="00353169">
        <w:rPr>
          <w:rFonts w:ascii="Cambria" w:hAnsi="Cambria"/>
          <w:noProof/>
          <w:sz w:val="20"/>
          <w:szCs w:val="20"/>
          <w:lang w:val="fr-FR"/>
        </w:rPr>
        <w:t>SUR LA</w:t>
      </w:r>
      <w:r w:rsidRPr="00353169">
        <w:rPr>
          <w:rFonts w:ascii="Cambria" w:hAnsi="Cambria"/>
          <w:noProof/>
          <w:sz w:val="20"/>
          <w:szCs w:val="20"/>
          <w:lang w:val="fr-FR"/>
        </w:rPr>
        <w:t xml:space="preserve"> CAPTURE, INFORMATION COMMERCIALE POUR LE COMMERCE DE POISSONS VIVANTS et INFORMATION </w:t>
      </w:r>
      <w:r w:rsidR="00CA7640" w:rsidRPr="00353169">
        <w:rPr>
          <w:rFonts w:ascii="Cambria" w:hAnsi="Cambria"/>
          <w:noProof/>
          <w:sz w:val="20"/>
          <w:szCs w:val="20"/>
          <w:lang w:val="fr-FR"/>
        </w:rPr>
        <w:t>SUR LE</w:t>
      </w:r>
      <w:r w:rsidRPr="00353169">
        <w:rPr>
          <w:rFonts w:ascii="Cambria" w:hAnsi="Cambria"/>
          <w:noProof/>
          <w:sz w:val="20"/>
          <w:szCs w:val="20"/>
          <w:lang w:val="fr-FR"/>
        </w:rPr>
        <w:t xml:space="preserve"> TRANSFERT complétées et, si applicable, validées) au capitaine du remorqueur.</w:t>
      </w:r>
    </w:p>
    <w:p w14:paraId="7DD43A96" w14:textId="77777777" w:rsidR="00F70F0B" w:rsidRPr="00353169" w:rsidRDefault="00F70F0B" w:rsidP="00F70F0B">
      <w:pPr>
        <w:tabs>
          <w:tab w:val="left" w:pos="360"/>
          <w:tab w:val="left" w:pos="540"/>
          <w:tab w:val="left" w:pos="600"/>
          <w:tab w:val="left" w:pos="720"/>
          <w:tab w:val="left" w:pos="960"/>
        </w:tabs>
        <w:jc w:val="both"/>
        <w:rPr>
          <w:rFonts w:ascii="Cambria" w:hAnsi="Cambria"/>
          <w:sz w:val="20"/>
          <w:szCs w:val="20"/>
          <w:lang w:val="fr-FR"/>
        </w:rPr>
      </w:pPr>
    </w:p>
    <w:p w14:paraId="51D87A7C" w14:textId="77777777" w:rsidR="00F70F0B" w:rsidRPr="00353169" w:rsidRDefault="00F70F0B" w:rsidP="00F70F0B">
      <w:pPr>
        <w:tabs>
          <w:tab w:val="left" w:pos="360"/>
          <w:tab w:val="left" w:pos="540"/>
          <w:tab w:val="left" w:pos="600"/>
          <w:tab w:val="left" w:pos="720"/>
          <w:tab w:val="left" w:pos="960"/>
        </w:tabs>
        <w:jc w:val="both"/>
        <w:rPr>
          <w:rFonts w:ascii="Cambria" w:hAnsi="Cambria"/>
          <w:sz w:val="20"/>
          <w:szCs w:val="20"/>
          <w:lang w:val="fr-FR"/>
        </w:rPr>
      </w:pPr>
      <w:r w:rsidRPr="00353169">
        <w:rPr>
          <w:rFonts w:ascii="Cambria" w:hAnsi="Cambria"/>
          <w:noProof/>
          <w:sz w:val="20"/>
          <w:szCs w:val="20"/>
          <w:lang w:val="fr-FR"/>
        </w:rPr>
        <w:t>Le BCD complété devra accompagner le transfert d</w:t>
      </w:r>
      <w:r w:rsidR="00F0773C" w:rsidRPr="00353169">
        <w:rPr>
          <w:rFonts w:ascii="Cambria" w:hAnsi="Cambria"/>
          <w:noProof/>
          <w:sz w:val="20"/>
          <w:szCs w:val="20"/>
          <w:lang w:val="fr-FR"/>
        </w:rPr>
        <w:t>e</w:t>
      </w:r>
      <w:r w:rsidRPr="00353169">
        <w:rPr>
          <w:rFonts w:ascii="Cambria" w:hAnsi="Cambria"/>
          <w:noProof/>
          <w:sz w:val="20"/>
          <w:szCs w:val="20"/>
          <w:lang w:val="fr-FR"/>
        </w:rPr>
        <w:t xml:space="preserve"> poisson</w:t>
      </w:r>
      <w:r w:rsidR="00F0773C" w:rsidRPr="00353169">
        <w:rPr>
          <w:rFonts w:ascii="Cambria" w:hAnsi="Cambria"/>
          <w:noProof/>
          <w:sz w:val="20"/>
          <w:szCs w:val="20"/>
          <w:lang w:val="fr-FR"/>
        </w:rPr>
        <w:t>s</w:t>
      </w:r>
      <w:r w:rsidRPr="00353169">
        <w:rPr>
          <w:rFonts w:ascii="Cambria" w:hAnsi="Cambria"/>
          <w:noProof/>
          <w:sz w:val="20"/>
          <w:szCs w:val="20"/>
          <w:lang w:val="fr-FR"/>
        </w:rPr>
        <w:t xml:space="preserve"> durant le transport à la ferme, y compris le transfert de thon rouge vivant de la cage de transport à une autre cage de transport ou le transfert de thon rouge mort de la cage de transport à un navire auxiliaire.</w:t>
      </w:r>
    </w:p>
    <w:p w14:paraId="78DFD9C2" w14:textId="77777777" w:rsidR="00F70F0B" w:rsidRPr="00353169" w:rsidRDefault="00F70F0B" w:rsidP="00F70F0B">
      <w:pPr>
        <w:tabs>
          <w:tab w:val="left" w:pos="360"/>
          <w:tab w:val="left" w:pos="540"/>
          <w:tab w:val="left" w:pos="600"/>
          <w:tab w:val="left" w:pos="720"/>
          <w:tab w:val="left" w:pos="960"/>
        </w:tabs>
        <w:jc w:val="both"/>
        <w:rPr>
          <w:rFonts w:ascii="Cambria" w:hAnsi="Cambria"/>
          <w:sz w:val="20"/>
          <w:szCs w:val="20"/>
          <w:lang w:val="fr-FR"/>
        </w:rPr>
      </w:pPr>
    </w:p>
    <w:p w14:paraId="3EB1EB33" w14:textId="77777777" w:rsidR="00F70F0B" w:rsidRPr="00353169" w:rsidRDefault="00387431" w:rsidP="00F70F0B">
      <w:pPr>
        <w:tabs>
          <w:tab w:val="left" w:pos="142"/>
          <w:tab w:val="left" w:pos="284"/>
          <w:tab w:val="left" w:pos="720"/>
        </w:tabs>
        <w:jc w:val="both"/>
        <w:rPr>
          <w:rFonts w:ascii="Cambria" w:hAnsi="Cambria"/>
          <w:sz w:val="20"/>
          <w:szCs w:val="20"/>
          <w:lang w:val="fr-FR"/>
        </w:rPr>
      </w:pPr>
      <w:r w:rsidRPr="00353169">
        <w:rPr>
          <w:rFonts w:ascii="Cambria" w:hAnsi="Cambria"/>
          <w:noProof/>
          <w:sz w:val="20"/>
          <w:szCs w:val="20"/>
          <w:lang w:val="fr-FR"/>
        </w:rPr>
        <w:t>Remarque </w:t>
      </w:r>
      <w:r w:rsidR="00F70F0B" w:rsidRPr="00353169">
        <w:rPr>
          <w:rFonts w:ascii="Cambria" w:hAnsi="Cambria"/>
          <w:noProof/>
          <w:sz w:val="20"/>
          <w:szCs w:val="20"/>
          <w:lang w:val="fr-FR"/>
        </w:rPr>
        <w:t>:</w:t>
      </w:r>
      <w:r w:rsidR="00F70F0B" w:rsidRPr="00353169">
        <w:rPr>
          <w:rFonts w:ascii="Cambria" w:hAnsi="Cambria"/>
          <w:sz w:val="20"/>
          <w:szCs w:val="20"/>
          <w:lang w:val="fr-FR"/>
        </w:rPr>
        <w:t xml:space="preserve"> </w:t>
      </w:r>
      <w:r w:rsidR="00F70F0B" w:rsidRPr="00353169">
        <w:rPr>
          <w:rFonts w:ascii="Cambria" w:hAnsi="Cambria"/>
          <w:noProof/>
          <w:sz w:val="20"/>
          <w:szCs w:val="20"/>
          <w:lang w:val="fr-FR"/>
        </w:rPr>
        <w:t xml:space="preserve">Si </w:t>
      </w:r>
      <w:r w:rsidR="00F0773C" w:rsidRPr="00353169">
        <w:rPr>
          <w:rFonts w:ascii="Cambria" w:hAnsi="Cambria"/>
          <w:noProof/>
          <w:sz w:val="20"/>
          <w:szCs w:val="20"/>
          <w:lang w:val="fr-FR"/>
        </w:rPr>
        <w:t>des</w:t>
      </w:r>
      <w:r w:rsidR="00F70F0B" w:rsidRPr="00353169">
        <w:rPr>
          <w:rFonts w:ascii="Cambria" w:hAnsi="Cambria"/>
          <w:noProof/>
          <w:sz w:val="20"/>
          <w:szCs w:val="20"/>
          <w:lang w:val="fr-FR"/>
        </w:rPr>
        <w:t xml:space="preserve"> poissons périssent au cours de l’opération de transfert, le BCD original (avec les sections INFORMATION </w:t>
      </w:r>
      <w:r w:rsidR="00CA7640" w:rsidRPr="00353169">
        <w:rPr>
          <w:rFonts w:ascii="Cambria" w:hAnsi="Cambria"/>
          <w:noProof/>
          <w:sz w:val="20"/>
          <w:szCs w:val="20"/>
          <w:lang w:val="fr-FR"/>
        </w:rPr>
        <w:t>SUR LA</w:t>
      </w:r>
      <w:r w:rsidR="00F70F0B" w:rsidRPr="00353169">
        <w:rPr>
          <w:rFonts w:ascii="Cambria" w:hAnsi="Cambria"/>
          <w:noProof/>
          <w:sz w:val="20"/>
          <w:szCs w:val="20"/>
          <w:lang w:val="fr-FR"/>
        </w:rPr>
        <w:t xml:space="preserve"> CAPTURE, INFORMATION COMMERCIALE POUR LE COMMERCE DE POISSONS VIVANTS et INFORMATION </w:t>
      </w:r>
      <w:r w:rsidR="00CA7640" w:rsidRPr="00353169">
        <w:rPr>
          <w:rFonts w:ascii="Cambria" w:hAnsi="Cambria"/>
          <w:noProof/>
          <w:sz w:val="20"/>
          <w:szCs w:val="20"/>
          <w:lang w:val="fr-FR"/>
        </w:rPr>
        <w:t>SUR LE</w:t>
      </w:r>
      <w:r w:rsidR="00F70F0B" w:rsidRPr="00353169">
        <w:rPr>
          <w:rFonts w:ascii="Cambria" w:hAnsi="Cambria"/>
          <w:noProof/>
          <w:sz w:val="20"/>
          <w:szCs w:val="20"/>
          <w:lang w:val="fr-FR"/>
        </w:rPr>
        <w:t xml:space="preserve"> TRANSFERT complétées et si applicable, validées) devra être copié, et la section INFORMATION COMMERCIALE du BCD copié devra être complétée par </w:t>
      </w:r>
      <w:r w:rsidR="00C233F3" w:rsidRPr="00353169">
        <w:rPr>
          <w:rFonts w:ascii="Cambria" w:hAnsi="Cambria"/>
          <w:noProof/>
          <w:sz w:val="20"/>
          <w:szCs w:val="20"/>
          <w:lang w:val="fr-FR"/>
        </w:rPr>
        <w:t>le vendeur</w:t>
      </w:r>
      <w:r w:rsidR="00F70F0B" w:rsidRPr="00353169">
        <w:rPr>
          <w:rFonts w:ascii="Cambria" w:hAnsi="Cambria"/>
          <w:noProof/>
          <w:sz w:val="20"/>
          <w:szCs w:val="20"/>
          <w:lang w:val="fr-FR"/>
        </w:rPr>
        <w:t>/exportateur national ou son représentant autorisé, ou le représentant autorisé de la CPC de pavillon et transmise à l’acheteur /importateur national.</w:t>
      </w:r>
      <w:r w:rsidR="00F70F0B" w:rsidRPr="00353169">
        <w:rPr>
          <w:rFonts w:ascii="Cambria" w:hAnsi="Cambria"/>
          <w:sz w:val="20"/>
          <w:szCs w:val="20"/>
          <w:lang w:val="fr-FR"/>
        </w:rPr>
        <w:t xml:space="preserve"> </w:t>
      </w:r>
      <w:r w:rsidR="00F70F0B" w:rsidRPr="00353169">
        <w:rPr>
          <w:rFonts w:ascii="Cambria" w:hAnsi="Cambria"/>
          <w:noProof/>
          <w:sz w:val="20"/>
          <w:szCs w:val="20"/>
          <w:lang w:val="fr-FR"/>
        </w:rPr>
        <w:t>La validation de cette copie par le gouvernement garantira la validité de cette copie et de son enregistrement par les autorités de la CPC.</w:t>
      </w:r>
      <w:r w:rsidR="00F70F0B" w:rsidRPr="00353169">
        <w:rPr>
          <w:rFonts w:ascii="Cambria" w:hAnsi="Cambria"/>
          <w:sz w:val="20"/>
          <w:szCs w:val="20"/>
          <w:lang w:val="fr-FR"/>
        </w:rPr>
        <w:t xml:space="preserve"> </w:t>
      </w:r>
      <w:r w:rsidR="00F70F0B" w:rsidRPr="00353169">
        <w:rPr>
          <w:rFonts w:ascii="Cambria" w:hAnsi="Cambria"/>
          <w:noProof/>
          <w:sz w:val="20"/>
          <w:szCs w:val="20"/>
          <w:lang w:val="fr-FR"/>
        </w:rPr>
        <w:t>En l’absence de validation du gouvernement autorisé, toute copie de BCD est nulle et non avenue.</w:t>
      </w:r>
    </w:p>
    <w:p w14:paraId="4A98E9F4" w14:textId="77777777" w:rsidR="00F0773C" w:rsidRPr="00353169" w:rsidRDefault="00F0773C" w:rsidP="00F70F0B">
      <w:pPr>
        <w:tabs>
          <w:tab w:val="left" w:pos="360"/>
          <w:tab w:val="left" w:pos="600"/>
          <w:tab w:val="left" w:pos="720"/>
          <w:tab w:val="left" w:pos="960"/>
        </w:tabs>
        <w:jc w:val="both"/>
        <w:rPr>
          <w:rFonts w:ascii="Cambria" w:hAnsi="Cambria"/>
          <w:sz w:val="20"/>
          <w:szCs w:val="20"/>
          <w:lang w:val="fr-FR"/>
        </w:rPr>
      </w:pPr>
    </w:p>
    <w:p w14:paraId="67541B17" w14:textId="77777777" w:rsidR="00F70F0B" w:rsidRPr="00353169" w:rsidRDefault="00F70F0B" w:rsidP="00F70F0B">
      <w:pPr>
        <w:tabs>
          <w:tab w:val="left" w:pos="720"/>
        </w:tabs>
        <w:ind w:firstLineChars="1" w:firstLine="2"/>
        <w:jc w:val="both"/>
        <w:rPr>
          <w:rFonts w:ascii="Cambria" w:hAnsi="Cambria"/>
          <w:i/>
          <w:sz w:val="20"/>
          <w:szCs w:val="20"/>
          <w:lang w:val="fr-FR"/>
        </w:rPr>
      </w:pPr>
      <w:r w:rsidRPr="00353169">
        <w:rPr>
          <w:rFonts w:ascii="Cambria" w:hAnsi="Cambria"/>
          <w:i/>
          <w:noProof/>
          <w:sz w:val="20"/>
          <w:szCs w:val="20"/>
          <w:lang w:val="fr-FR"/>
        </w:rPr>
        <w:t xml:space="preserve">(b) </w:t>
      </w:r>
      <w:r w:rsidR="00104CF6" w:rsidRPr="00353169">
        <w:rPr>
          <w:rFonts w:ascii="Cambria" w:hAnsi="Cambria"/>
          <w:i/>
          <w:noProof/>
          <w:sz w:val="20"/>
          <w:szCs w:val="20"/>
          <w:lang w:val="fr-FR"/>
        </w:rPr>
        <w:t>Instructions spécifiques</w:t>
      </w:r>
    </w:p>
    <w:p w14:paraId="20A03F50"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p>
    <w:p w14:paraId="3EA9A080"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r w:rsidRPr="00353169">
        <w:rPr>
          <w:rFonts w:ascii="Cambria" w:hAnsi="Cambria"/>
          <w:noProof/>
          <w:sz w:val="20"/>
          <w:szCs w:val="20"/>
          <w:lang w:val="fr-FR"/>
        </w:rPr>
        <w:t>« </w:t>
      </w:r>
      <w:r w:rsidR="00B63F19" w:rsidRPr="00353169">
        <w:rPr>
          <w:rFonts w:ascii="Cambria" w:hAnsi="Cambria"/>
          <w:noProof/>
          <w:sz w:val="20"/>
          <w:szCs w:val="20"/>
          <w:lang w:val="fr-FR"/>
        </w:rPr>
        <w:t>N</w:t>
      </w:r>
      <w:r w:rsidR="00B63F19" w:rsidRPr="00353169">
        <w:rPr>
          <w:rFonts w:ascii="Cambria" w:hAnsi="Cambria"/>
          <w:noProof/>
          <w:sz w:val="20"/>
          <w:szCs w:val="20"/>
          <w:vertAlign w:val="superscript"/>
          <w:lang w:val="fr-FR"/>
        </w:rPr>
        <w:t>bre</w:t>
      </w:r>
      <w:r w:rsidR="00B63F19" w:rsidRPr="00353169">
        <w:rPr>
          <w:rFonts w:ascii="Cambria" w:hAnsi="Cambria"/>
          <w:noProof/>
          <w:sz w:val="20"/>
          <w:szCs w:val="20"/>
          <w:lang w:val="fr-FR"/>
        </w:rPr>
        <w:t xml:space="preserve"> </w:t>
      </w:r>
      <w:r w:rsidRPr="00353169">
        <w:rPr>
          <w:rFonts w:ascii="Cambria" w:hAnsi="Cambria"/>
          <w:noProof/>
          <w:sz w:val="20"/>
          <w:szCs w:val="20"/>
          <w:lang w:val="fr-FR"/>
        </w:rPr>
        <w:t xml:space="preserve">DE POISSONS MORTS DURANT LE </w:t>
      </w:r>
      <w:r w:rsidR="00F0773C" w:rsidRPr="00353169">
        <w:rPr>
          <w:rFonts w:ascii="Cambria" w:hAnsi="Cambria"/>
          <w:noProof/>
          <w:sz w:val="20"/>
          <w:szCs w:val="20"/>
          <w:lang w:val="fr-FR"/>
        </w:rPr>
        <w:t>TRANSFERT</w:t>
      </w:r>
      <w:r w:rsidRPr="00353169">
        <w:rPr>
          <w:rFonts w:ascii="Cambria" w:hAnsi="Cambria"/>
          <w:noProof/>
          <w:sz w:val="20"/>
          <w:szCs w:val="20"/>
          <w:lang w:val="fr-FR"/>
        </w:rPr>
        <w:t> » et « POIDS TOTAL DU POISSON MORT » :</w:t>
      </w:r>
      <w:r w:rsidRPr="00353169">
        <w:rPr>
          <w:rFonts w:ascii="Cambria" w:hAnsi="Cambria"/>
          <w:sz w:val="20"/>
          <w:szCs w:val="20"/>
          <w:lang w:val="fr-FR"/>
        </w:rPr>
        <w:t xml:space="preserve"> </w:t>
      </w:r>
      <w:r w:rsidRPr="00353169">
        <w:rPr>
          <w:rFonts w:ascii="Cambria" w:hAnsi="Cambria"/>
          <w:noProof/>
          <w:sz w:val="20"/>
          <w:szCs w:val="20"/>
          <w:lang w:val="fr-FR"/>
        </w:rPr>
        <w:t xml:space="preserve">information </w:t>
      </w:r>
      <w:r w:rsidR="00F0773C" w:rsidRPr="00353169">
        <w:rPr>
          <w:rFonts w:ascii="Cambria" w:hAnsi="Cambria"/>
          <w:noProof/>
          <w:sz w:val="20"/>
          <w:szCs w:val="20"/>
          <w:lang w:val="fr-FR"/>
        </w:rPr>
        <w:t>à remplir</w:t>
      </w:r>
      <w:r w:rsidRPr="00353169">
        <w:rPr>
          <w:rFonts w:ascii="Cambria" w:hAnsi="Cambria"/>
          <w:noProof/>
          <w:sz w:val="20"/>
          <w:szCs w:val="20"/>
          <w:lang w:val="fr-FR"/>
        </w:rPr>
        <w:t xml:space="preserve"> (si applicable) par le capitaine du remorqueur.</w:t>
      </w:r>
    </w:p>
    <w:p w14:paraId="0C7F306F"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p>
    <w:p w14:paraId="0671D550"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r w:rsidRPr="00353169">
        <w:rPr>
          <w:rFonts w:ascii="Cambria" w:hAnsi="Cambria"/>
          <w:noProof/>
          <w:sz w:val="20"/>
          <w:szCs w:val="20"/>
          <w:lang w:val="fr-FR"/>
        </w:rPr>
        <w:t>« </w:t>
      </w:r>
      <w:r w:rsidR="00B63F19" w:rsidRPr="00353169">
        <w:rPr>
          <w:rFonts w:ascii="Cambria" w:hAnsi="Cambria"/>
          <w:noProof/>
          <w:sz w:val="20"/>
          <w:szCs w:val="20"/>
          <w:lang w:val="fr-FR"/>
        </w:rPr>
        <w:t>N</w:t>
      </w:r>
      <w:r w:rsidR="00F0773C" w:rsidRPr="00353169">
        <w:rPr>
          <w:rFonts w:ascii="Cambria" w:hAnsi="Cambria"/>
          <w:noProof/>
          <w:sz w:val="20"/>
          <w:szCs w:val="20"/>
          <w:vertAlign w:val="superscript"/>
          <w:lang w:val="fr-FR"/>
        </w:rPr>
        <w:t>º</w:t>
      </w:r>
      <w:r w:rsidR="00B63F19" w:rsidRPr="00353169">
        <w:rPr>
          <w:rFonts w:ascii="Cambria" w:hAnsi="Cambria"/>
          <w:noProof/>
          <w:sz w:val="20"/>
          <w:szCs w:val="20"/>
          <w:lang w:val="fr-FR"/>
        </w:rPr>
        <w:t xml:space="preserve"> </w:t>
      </w:r>
      <w:r w:rsidRPr="00353169">
        <w:rPr>
          <w:rFonts w:ascii="Cambria" w:hAnsi="Cambria"/>
          <w:noProof/>
          <w:sz w:val="20"/>
          <w:szCs w:val="20"/>
          <w:lang w:val="fr-FR"/>
        </w:rPr>
        <w:t xml:space="preserve">DE </w:t>
      </w:r>
      <w:r w:rsidR="00F0773C" w:rsidRPr="00353169">
        <w:rPr>
          <w:rFonts w:ascii="Cambria" w:hAnsi="Cambria"/>
          <w:noProof/>
          <w:sz w:val="20"/>
          <w:szCs w:val="20"/>
          <w:lang w:val="fr-FR"/>
        </w:rPr>
        <w:t xml:space="preserve">LA </w:t>
      </w:r>
      <w:r w:rsidRPr="00353169">
        <w:rPr>
          <w:rFonts w:ascii="Cambria" w:hAnsi="Cambria"/>
          <w:noProof/>
          <w:sz w:val="20"/>
          <w:szCs w:val="20"/>
          <w:lang w:val="fr-FR"/>
        </w:rPr>
        <w:t>CAGE » :</w:t>
      </w:r>
      <w:r w:rsidRPr="00353169">
        <w:rPr>
          <w:rFonts w:ascii="Cambria" w:hAnsi="Cambria"/>
          <w:sz w:val="20"/>
          <w:szCs w:val="20"/>
          <w:lang w:val="fr-FR"/>
        </w:rPr>
        <w:t xml:space="preserve"> </w:t>
      </w:r>
      <w:r w:rsidRPr="00353169">
        <w:rPr>
          <w:rFonts w:ascii="Cambria" w:hAnsi="Cambria"/>
          <w:noProof/>
          <w:sz w:val="20"/>
          <w:szCs w:val="20"/>
          <w:lang w:val="fr-FR"/>
        </w:rPr>
        <w:t>indiquer le nombre de cages dans le cas d’un remorqueur ayant plus d’une cage.</w:t>
      </w:r>
    </w:p>
    <w:p w14:paraId="5811205F" w14:textId="77777777" w:rsidR="00F70F0B" w:rsidRPr="00353169" w:rsidRDefault="00F70F0B" w:rsidP="00F70F0B">
      <w:pPr>
        <w:tabs>
          <w:tab w:val="left" w:pos="360"/>
          <w:tab w:val="left" w:pos="540"/>
          <w:tab w:val="left" w:pos="600"/>
          <w:tab w:val="left" w:pos="720"/>
          <w:tab w:val="left" w:pos="960"/>
        </w:tabs>
        <w:jc w:val="both"/>
        <w:rPr>
          <w:rFonts w:ascii="Cambria" w:hAnsi="Cambria"/>
          <w:sz w:val="20"/>
          <w:szCs w:val="20"/>
          <w:lang w:val="fr-FR"/>
        </w:rPr>
      </w:pPr>
    </w:p>
    <w:p w14:paraId="2413D333" w14:textId="77777777" w:rsidR="00F70F0B" w:rsidRPr="00353169" w:rsidRDefault="00F70F0B" w:rsidP="00F70F0B">
      <w:pPr>
        <w:tabs>
          <w:tab w:val="left" w:pos="720"/>
        </w:tabs>
        <w:ind w:firstLineChars="1" w:firstLine="2"/>
        <w:jc w:val="both"/>
        <w:rPr>
          <w:rFonts w:ascii="Cambria" w:hAnsi="Cambria"/>
          <w:noProof/>
          <w:sz w:val="20"/>
          <w:szCs w:val="20"/>
          <w:lang w:val="fr-FR"/>
        </w:rPr>
      </w:pPr>
      <w:r w:rsidRPr="00353169">
        <w:rPr>
          <w:rFonts w:ascii="Cambria" w:hAnsi="Cambria"/>
          <w:noProof/>
          <w:sz w:val="20"/>
          <w:szCs w:val="20"/>
          <w:lang w:val="fr-FR"/>
        </w:rPr>
        <w:t>(2) Validation</w:t>
      </w:r>
    </w:p>
    <w:p w14:paraId="279A1A94" w14:textId="77777777" w:rsidR="00B63F19" w:rsidRPr="00353169" w:rsidRDefault="00B63F19" w:rsidP="00F70F0B">
      <w:pPr>
        <w:tabs>
          <w:tab w:val="left" w:pos="720"/>
        </w:tabs>
        <w:ind w:firstLineChars="1" w:firstLine="2"/>
        <w:jc w:val="both"/>
        <w:rPr>
          <w:rFonts w:ascii="Cambria" w:hAnsi="Cambria"/>
          <w:noProof/>
          <w:sz w:val="20"/>
          <w:szCs w:val="20"/>
          <w:lang w:val="fr-FR"/>
        </w:rPr>
      </w:pPr>
    </w:p>
    <w:p w14:paraId="5DFA6B71" w14:textId="77777777" w:rsidR="00F70F0B" w:rsidRPr="00353169" w:rsidRDefault="00F70F0B" w:rsidP="00F70F0B">
      <w:pPr>
        <w:tabs>
          <w:tab w:val="left" w:pos="360"/>
          <w:tab w:val="left" w:pos="540"/>
          <w:tab w:val="left" w:pos="600"/>
          <w:tab w:val="left" w:pos="720"/>
          <w:tab w:val="left" w:pos="960"/>
        </w:tabs>
        <w:jc w:val="both"/>
        <w:rPr>
          <w:rFonts w:ascii="Cambria" w:hAnsi="Cambria"/>
          <w:sz w:val="20"/>
          <w:szCs w:val="20"/>
          <w:lang w:val="fr-FR"/>
        </w:rPr>
      </w:pPr>
      <w:r w:rsidRPr="00353169">
        <w:rPr>
          <w:rFonts w:ascii="Cambria" w:hAnsi="Cambria"/>
          <w:noProof/>
          <w:sz w:val="20"/>
          <w:szCs w:val="20"/>
          <w:lang w:val="fr-FR"/>
        </w:rPr>
        <w:t>La validation de la présente section n’est pas requise.</w:t>
      </w:r>
    </w:p>
    <w:p w14:paraId="6AF8B96C" w14:textId="77777777" w:rsidR="00F70F0B" w:rsidRPr="00353169" w:rsidRDefault="00F70F0B" w:rsidP="00F70F0B">
      <w:pPr>
        <w:tabs>
          <w:tab w:val="left" w:pos="360"/>
          <w:tab w:val="left" w:pos="600"/>
          <w:tab w:val="left" w:pos="720"/>
          <w:tab w:val="left" w:pos="960"/>
        </w:tabs>
        <w:jc w:val="both"/>
        <w:rPr>
          <w:rFonts w:ascii="Cambria" w:hAnsi="Cambria"/>
          <w:b/>
          <w:sz w:val="20"/>
          <w:szCs w:val="20"/>
          <w:lang w:val="fr-FR"/>
        </w:rPr>
      </w:pPr>
    </w:p>
    <w:p w14:paraId="62EE493C"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r w:rsidRPr="00353169">
        <w:rPr>
          <w:rFonts w:ascii="Cambria" w:hAnsi="Cambria"/>
          <w:b/>
          <w:sz w:val="20"/>
          <w:szCs w:val="20"/>
          <w:lang w:val="fr-FR"/>
        </w:rPr>
        <w:t>5.</w:t>
      </w:r>
      <w:r w:rsidRPr="00353169">
        <w:rPr>
          <w:rFonts w:ascii="Cambria" w:hAnsi="Cambria"/>
          <w:b/>
          <w:sz w:val="20"/>
          <w:szCs w:val="20"/>
          <w:lang w:val="fr-FR"/>
        </w:rPr>
        <w:tab/>
      </w:r>
      <w:r w:rsidRPr="00353169">
        <w:rPr>
          <w:rFonts w:ascii="Cambria" w:hAnsi="Cambria"/>
          <w:b/>
          <w:noProof/>
          <w:sz w:val="20"/>
          <w:szCs w:val="20"/>
          <w:lang w:val="fr-FR"/>
        </w:rPr>
        <w:t>INFORMATION SUR LE TRANSBORDEMENT</w:t>
      </w:r>
    </w:p>
    <w:p w14:paraId="6A7C7D4D"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p>
    <w:p w14:paraId="44DFF280"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(1) Remplissage</w:t>
      </w:r>
    </w:p>
    <w:p w14:paraId="5E66F82F" w14:textId="77777777" w:rsidR="00F70F0B" w:rsidRPr="00353169" w:rsidRDefault="00F70F0B" w:rsidP="00F70F0B">
      <w:pPr>
        <w:tabs>
          <w:tab w:val="left" w:pos="720"/>
        </w:tabs>
        <w:ind w:firstLineChars="1" w:firstLine="2"/>
        <w:jc w:val="both"/>
        <w:rPr>
          <w:rFonts w:ascii="Cambria" w:hAnsi="Cambria"/>
          <w:sz w:val="20"/>
          <w:szCs w:val="20"/>
          <w:lang w:val="fr-FR"/>
        </w:rPr>
      </w:pPr>
    </w:p>
    <w:p w14:paraId="2F4BFB31" w14:textId="77777777" w:rsidR="00F70F0B" w:rsidRPr="00353169" w:rsidRDefault="00F70F0B" w:rsidP="00F70F0B">
      <w:pPr>
        <w:tabs>
          <w:tab w:val="left" w:pos="720"/>
        </w:tabs>
        <w:ind w:firstLineChars="1" w:firstLine="2"/>
        <w:jc w:val="both"/>
        <w:rPr>
          <w:rFonts w:ascii="Cambria" w:hAnsi="Cambria"/>
          <w:i/>
          <w:sz w:val="20"/>
          <w:szCs w:val="20"/>
          <w:lang w:val="fr-FR"/>
        </w:rPr>
      </w:pPr>
      <w:r w:rsidRPr="00353169">
        <w:rPr>
          <w:rFonts w:ascii="Cambria" w:hAnsi="Cambria"/>
          <w:i/>
          <w:noProof/>
          <w:sz w:val="20"/>
          <w:szCs w:val="20"/>
          <w:lang w:val="fr-FR"/>
        </w:rPr>
        <w:t xml:space="preserve">(a) Principes </w:t>
      </w:r>
      <w:r w:rsidR="00104CF6" w:rsidRPr="00353169">
        <w:rPr>
          <w:rFonts w:ascii="Cambria" w:hAnsi="Cambria"/>
          <w:i/>
          <w:noProof/>
          <w:sz w:val="20"/>
          <w:szCs w:val="20"/>
          <w:lang w:val="fr-FR"/>
        </w:rPr>
        <w:t>généraux</w:t>
      </w:r>
    </w:p>
    <w:p w14:paraId="10F051A8"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p>
    <w:p w14:paraId="6E795F1D"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La présente section ne s’applique qu’aux thons rouges morts.</w:t>
      </w:r>
    </w:p>
    <w:p w14:paraId="4142C782" w14:textId="77777777" w:rsidR="00F70F0B" w:rsidRPr="00353169" w:rsidRDefault="00F70F0B" w:rsidP="00F70F0B">
      <w:pPr>
        <w:tabs>
          <w:tab w:val="left" w:pos="720"/>
        </w:tabs>
        <w:ind w:firstLineChars="1" w:firstLine="2"/>
        <w:jc w:val="both"/>
        <w:rPr>
          <w:rFonts w:ascii="Cambria" w:hAnsi="Cambria"/>
          <w:sz w:val="20"/>
          <w:szCs w:val="20"/>
          <w:lang w:val="fr-FR"/>
        </w:rPr>
      </w:pPr>
    </w:p>
    <w:p w14:paraId="39EC9653"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 xml:space="preserve">Le capitaine du navire de pêche procédant au transbordement, ou son représentant autorisé, ou le représentant autorisé de la CPC de pavillon sera chargé de remplir et de solliciter la validation de la section INFORMATION </w:t>
      </w:r>
      <w:r w:rsidR="00CA7640" w:rsidRPr="00353169">
        <w:rPr>
          <w:rFonts w:ascii="Cambria" w:hAnsi="Cambria"/>
          <w:noProof/>
          <w:sz w:val="20"/>
          <w:szCs w:val="20"/>
          <w:lang w:val="fr-FR"/>
        </w:rPr>
        <w:t>SUR LE</w:t>
      </w:r>
      <w:r w:rsidRPr="00353169">
        <w:rPr>
          <w:rFonts w:ascii="Cambria" w:hAnsi="Cambria"/>
          <w:noProof/>
          <w:sz w:val="20"/>
          <w:szCs w:val="20"/>
          <w:lang w:val="fr-FR"/>
        </w:rPr>
        <w:t xml:space="preserve"> TRANSBORDEMENT.</w:t>
      </w:r>
    </w:p>
    <w:p w14:paraId="444FCEA9" w14:textId="77777777" w:rsidR="00F70F0B" w:rsidRPr="00353169" w:rsidRDefault="00F70F0B" w:rsidP="00F70F0B">
      <w:pPr>
        <w:tabs>
          <w:tab w:val="left" w:pos="720"/>
        </w:tabs>
        <w:ind w:firstLineChars="1" w:firstLine="2"/>
        <w:jc w:val="both"/>
        <w:rPr>
          <w:rFonts w:ascii="Cambria" w:hAnsi="Cambria"/>
          <w:sz w:val="20"/>
          <w:szCs w:val="20"/>
          <w:lang w:val="fr-FR"/>
        </w:rPr>
      </w:pPr>
    </w:p>
    <w:p w14:paraId="44B8016F" w14:textId="77777777" w:rsidR="00F70F0B" w:rsidRPr="00353169" w:rsidRDefault="00F70F0B"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t xml:space="preserve">La section INFORMATION </w:t>
      </w:r>
      <w:r w:rsidR="00CA7640" w:rsidRPr="00353169">
        <w:rPr>
          <w:rFonts w:ascii="Cambria" w:hAnsi="Cambria"/>
          <w:noProof/>
          <w:sz w:val="20"/>
          <w:szCs w:val="20"/>
          <w:lang w:val="fr-FR"/>
        </w:rPr>
        <w:t>SUR LE</w:t>
      </w:r>
      <w:r w:rsidRPr="00353169">
        <w:rPr>
          <w:rFonts w:ascii="Cambria" w:hAnsi="Cambria"/>
          <w:noProof/>
          <w:sz w:val="20"/>
          <w:szCs w:val="20"/>
          <w:lang w:val="fr-FR"/>
        </w:rPr>
        <w:t xml:space="preserve"> TRANS</w:t>
      </w:r>
      <w:r w:rsidRPr="00353169">
        <w:rPr>
          <w:rFonts w:ascii="Cambria" w:hAnsi="Cambria"/>
          <w:caps/>
          <w:noProof/>
          <w:sz w:val="20"/>
          <w:szCs w:val="20"/>
          <w:lang w:val="fr-FR"/>
        </w:rPr>
        <w:t xml:space="preserve">BORDEMENT </w:t>
      </w:r>
      <w:r w:rsidRPr="00353169">
        <w:rPr>
          <w:rFonts w:ascii="Cambria" w:hAnsi="Cambria"/>
          <w:noProof/>
          <w:sz w:val="20"/>
          <w:szCs w:val="20"/>
          <w:lang w:val="fr-FR"/>
        </w:rPr>
        <w:t>devra être remplie à la fin de l’opération de transbordement.</w:t>
      </w:r>
    </w:p>
    <w:p w14:paraId="621BE992" w14:textId="77777777" w:rsidR="00F70F0B" w:rsidRPr="00353169" w:rsidRDefault="00F70F0B" w:rsidP="00F70F0B">
      <w:pPr>
        <w:tabs>
          <w:tab w:val="left" w:pos="720"/>
        </w:tabs>
        <w:ind w:firstLineChars="1" w:firstLine="2"/>
        <w:jc w:val="both"/>
        <w:rPr>
          <w:rFonts w:ascii="Cambria" w:hAnsi="Cambria"/>
          <w:sz w:val="20"/>
          <w:szCs w:val="20"/>
          <w:lang w:val="fr-FR"/>
        </w:rPr>
      </w:pPr>
    </w:p>
    <w:p w14:paraId="63DC759B" w14:textId="77777777" w:rsidR="00F70F0B" w:rsidRPr="00353169" w:rsidRDefault="00F70F0B" w:rsidP="00F70F0B">
      <w:pPr>
        <w:tabs>
          <w:tab w:val="left" w:pos="720"/>
        </w:tabs>
        <w:ind w:firstLineChars="1" w:firstLine="2"/>
        <w:jc w:val="both"/>
        <w:rPr>
          <w:rFonts w:ascii="Cambria" w:hAnsi="Cambria"/>
          <w:i/>
          <w:sz w:val="20"/>
          <w:szCs w:val="20"/>
          <w:lang w:val="fr-FR"/>
        </w:rPr>
      </w:pPr>
      <w:r w:rsidRPr="00353169">
        <w:rPr>
          <w:rFonts w:ascii="Cambria" w:hAnsi="Cambria"/>
          <w:i/>
          <w:noProof/>
          <w:sz w:val="20"/>
          <w:szCs w:val="20"/>
          <w:lang w:val="fr-FR"/>
        </w:rPr>
        <w:t xml:space="preserve">(b) </w:t>
      </w:r>
      <w:r w:rsidR="00CA7640" w:rsidRPr="00353169">
        <w:rPr>
          <w:rFonts w:ascii="Cambria" w:hAnsi="Cambria"/>
          <w:i/>
          <w:noProof/>
          <w:sz w:val="20"/>
          <w:szCs w:val="20"/>
          <w:lang w:val="fr-FR"/>
        </w:rPr>
        <w:t>Instructions spécifiques</w:t>
      </w:r>
    </w:p>
    <w:p w14:paraId="1B98A6E8"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p>
    <w:p w14:paraId="4A47E5D3"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r w:rsidRPr="00353169">
        <w:rPr>
          <w:rFonts w:ascii="Cambria" w:hAnsi="Cambria"/>
          <w:noProof/>
          <w:sz w:val="20"/>
          <w:szCs w:val="20"/>
          <w:lang w:val="fr-FR"/>
        </w:rPr>
        <w:t>« DATE » :</w:t>
      </w:r>
      <w:r w:rsidRPr="00353169">
        <w:rPr>
          <w:rFonts w:ascii="Cambria" w:hAnsi="Cambria"/>
          <w:sz w:val="20"/>
          <w:szCs w:val="20"/>
          <w:lang w:val="fr-FR"/>
        </w:rPr>
        <w:t xml:space="preserve"> </w:t>
      </w:r>
      <w:r w:rsidRPr="00353169">
        <w:rPr>
          <w:rFonts w:ascii="Cambria" w:hAnsi="Cambria"/>
          <w:noProof/>
          <w:sz w:val="20"/>
          <w:szCs w:val="20"/>
          <w:lang w:val="fr-FR"/>
        </w:rPr>
        <w:t>indiquer la date d</w:t>
      </w:r>
      <w:r w:rsidR="00F0773C" w:rsidRPr="00353169">
        <w:rPr>
          <w:rFonts w:ascii="Cambria" w:hAnsi="Cambria"/>
          <w:noProof/>
          <w:sz w:val="20"/>
          <w:szCs w:val="20"/>
          <w:lang w:val="fr-FR"/>
        </w:rPr>
        <w:t>u</w:t>
      </w:r>
      <w:r w:rsidRPr="00353169">
        <w:rPr>
          <w:rFonts w:ascii="Cambria" w:hAnsi="Cambria"/>
          <w:noProof/>
          <w:sz w:val="20"/>
          <w:szCs w:val="20"/>
          <w:lang w:val="fr-FR"/>
        </w:rPr>
        <w:t xml:space="preserve"> transbordement</w:t>
      </w:r>
    </w:p>
    <w:p w14:paraId="4348BDCC"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p>
    <w:p w14:paraId="58A61566"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r w:rsidRPr="00353169">
        <w:rPr>
          <w:rFonts w:ascii="Cambria" w:hAnsi="Cambria"/>
          <w:noProof/>
          <w:sz w:val="20"/>
          <w:szCs w:val="20"/>
          <w:lang w:val="fr-FR"/>
        </w:rPr>
        <w:t>« NOM DU PORT » :</w:t>
      </w:r>
      <w:r w:rsidRPr="00353169">
        <w:rPr>
          <w:rFonts w:ascii="Cambria" w:hAnsi="Cambria"/>
          <w:sz w:val="20"/>
          <w:szCs w:val="20"/>
          <w:lang w:val="fr-FR"/>
        </w:rPr>
        <w:t xml:space="preserve"> </w:t>
      </w:r>
      <w:r w:rsidRPr="00353169">
        <w:rPr>
          <w:rFonts w:ascii="Cambria" w:hAnsi="Cambria"/>
          <w:noProof/>
          <w:sz w:val="20"/>
          <w:szCs w:val="20"/>
          <w:lang w:val="fr-FR"/>
        </w:rPr>
        <w:t>indiquer le port de transbordement désigné.</w:t>
      </w:r>
    </w:p>
    <w:p w14:paraId="768FBF2C"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p>
    <w:p w14:paraId="03A5E204" w14:textId="77777777" w:rsidR="00F70F0B" w:rsidRPr="00353169" w:rsidRDefault="00387431" w:rsidP="00F70F0B">
      <w:pPr>
        <w:tabs>
          <w:tab w:val="left" w:pos="360"/>
          <w:tab w:val="left" w:pos="600"/>
          <w:tab w:val="left" w:pos="720"/>
          <w:tab w:val="left" w:pos="960"/>
        </w:tabs>
        <w:jc w:val="both"/>
        <w:rPr>
          <w:rFonts w:ascii="Cambria" w:hAnsi="Cambria"/>
          <w:sz w:val="20"/>
          <w:szCs w:val="20"/>
          <w:lang w:val="fr-FR"/>
        </w:rPr>
      </w:pPr>
      <w:r w:rsidRPr="00353169">
        <w:rPr>
          <w:rFonts w:ascii="Cambria" w:hAnsi="Cambria"/>
          <w:noProof/>
          <w:sz w:val="20"/>
          <w:szCs w:val="20"/>
          <w:lang w:val="fr-FR"/>
        </w:rPr>
        <w:t>« É</w:t>
      </w:r>
      <w:r w:rsidR="00F70F0B" w:rsidRPr="00353169">
        <w:rPr>
          <w:rFonts w:ascii="Cambria" w:hAnsi="Cambria"/>
          <w:noProof/>
          <w:sz w:val="20"/>
          <w:szCs w:val="20"/>
          <w:lang w:val="fr-FR"/>
        </w:rPr>
        <w:t>TAT DE PORT »</w:t>
      </w:r>
      <w:r w:rsidRPr="00353169">
        <w:rPr>
          <w:rFonts w:ascii="Cambria" w:hAnsi="Cambria"/>
          <w:noProof/>
          <w:sz w:val="20"/>
          <w:szCs w:val="20"/>
          <w:lang w:val="fr-FR"/>
        </w:rPr>
        <w:t xml:space="preserve"> : </w:t>
      </w:r>
      <w:r w:rsidR="00F70F0B" w:rsidRPr="00353169">
        <w:rPr>
          <w:rFonts w:ascii="Cambria" w:hAnsi="Cambria"/>
          <w:noProof/>
          <w:sz w:val="20"/>
          <w:szCs w:val="20"/>
          <w:lang w:val="fr-FR"/>
        </w:rPr>
        <w:t>indiquer la CPC du port de transbordement désigné.</w:t>
      </w:r>
    </w:p>
    <w:p w14:paraId="0DDC5DA4"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p>
    <w:p w14:paraId="5A011A2B" w14:textId="77777777" w:rsidR="00F70F0B" w:rsidRPr="00353169" w:rsidRDefault="00A651F1" w:rsidP="00F70F0B">
      <w:pPr>
        <w:tabs>
          <w:tab w:val="left" w:pos="720"/>
        </w:tabs>
        <w:ind w:firstLineChars="1" w:firstLine="2"/>
        <w:jc w:val="both"/>
        <w:rPr>
          <w:rFonts w:ascii="Cambria" w:hAnsi="Cambria"/>
          <w:sz w:val="20"/>
          <w:szCs w:val="20"/>
          <w:lang w:val="fr-FR"/>
        </w:rPr>
      </w:pPr>
      <w:r w:rsidRPr="00353169">
        <w:rPr>
          <w:rFonts w:ascii="Cambria" w:hAnsi="Cambria"/>
          <w:noProof/>
          <w:sz w:val="20"/>
          <w:szCs w:val="20"/>
          <w:lang w:val="fr-FR"/>
        </w:rPr>
        <w:br w:type="page"/>
      </w:r>
      <w:r w:rsidR="00F70F0B" w:rsidRPr="00353169">
        <w:rPr>
          <w:rFonts w:ascii="Cambria" w:hAnsi="Cambria"/>
          <w:noProof/>
          <w:sz w:val="20"/>
          <w:szCs w:val="20"/>
          <w:lang w:val="fr-FR"/>
        </w:rPr>
        <w:lastRenderedPageBreak/>
        <w:t>(2) Validation</w:t>
      </w:r>
    </w:p>
    <w:p w14:paraId="7755C94C"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p>
    <w:p w14:paraId="3118551B"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r w:rsidRPr="00353169">
        <w:rPr>
          <w:rFonts w:ascii="Cambria" w:hAnsi="Cambria"/>
          <w:noProof/>
          <w:sz w:val="20"/>
          <w:szCs w:val="20"/>
          <w:lang w:val="fr-FR"/>
        </w:rPr>
        <w:t xml:space="preserve">La CPC de pavillon ne devra pas valider les documents </w:t>
      </w:r>
      <w:r w:rsidR="00387431" w:rsidRPr="00353169">
        <w:rPr>
          <w:rFonts w:ascii="Cambria" w:hAnsi="Cambria"/>
          <w:noProof/>
          <w:sz w:val="20"/>
          <w:szCs w:val="20"/>
          <w:lang w:val="fr-FR"/>
        </w:rPr>
        <w:t>dont</w:t>
      </w:r>
      <w:r w:rsidRPr="00353169">
        <w:rPr>
          <w:rFonts w:ascii="Cambria" w:hAnsi="Cambria"/>
          <w:noProof/>
          <w:sz w:val="20"/>
          <w:szCs w:val="20"/>
          <w:lang w:val="fr-FR"/>
        </w:rPr>
        <w:t xml:space="preserve"> la section INFORMATION </w:t>
      </w:r>
      <w:r w:rsidR="00CA7640" w:rsidRPr="00353169">
        <w:rPr>
          <w:rFonts w:ascii="Cambria" w:hAnsi="Cambria"/>
          <w:noProof/>
          <w:sz w:val="20"/>
          <w:szCs w:val="20"/>
          <w:lang w:val="fr-FR"/>
        </w:rPr>
        <w:t>SUR LA</w:t>
      </w:r>
      <w:r w:rsidRPr="00353169">
        <w:rPr>
          <w:rFonts w:ascii="Cambria" w:hAnsi="Cambria"/>
          <w:noProof/>
          <w:sz w:val="20"/>
          <w:szCs w:val="20"/>
          <w:lang w:val="fr-FR"/>
        </w:rPr>
        <w:t xml:space="preserve"> CAPTURE n’est pas remplie et validée.</w:t>
      </w:r>
    </w:p>
    <w:p w14:paraId="0D85C740" w14:textId="77777777" w:rsidR="00F70F0B" w:rsidRPr="00353169" w:rsidRDefault="00F70F0B" w:rsidP="00F70F0B">
      <w:pPr>
        <w:tabs>
          <w:tab w:val="left" w:pos="360"/>
          <w:tab w:val="left" w:pos="600"/>
          <w:tab w:val="left" w:pos="720"/>
          <w:tab w:val="left" w:pos="960"/>
        </w:tabs>
        <w:jc w:val="both"/>
        <w:rPr>
          <w:rFonts w:ascii="Cambria" w:hAnsi="Cambria"/>
          <w:sz w:val="20"/>
          <w:szCs w:val="20"/>
          <w:lang w:val="fr-FR"/>
        </w:rPr>
      </w:pPr>
    </w:p>
    <w:p w14:paraId="60399EF1" w14:textId="77777777" w:rsidR="00F70F0B" w:rsidRPr="00353169" w:rsidRDefault="00F70F0B" w:rsidP="00F70F0B">
      <w:pPr>
        <w:tabs>
          <w:tab w:val="left" w:pos="426"/>
        </w:tabs>
        <w:jc w:val="both"/>
        <w:rPr>
          <w:rFonts w:ascii="Cambria" w:hAnsi="Cambria"/>
          <w:b/>
          <w:sz w:val="20"/>
          <w:szCs w:val="20"/>
          <w:lang w:val="fr-FR"/>
        </w:rPr>
      </w:pPr>
      <w:r w:rsidRPr="00353169">
        <w:rPr>
          <w:rFonts w:ascii="Cambria" w:hAnsi="Cambria"/>
          <w:b/>
          <w:sz w:val="20"/>
          <w:szCs w:val="20"/>
          <w:lang w:val="fr-FR"/>
        </w:rPr>
        <w:t>6.</w:t>
      </w:r>
      <w:r w:rsidRPr="00353169">
        <w:rPr>
          <w:rFonts w:ascii="Cambria" w:hAnsi="Cambria"/>
          <w:b/>
          <w:sz w:val="20"/>
          <w:szCs w:val="20"/>
          <w:lang w:val="fr-FR"/>
        </w:rPr>
        <w:tab/>
      </w:r>
      <w:r w:rsidRPr="00353169">
        <w:rPr>
          <w:rFonts w:ascii="Cambria" w:hAnsi="Cambria"/>
          <w:b/>
          <w:noProof/>
          <w:sz w:val="20"/>
          <w:szCs w:val="20"/>
          <w:lang w:val="fr-FR"/>
        </w:rPr>
        <w:t xml:space="preserve">INFORMATION SUR </w:t>
      </w:r>
      <w:r w:rsidR="001C24C6" w:rsidRPr="00353169">
        <w:rPr>
          <w:rFonts w:ascii="Cambria" w:hAnsi="Cambria"/>
          <w:b/>
          <w:noProof/>
          <w:sz w:val="20"/>
          <w:szCs w:val="20"/>
          <w:lang w:val="fr-FR"/>
        </w:rPr>
        <w:t>L’ÉLEVAGE</w:t>
      </w:r>
    </w:p>
    <w:p w14:paraId="1D936256" w14:textId="77777777" w:rsidR="00F70F0B" w:rsidRPr="00353169" w:rsidRDefault="00F70F0B" w:rsidP="00F70F0B">
      <w:pPr>
        <w:jc w:val="both"/>
        <w:rPr>
          <w:rFonts w:ascii="Cambria" w:hAnsi="Cambria"/>
          <w:sz w:val="20"/>
          <w:szCs w:val="20"/>
          <w:lang w:val="fr-FR"/>
        </w:rPr>
      </w:pPr>
    </w:p>
    <w:p w14:paraId="3A304E77" w14:textId="77777777" w:rsidR="00F70F0B" w:rsidRPr="00353169" w:rsidRDefault="00F70F0B" w:rsidP="00F70F0B">
      <w:pPr>
        <w:jc w:val="both"/>
        <w:rPr>
          <w:rFonts w:ascii="Cambria" w:hAnsi="Cambria"/>
          <w:sz w:val="20"/>
          <w:szCs w:val="20"/>
          <w:lang w:val="fr-FR"/>
        </w:rPr>
      </w:pPr>
      <w:r w:rsidRPr="00353169">
        <w:rPr>
          <w:rFonts w:ascii="Cambria" w:hAnsi="Cambria"/>
          <w:noProof/>
          <w:sz w:val="20"/>
          <w:szCs w:val="20"/>
          <w:lang w:val="fr-FR"/>
        </w:rPr>
        <w:t>(1) Remplissage</w:t>
      </w:r>
    </w:p>
    <w:p w14:paraId="6A3F012C" w14:textId="77777777" w:rsidR="00F70F0B" w:rsidRPr="00353169" w:rsidRDefault="00F70F0B" w:rsidP="00F70F0B">
      <w:pPr>
        <w:jc w:val="both"/>
        <w:rPr>
          <w:rFonts w:ascii="Cambria" w:hAnsi="Cambria"/>
          <w:sz w:val="20"/>
          <w:szCs w:val="20"/>
          <w:lang w:val="fr-FR"/>
        </w:rPr>
      </w:pPr>
    </w:p>
    <w:p w14:paraId="0E1CDBF0" w14:textId="77777777" w:rsidR="00F70F0B" w:rsidRPr="00353169" w:rsidRDefault="00F70F0B" w:rsidP="00F70F0B">
      <w:pPr>
        <w:jc w:val="both"/>
        <w:rPr>
          <w:rFonts w:ascii="Cambria" w:hAnsi="Cambria"/>
          <w:i/>
          <w:sz w:val="20"/>
          <w:szCs w:val="20"/>
          <w:lang w:val="fr-FR"/>
        </w:rPr>
      </w:pPr>
      <w:r w:rsidRPr="00353169">
        <w:rPr>
          <w:rFonts w:ascii="Cambria" w:hAnsi="Cambria"/>
          <w:i/>
          <w:noProof/>
          <w:sz w:val="20"/>
          <w:szCs w:val="20"/>
          <w:lang w:val="fr-FR"/>
        </w:rPr>
        <w:t>(a) Principes généraux</w:t>
      </w:r>
    </w:p>
    <w:p w14:paraId="042E4FB2" w14:textId="77777777" w:rsidR="00F70F0B" w:rsidRPr="00353169" w:rsidRDefault="00F70F0B" w:rsidP="00F70F0B">
      <w:pPr>
        <w:jc w:val="both"/>
        <w:rPr>
          <w:rFonts w:ascii="Cambria" w:hAnsi="Cambria"/>
          <w:sz w:val="20"/>
          <w:szCs w:val="20"/>
          <w:lang w:val="fr-FR"/>
        </w:rPr>
      </w:pPr>
    </w:p>
    <w:p w14:paraId="7FB41A67" w14:textId="77777777" w:rsidR="00F70F0B" w:rsidRPr="00353169" w:rsidRDefault="00F70F0B" w:rsidP="00F70F0B">
      <w:pPr>
        <w:jc w:val="both"/>
        <w:rPr>
          <w:rFonts w:ascii="Cambria" w:hAnsi="Cambria"/>
          <w:sz w:val="20"/>
          <w:szCs w:val="20"/>
          <w:lang w:val="fr-FR"/>
        </w:rPr>
      </w:pPr>
      <w:r w:rsidRPr="00353169">
        <w:rPr>
          <w:rFonts w:ascii="Cambria" w:hAnsi="Cambria"/>
          <w:noProof/>
          <w:sz w:val="20"/>
          <w:szCs w:val="20"/>
          <w:lang w:val="fr-FR"/>
        </w:rPr>
        <w:t>Cette section ne s’applique qu’aux thons vivants mis en cages.</w:t>
      </w:r>
    </w:p>
    <w:p w14:paraId="3B65F135" w14:textId="77777777" w:rsidR="00F70F0B" w:rsidRPr="00353169" w:rsidRDefault="00F70F0B" w:rsidP="00F70F0B">
      <w:pPr>
        <w:jc w:val="both"/>
        <w:rPr>
          <w:rFonts w:ascii="Cambria" w:hAnsi="Cambria"/>
          <w:sz w:val="20"/>
          <w:szCs w:val="20"/>
          <w:lang w:val="fr-FR"/>
        </w:rPr>
      </w:pPr>
    </w:p>
    <w:p w14:paraId="50E3479C" w14:textId="77777777" w:rsidR="00F70F0B" w:rsidRPr="00353169" w:rsidRDefault="00F70F0B" w:rsidP="00F70F0B">
      <w:pPr>
        <w:jc w:val="both"/>
        <w:rPr>
          <w:rFonts w:ascii="Cambria" w:hAnsi="Cambria"/>
          <w:sz w:val="20"/>
          <w:szCs w:val="20"/>
          <w:lang w:val="fr-FR"/>
        </w:rPr>
      </w:pPr>
      <w:r w:rsidRPr="00353169">
        <w:rPr>
          <w:rFonts w:ascii="Cambria" w:hAnsi="Cambria"/>
          <w:noProof/>
          <w:sz w:val="20"/>
          <w:szCs w:val="20"/>
          <w:lang w:val="fr-FR"/>
        </w:rPr>
        <w:t xml:space="preserve">Le capitaine du remorqueur devra fournir le BCD (les sections sur INFORMATION </w:t>
      </w:r>
      <w:r w:rsidR="00CA7640" w:rsidRPr="00353169">
        <w:rPr>
          <w:rFonts w:ascii="Cambria" w:hAnsi="Cambria"/>
          <w:noProof/>
          <w:sz w:val="20"/>
          <w:szCs w:val="20"/>
          <w:lang w:val="fr-FR"/>
        </w:rPr>
        <w:t>SUR LA</w:t>
      </w:r>
      <w:r w:rsidRPr="00353169">
        <w:rPr>
          <w:rFonts w:ascii="Cambria" w:hAnsi="Cambria"/>
          <w:noProof/>
          <w:sz w:val="20"/>
          <w:szCs w:val="20"/>
          <w:lang w:val="fr-FR"/>
        </w:rPr>
        <w:t xml:space="preserve"> CAPTURE, INFORMATION COMMERCIALE POUR LE COMMERCE D</w:t>
      </w:r>
      <w:r w:rsidR="00A93C09" w:rsidRPr="00353169">
        <w:rPr>
          <w:rFonts w:ascii="Cambria" w:hAnsi="Cambria"/>
          <w:noProof/>
          <w:sz w:val="20"/>
          <w:szCs w:val="20"/>
          <w:lang w:val="fr-FR"/>
        </w:rPr>
        <w:t>E</w:t>
      </w:r>
      <w:r w:rsidRPr="00353169">
        <w:rPr>
          <w:rFonts w:ascii="Cambria" w:hAnsi="Cambria"/>
          <w:noProof/>
          <w:sz w:val="20"/>
          <w:szCs w:val="20"/>
          <w:lang w:val="fr-FR"/>
        </w:rPr>
        <w:t xml:space="preserve"> POISSON VIVANT et INFORMATION </w:t>
      </w:r>
      <w:r w:rsidR="00CA7640" w:rsidRPr="00353169">
        <w:rPr>
          <w:rFonts w:ascii="Cambria" w:hAnsi="Cambria"/>
          <w:noProof/>
          <w:sz w:val="20"/>
          <w:szCs w:val="20"/>
          <w:lang w:val="fr-FR"/>
        </w:rPr>
        <w:t>SUR LE</w:t>
      </w:r>
      <w:r w:rsidRPr="00353169">
        <w:rPr>
          <w:rFonts w:ascii="Cambria" w:hAnsi="Cambria"/>
          <w:noProof/>
          <w:sz w:val="20"/>
          <w:szCs w:val="20"/>
          <w:lang w:val="fr-FR"/>
        </w:rPr>
        <w:t xml:space="preserve"> TRANSFERT devant être remplies et, le cas échéant, validées) à l’opérateur de </w:t>
      </w:r>
      <w:r w:rsidR="005C6F84" w:rsidRPr="00353169">
        <w:rPr>
          <w:rFonts w:ascii="Cambria" w:hAnsi="Cambria"/>
          <w:noProof/>
          <w:sz w:val="20"/>
          <w:szCs w:val="20"/>
          <w:lang w:val="fr-FR"/>
        </w:rPr>
        <w:t>la ferme</w:t>
      </w:r>
      <w:r w:rsidRPr="00353169">
        <w:rPr>
          <w:rFonts w:ascii="Cambria" w:hAnsi="Cambria"/>
          <w:noProof/>
          <w:sz w:val="20"/>
          <w:szCs w:val="20"/>
          <w:lang w:val="fr-FR"/>
        </w:rPr>
        <w:t xml:space="preserve"> au moment de la mise en cages.</w:t>
      </w:r>
    </w:p>
    <w:p w14:paraId="3A3EFED8" w14:textId="77777777" w:rsidR="00F70F0B" w:rsidRPr="00353169" w:rsidRDefault="00F70F0B" w:rsidP="00F70F0B">
      <w:pPr>
        <w:jc w:val="both"/>
        <w:rPr>
          <w:rFonts w:ascii="Cambria" w:hAnsi="Cambria"/>
          <w:sz w:val="20"/>
          <w:szCs w:val="20"/>
          <w:lang w:val="fr-FR"/>
        </w:rPr>
      </w:pPr>
    </w:p>
    <w:p w14:paraId="1DC36FC6" w14:textId="77777777" w:rsidR="00F70F0B" w:rsidRPr="00353169" w:rsidRDefault="00F70F0B" w:rsidP="00F70F0B">
      <w:pPr>
        <w:jc w:val="both"/>
        <w:rPr>
          <w:rFonts w:ascii="Cambria" w:hAnsi="Cambria"/>
          <w:sz w:val="20"/>
          <w:szCs w:val="20"/>
          <w:lang w:val="fr-FR"/>
        </w:rPr>
      </w:pPr>
      <w:r w:rsidRPr="00353169">
        <w:rPr>
          <w:rFonts w:ascii="Cambria" w:hAnsi="Cambria"/>
          <w:noProof/>
          <w:sz w:val="20"/>
          <w:szCs w:val="20"/>
          <w:lang w:val="fr-FR"/>
        </w:rPr>
        <w:t xml:space="preserve">L’opérateur de </w:t>
      </w:r>
      <w:r w:rsidR="005C6F84" w:rsidRPr="00353169">
        <w:rPr>
          <w:rFonts w:ascii="Cambria" w:hAnsi="Cambria"/>
          <w:noProof/>
          <w:sz w:val="20"/>
          <w:szCs w:val="20"/>
          <w:lang w:val="fr-FR"/>
        </w:rPr>
        <w:t>de la ferme</w:t>
      </w:r>
      <w:r w:rsidRPr="00353169">
        <w:rPr>
          <w:rFonts w:ascii="Cambria" w:hAnsi="Cambria"/>
          <w:noProof/>
          <w:sz w:val="20"/>
          <w:szCs w:val="20"/>
          <w:lang w:val="fr-FR"/>
        </w:rPr>
        <w:t xml:space="preserve">, ou son représentant autorisé, ou un représentant autorisé de la CPC de </w:t>
      </w:r>
      <w:r w:rsidR="005C6F84" w:rsidRPr="00353169">
        <w:rPr>
          <w:rFonts w:ascii="Cambria" w:hAnsi="Cambria"/>
          <w:noProof/>
          <w:sz w:val="20"/>
          <w:szCs w:val="20"/>
          <w:lang w:val="fr-FR"/>
        </w:rPr>
        <w:t>la ferme</w:t>
      </w:r>
      <w:r w:rsidRPr="00353169">
        <w:rPr>
          <w:rFonts w:ascii="Cambria" w:hAnsi="Cambria"/>
          <w:noProof/>
          <w:sz w:val="20"/>
          <w:szCs w:val="20"/>
          <w:lang w:val="fr-FR"/>
        </w:rPr>
        <w:t>, sera chargé de remplir et de solliciter la valida</w:t>
      </w:r>
      <w:r w:rsidR="00CA7640" w:rsidRPr="00353169">
        <w:rPr>
          <w:rFonts w:ascii="Cambria" w:hAnsi="Cambria"/>
          <w:noProof/>
          <w:sz w:val="20"/>
          <w:szCs w:val="20"/>
          <w:lang w:val="fr-FR"/>
        </w:rPr>
        <w:t xml:space="preserve">tion de la section INFORMATION SUR </w:t>
      </w:r>
      <w:r w:rsidR="005C6F84" w:rsidRPr="00353169">
        <w:rPr>
          <w:rFonts w:ascii="Cambria" w:hAnsi="Cambria"/>
          <w:noProof/>
          <w:sz w:val="20"/>
          <w:szCs w:val="20"/>
          <w:lang w:val="fr-FR"/>
        </w:rPr>
        <w:t>L’ÉLEVAGE</w:t>
      </w:r>
      <w:r w:rsidRPr="00353169">
        <w:rPr>
          <w:rFonts w:ascii="Cambria" w:hAnsi="Cambria"/>
          <w:noProof/>
          <w:sz w:val="20"/>
          <w:szCs w:val="20"/>
          <w:lang w:val="fr-FR"/>
        </w:rPr>
        <w:t>.</w:t>
      </w:r>
    </w:p>
    <w:p w14:paraId="6DA3C775" w14:textId="77777777" w:rsidR="00F70F0B" w:rsidRPr="00353169" w:rsidRDefault="00F70F0B" w:rsidP="00F70F0B">
      <w:pPr>
        <w:jc w:val="both"/>
        <w:rPr>
          <w:rFonts w:ascii="Cambria" w:hAnsi="Cambria"/>
          <w:sz w:val="20"/>
          <w:szCs w:val="20"/>
          <w:lang w:val="fr-FR"/>
        </w:rPr>
      </w:pPr>
    </w:p>
    <w:p w14:paraId="3F27CD1D" w14:textId="77777777" w:rsidR="00F70F0B" w:rsidRPr="00353169" w:rsidRDefault="00CA7640" w:rsidP="00F70F0B">
      <w:pPr>
        <w:jc w:val="both"/>
        <w:rPr>
          <w:rFonts w:ascii="Cambria" w:hAnsi="Cambria"/>
          <w:sz w:val="20"/>
          <w:szCs w:val="20"/>
          <w:lang w:val="fr-FR"/>
        </w:rPr>
      </w:pPr>
      <w:r w:rsidRPr="00353169">
        <w:rPr>
          <w:rFonts w:ascii="Cambria" w:hAnsi="Cambria"/>
          <w:noProof/>
          <w:sz w:val="20"/>
          <w:szCs w:val="20"/>
          <w:lang w:val="fr-FR"/>
        </w:rPr>
        <w:t xml:space="preserve">La section INFORMATION SUR </w:t>
      </w:r>
      <w:r w:rsidR="005C6F84" w:rsidRPr="00353169">
        <w:rPr>
          <w:rFonts w:ascii="Cambria" w:hAnsi="Cambria"/>
          <w:noProof/>
          <w:sz w:val="20"/>
          <w:szCs w:val="20"/>
          <w:lang w:val="fr-FR"/>
        </w:rPr>
        <w:t>L’ÉLEVAGE</w:t>
      </w:r>
      <w:r w:rsidR="00F70F0B" w:rsidRPr="00353169">
        <w:rPr>
          <w:rFonts w:ascii="Cambria" w:hAnsi="Cambria"/>
          <w:noProof/>
          <w:sz w:val="20"/>
          <w:szCs w:val="20"/>
          <w:lang w:val="fr-FR"/>
        </w:rPr>
        <w:t xml:space="preserve"> devra être remplie à la fin de l’opération de mise en cages.</w:t>
      </w:r>
    </w:p>
    <w:p w14:paraId="74F4A3E1" w14:textId="77777777" w:rsidR="00F70F0B" w:rsidRPr="00353169" w:rsidRDefault="00F70F0B" w:rsidP="00F70F0B">
      <w:pPr>
        <w:ind w:left="338" w:hanging="338"/>
        <w:jc w:val="both"/>
        <w:rPr>
          <w:rFonts w:ascii="Cambria" w:hAnsi="Cambria"/>
          <w:sz w:val="20"/>
          <w:szCs w:val="20"/>
          <w:lang w:val="fr-FR"/>
        </w:rPr>
      </w:pPr>
    </w:p>
    <w:p w14:paraId="683FE07A" w14:textId="77777777" w:rsidR="00F70F0B" w:rsidRPr="00353169" w:rsidRDefault="00F70F0B" w:rsidP="00F70F0B">
      <w:pPr>
        <w:ind w:left="338" w:hanging="338"/>
        <w:jc w:val="both"/>
        <w:rPr>
          <w:rFonts w:ascii="Cambria" w:hAnsi="Cambria"/>
          <w:i/>
          <w:sz w:val="20"/>
          <w:szCs w:val="20"/>
          <w:lang w:val="fr-FR"/>
        </w:rPr>
      </w:pPr>
      <w:r w:rsidRPr="00353169">
        <w:rPr>
          <w:rFonts w:ascii="Cambria" w:hAnsi="Cambria"/>
          <w:i/>
          <w:noProof/>
          <w:sz w:val="20"/>
          <w:szCs w:val="20"/>
          <w:lang w:val="fr-FR"/>
        </w:rPr>
        <w:t>(b) Instructions spécifiques</w:t>
      </w:r>
    </w:p>
    <w:p w14:paraId="75939E54" w14:textId="77777777" w:rsidR="00F70F0B" w:rsidRPr="00353169" w:rsidRDefault="00F70F0B" w:rsidP="00F70F0B">
      <w:pPr>
        <w:ind w:left="338" w:hanging="338"/>
        <w:jc w:val="both"/>
        <w:rPr>
          <w:rFonts w:ascii="Cambria" w:hAnsi="Cambria"/>
          <w:sz w:val="20"/>
          <w:szCs w:val="20"/>
          <w:lang w:val="fr-FR"/>
        </w:rPr>
      </w:pPr>
    </w:p>
    <w:p w14:paraId="3B2DFFF1" w14:textId="77777777" w:rsidR="00F70F0B" w:rsidRPr="00353169" w:rsidRDefault="00F70F0B" w:rsidP="00F70F0B">
      <w:pPr>
        <w:ind w:left="338" w:hanging="338"/>
        <w:jc w:val="both"/>
        <w:rPr>
          <w:rFonts w:ascii="Cambria" w:hAnsi="Cambria"/>
          <w:sz w:val="20"/>
          <w:szCs w:val="20"/>
          <w:lang w:val="fr-FR"/>
        </w:rPr>
      </w:pPr>
      <w:r w:rsidRPr="00353169">
        <w:rPr>
          <w:rFonts w:ascii="Cambria" w:hAnsi="Cambria"/>
          <w:noProof/>
          <w:sz w:val="20"/>
          <w:szCs w:val="20"/>
          <w:lang w:val="fr-FR"/>
        </w:rPr>
        <w:t>« Nº DE</w:t>
      </w:r>
      <w:r w:rsidR="00FC2029" w:rsidRPr="00353169">
        <w:rPr>
          <w:rFonts w:ascii="Cambria" w:hAnsi="Cambria"/>
          <w:noProof/>
          <w:sz w:val="20"/>
          <w:szCs w:val="20"/>
          <w:lang w:val="fr-FR"/>
        </w:rPr>
        <w:t xml:space="preserve"> LA</w:t>
      </w:r>
      <w:r w:rsidRPr="00353169">
        <w:rPr>
          <w:rFonts w:ascii="Cambria" w:hAnsi="Cambria"/>
          <w:noProof/>
          <w:sz w:val="20"/>
          <w:szCs w:val="20"/>
          <w:lang w:val="fr-FR"/>
        </w:rPr>
        <w:t xml:space="preserve"> CAGE » :</w:t>
      </w:r>
      <w:r w:rsidRPr="00353169">
        <w:rPr>
          <w:rFonts w:ascii="Cambria" w:hAnsi="Cambria"/>
          <w:sz w:val="20"/>
          <w:szCs w:val="20"/>
          <w:lang w:val="fr-FR"/>
        </w:rPr>
        <w:t xml:space="preserve"> </w:t>
      </w:r>
      <w:r w:rsidRPr="00353169">
        <w:rPr>
          <w:rFonts w:ascii="Cambria" w:hAnsi="Cambria"/>
          <w:noProof/>
          <w:sz w:val="20"/>
          <w:szCs w:val="20"/>
          <w:lang w:val="fr-FR"/>
        </w:rPr>
        <w:t xml:space="preserve">indiquer </w:t>
      </w:r>
      <w:r w:rsidR="00FC2029" w:rsidRPr="00353169">
        <w:rPr>
          <w:rFonts w:ascii="Cambria" w:hAnsi="Cambria"/>
          <w:noProof/>
          <w:sz w:val="20"/>
          <w:szCs w:val="20"/>
          <w:lang w:val="fr-FR"/>
        </w:rPr>
        <w:t>le</w:t>
      </w:r>
      <w:r w:rsidRPr="00353169">
        <w:rPr>
          <w:rFonts w:ascii="Cambria" w:hAnsi="Cambria"/>
          <w:noProof/>
          <w:sz w:val="20"/>
          <w:szCs w:val="20"/>
          <w:lang w:val="fr-FR"/>
        </w:rPr>
        <w:t xml:space="preserve"> numéro de </w:t>
      </w:r>
      <w:r w:rsidR="00FC2029" w:rsidRPr="00353169">
        <w:rPr>
          <w:rFonts w:ascii="Cambria" w:hAnsi="Cambria"/>
          <w:noProof/>
          <w:sz w:val="20"/>
          <w:szCs w:val="20"/>
          <w:lang w:val="fr-FR"/>
        </w:rPr>
        <w:t xml:space="preserve">chaque </w:t>
      </w:r>
      <w:r w:rsidRPr="00353169">
        <w:rPr>
          <w:rFonts w:ascii="Cambria" w:hAnsi="Cambria"/>
          <w:noProof/>
          <w:sz w:val="20"/>
          <w:szCs w:val="20"/>
          <w:lang w:val="fr-FR"/>
        </w:rPr>
        <w:t>cage.</w:t>
      </w:r>
    </w:p>
    <w:p w14:paraId="6EC08B1A" w14:textId="77777777" w:rsidR="00F70F0B" w:rsidRPr="00353169" w:rsidRDefault="00F70F0B" w:rsidP="00F70F0B">
      <w:pPr>
        <w:ind w:left="338" w:hanging="338"/>
        <w:jc w:val="both"/>
        <w:rPr>
          <w:rFonts w:ascii="Cambria" w:hAnsi="Cambria"/>
          <w:sz w:val="20"/>
          <w:szCs w:val="20"/>
          <w:lang w:val="fr-FR"/>
        </w:rPr>
      </w:pPr>
    </w:p>
    <w:p w14:paraId="6BA55A61" w14:textId="77777777" w:rsidR="00F70F0B" w:rsidRPr="00353169" w:rsidRDefault="00F70F0B" w:rsidP="00FC2029">
      <w:pPr>
        <w:jc w:val="both"/>
        <w:rPr>
          <w:rFonts w:ascii="Cambria" w:hAnsi="Cambria"/>
          <w:sz w:val="20"/>
          <w:szCs w:val="20"/>
          <w:lang w:val="fr-FR"/>
        </w:rPr>
      </w:pPr>
      <w:r w:rsidRPr="00353169">
        <w:rPr>
          <w:rFonts w:ascii="Cambria" w:hAnsi="Cambria"/>
          <w:noProof/>
          <w:sz w:val="20"/>
          <w:szCs w:val="20"/>
          <w:lang w:val="fr-FR"/>
        </w:rPr>
        <w:t>« </w:t>
      </w:r>
      <w:r w:rsidR="00FC2029" w:rsidRPr="00353169">
        <w:rPr>
          <w:rFonts w:ascii="Cambria" w:hAnsi="Cambria"/>
          <w:noProof/>
          <w:sz w:val="20"/>
          <w:szCs w:val="20"/>
          <w:lang w:val="fr-FR"/>
        </w:rPr>
        <w:t>INFORMATION DE L’OBSERVATEUR REGIONAL ICCAT</w:t>
      </w:r>
      <w:r w:rsidRPr="00353169">
        <w:rPr>
          <w:rFonts w:ascii="Cambria" w:hAnsi="Cambria"/>
          <w:noProof/>
          <w:sz w:val="20"/>
          <w:szCs w:val="20"/>
          <w:lang w:val="fr-FR"/>
        </w:rPr>
        <w:t> » :</w:t>
      </w:r>
      <w:r w:rsidRPr="00353169">
        <w:rPr>
          <w:rFonts w:ascii="Cambria" w:hAnsi="Cambria"/>
          <w:sz w:val="20"/>
          <w:szCs w:val="20"/>
          <w:lang w:val="fr-FR"/>
        </w:rPr>
        <w:t xml:space="preserve"> </w:t>
      </w:r>
      <w:r w:rsidRPr="00353169">
        <w:rPr>
          <w:rFonts w:ascii="Cambria" w:hAnsi="Cambria"/>
          <w:noProof/>
          <w:sz w:val="20"/>
          <w:szCs w:val="20"/>
          <w:lang w:val="fr-FR"/>
        </w:rPr>
        <w:t>indiquer le nom, le numéro ICCAT et la signature.</w:t>
      </w:r>
    </w:p>
    <w:p w14:paraId="418937D8" w14:textId="77777777" w:rsidR="00F70F0B" w:rsidRPr="00353169" w:rsidRDefault="00F70F0B" w:rsidP="00F70F0B">
      <w:pPr>
        <w:ind w:left="338" w:hanging="338"/>
        <w:jc w:val="both"/>
        <w:rPr>
          <w:rFonts w:ascii="Cambria" w:hAnsi="Cambria"/>
          <w:noProof/>
          <w:sz w:val="20"/>
          <w:szCs w:val="20"/>
          <w:lang w:val="fr-FR"/>
        </w:rPr>
      </w:pPr>
    </w:p>
    <w:p w14:paraId="48303601" w14:textId="77777777" w:rsidR="00F70F0B" w:rsidRPr="00353169" w:rsidRDefault="00F70F0B" w:rsidP="00F70F0B">
      <w:pPr>
        <w:ind w:left="338" w:hanging="338"/>
        <w:jc w:val="both"/>
        <w:rPr>
          <w:rFonts w:ascii="Cambria" w:hAnsi="Cambria"/>
          <w:sz w:val="20"/>
          <w:szCs w:val="20"/>
          <w:lang w:val="fr-FR"/>
        </w:rPr>
      </w:pPr>
      <w:r w:rsidRPr="00353169">
        <w:rPr>
          <w:rFonts w:ascii="Cambria" w:hAnsi="Cambria"/>
          <w:noProof/>
          <w:sz w:val="20"/>
          <w:szCs w:val="20"/>
          <w:lang w:val="fr-FR"/>
        </w:rPr>
        <w:t>(2) Validation</w:t>
      </w:r>
    </w:p>
    <w:p w14:paraId="7C94AAB6" w14:textId="77777777" w:rsidR="00F70F0B" w:rsidRPr="00353169" w:rsidRDefault="00F70F0B" w:rsidP="00F70F0B">
      <w:pPr>
        <w:ind w:left="338" w:hanging="338"/>
        <w:jc w:val="both"/>
        <w:rPr>
          <w:rFonts w:ascii="Cambria" w:hAnsi="Cambria"/>
          <w:sz w:val="20"/>
          <w:szCs w:val="20"/>
          <w:lang w:val="fr-FR"/>
        </w:rPr>
      </w:pPr>
    </w:p>
    <w:p w14:paraId="6E660CF6" w14:textId="77777777" w:rsidR="00F70F0B" w:rsidRPr="00353169" w:rsidRDefault="00F70F0B" w:rsidP="00F70F0B">
      <w:pPr>
        <w:jc w:val="both"/>
        <w:rPr>
          <w:rFonts w:ascii="Cambria" w:hAnsi="Cambria"/>
          <w:sz w:val="20"/>
          <w:szCs w:val="20"/>
          <w:lang w:val="fr-FR"/>
        </w:rPr>
      </w:pPr>
      <w:r w:rsidRPr="00353169">
        <w:rPr>
          <w:rFonts w:ascii="Cambria" w:hAnsi="Cambria"/>
          <w:noProof/>
          <w:sz w:val="20"/>
          <w:szCs w:val="20"/>
          <w:lang w:val="fr-FR"/>
        </w:rPr>
        <w:t xml:space="preserve">La CPC de </w:t>
      </w:r>
      <w:r w:rsidR="005C6F84" w:rsidRPr="00353169">
        <w:rPr>
          <w:rFonts w:ascii="Cambria" w:hAnsi="Cambria"/>
          <w:noProof/>
          <w:sz w:val="20"/>
          <w:szCs w:val="20"/>
          <w:lang w:val="fr-FR"/>
        </w:rPr>
        <w:t>la ferme</w:t>
      </w:r>
      <w:r w:rsidRPr="00353169">
        <w:rPr>
          <w:rFonts w:ascii="Cambria" w:hAnsi="Cambria"/>
          <w:noProof/>
          <w:sz w:val="20"/>
          <w:szCs w:val="20"/>
          <w:lang w:val="fr-FR"/>
        </w:rPr>
        <w:t xml:space="preserve"> sera chargée de la validation de la section INFORMATION </w:t>
      </w:r>
      <w:r w:rsidR="00CA7640" w:rsidRPr="00353169">
        <w:rPr>
          <w:rFonts w:ascii="Cambria" w:hAnsi="Cambria"/>
          <w:noProof/>
          <w:sz w:val="20"/>
          <w:szCs w:val="20"/>
          <w:lang w:val="fr-FR"/>
        </w:rPr>
        <w:t xml:space="preserve">SUR </w:t>
      </w:r>
      <w:r w:rsidR="005C6F84" w:rsidRPr="00353169">
        <w:rPr>
          <w:rFonts w:ascii="Cambria" w:hAnsi="Cambria"/>
          <w:noProof/>
          <w:sz w:val="20"/>
          <w:szCs w:val="20"/>
          <w:lang w:val="fr-FR"/>
        </w:rPr>
        <w:t>L’ÉLEVAGE</w:t>
      </w:r>
      <w:r w:rsidRPr="00353169">
        <w:rPr>
          <w:rFonts w:ascii="Cambria" w:hAnsi="Cambria"/>
          <w:noProof/>
          <w:sz w:val="20"/>
          <w:szCs w:val="20"/>
          <w:lang w:val="fr-FR"/>
        </w:rPr>
        <w:t>.</w:t>
      </w:r>
      <w:r w:rsidRPr="00353169">
        <w:rPr>
          <w:rFonts w:ascii="Cambria" w:hAnsi="Cambria"/>
          <w:sz w:val="20"/>
          <w:szCs w:val="20"/>
          <w:lang w:val="fr-FR"/>
        </w:rPr>
        <w:t xml:space="preserve"> </w:t>
      </w:r>
    </w:p>
    <w:p w14:paraId="5C0C3B84" w14:textId="77777777" w:rsidR="00F70F0B" w:rsidRPr="00353169" w:rsidRDefault="00F70F0B" w:rsidP="00F70F0B">
      <w:pPr>
        <w:jc w:val="both"/>
        <w:rPr>
          <w:rFonts w:ascii="Cambria" w:hAnsi="Cambria"/>
          <w:sz w:val="20"/>
          <w:szCs w:val="20"/>
          <w:lang w:val="fr-FR"/>
        </w:rPr>
      </w:pPr>
    </w:p>
    <w:p w14:paraId="5C54246C" w14:textId="77777777" w:rsidR="00F70F0B" w:rsidRPr="00353169" w:rsidRDefault="00F70F0B" w:rsidP="00F70F0B">
      <w:pPr>
        <w:jc w:val="both"/>
        <w:rPr>
          <w:rFonts w:ascii="Cambria" w:hAnsi="Cambria"/>
          <w:sz w:val="20"/>
          <w:szCs w:val="20"/>
          <w:lang w:val="fr-FR"/>
        </w:rPr>
      </w:pPr>
      <w:r w:rsidRPr="00353169">
        <w:rPr>
          <w:rFonts w:ascii="Cambria" w:hAnsi="Cambria"/>
          <w:noProof/>
          <w:sz w:val="20"/>
          <w:szCs w:val="20"/>
          <w:lang w:val="fr-FR"/>
        </w:rPr>
        <w:t xml:space="preserve">La CPC de </w:t>
      </w:r>
      <w:r w:rsidR="005C6F84" w:rsidRPr="00353169">
        <w:rPr>
          <w:rFonts w:ascii="Cambria" w:hAnsi="Cambria"/>
          <w:noProof/>
          <w:sz w:val="20"/>
          <w:szCs w:val="20"/>
          <w:lang w:val="fr-FR"/>
        </w:rPr>
        <w:t xml:space="preserve">la ferme </w:t>
      </w:r>
      <w:r w:rsidRPr="00353169">
        <w:rPr>
          <w:rFonts w:ascii="Cambria" w:hAnsi="Cambria"/>
          <w:noProof/>
          <w:sz w:val="20"/>
          <w:szCs w:val="20"/>
          <w:lang w:val="fr-FR"/>
        </w:rPr>
        <w:t xml:space="preserve">ne devra pas valider des BCD si les sections INFORMATION </w:t>
      </w:r>
      <w:r w:rsidR="00CA7640" w:rsidRPr="00353169">
        <w:rPr>
          <w:rFonts w:ascii="Cambria" w:hAnsi="Cambria"/>
          <w:noProof/>
          <w:sz w:val="20"/>
          <w:szCs w:val="20"/>
          <w:lang w:val="fr-FR"/>
        </w:rPr>
        <w:t>SUR LA</w:t>
      </w:r>
      <w:r w:rsidRPr="00353169">
        <w:rPr>
          <w:rFonts w:ascii="Cambria" w:hAnsi="Cambria"/>
          <w:noProof/>
          <w:sz w:val="20"/>
          <w:szCs w:val="20"/>
          <w:lang w:val="fr-FR"/>
        </w:rPr>
        <w:t xml:space="preserve"> CAPTURE, INFORMATION COMMERCIALE POUR LE COMMERCE DE POISSONS VIVANTS et INFORMATION </w:t>
      </w:r>
      <w:r w:rsidR="00CA7640" w:rsidRPr="00353169">
        <w:rPr>
          <w:rFonts w:ascii="Cambria" w:hAnsi="Cambria"/>
          <w:noProof/>
          <w:sz w:val="20"/>
          <w:szCs w:val="20"/>
          <w:lang w:val="fr-FR"/>
        </w:rPr>
        <w:t>SUR LE</w:t>
      </w:r>
      <w:r w:rsidRPr="00353169">
        <w:rPr>
          <w:rFonts w:ascii="Cambria" w:hAnsi="Cambria"/>
          <w:noProof/>
          <w:sz w:val="20"/>
          <w:szCs w:val="20"/>
          <w:lang w:val="fr-FR"/>
        </w:rPr>
        <w:t xml:space="preserve"> TRANSFERT ne sont pas remplies et, le cas échéant, validées.</w:t>
      </w:r>
    </w:p>
    <w:p w14:paraId="23062B89" w14:textId="77777777" w:rsidR="00F70F0B" w:rsidRPr="00353169" w:rsidRDefault="00F70F0B" w:rsidP="00F70F0B">
      <w:pPr>
        <w:jc w:val="both"/>
        <w:rPr>
          <w:rFonts w:ascii="Cambria" w:hAnsi="Cambria"/>
          <w:sz w:val="20"/>
          <w:szCs w:val="20"/>
          <w:lang w:val="fr-FR"/>
        </w:rPr>
      </w:pPr>
    </w:p>
    <w:p w14:paraId="2730D393" w14:textId="77777777" w:rsidR="00BD12E8" w:rsidRPr="00353169" w:rsidRDefault="00BD12E8" w:rsidP="00BD12E8">
      <w:pPr>
        <w:jc w:val="both"/>
        <w:rPr>
          <w:rFonts w:ascii="Cambria" w:hAnsi="Cambria"/>
          <w:sz w:val="20"/>
          <w:szCs w:val="20"/>
          <w:u w:val="single"/>
          <w:lang w:val="fr-FR"/>
        </w:rPr>
      </w:pPr>
      <w:r w:rsidRPr="00353169">
        <w:rPr>
          <w:rFonts w:ascii="Cambria" w:hAnsi="Cambria"/>
          <w:b/>
          <w:sz w:val="20"/>
          <w:szCs w:val="20"/>
          <w:u w:val="single"/>
          <w:lang w:val="fr-FR"/>
        </w:rPr>
        <w:t xml:space="preserve">7. </w:t>
      </w:r>
      <w:r w:rsidRPr="00353169">
        <w:rPr>
          <w:rFonts w:ascii="Cambria" w:hAnsi="Cambria"/>
          <w:b/>
          <w:bCs/>
          <w:sz w:val="20"/>
          <w:szCs w:val="20"/>
          <w:u w:val="single"/>
          <w:lang w:val="fr-FR"/>
        </w:rPr>
        <w:t>INFORMATION SUR L’AQUACULTURE</w:t>
      </w:r>
      <w:r w:rsidRPr="00353169">
        <w:rPr>
          <w:rFonts w:ascii="Cambria" w:hAnsi="Cambria"/>
          <w:b/>
          <w:sz w:val="20"/>
          <w:szCs w:val="20"/>
          <w:u w:val="single"/>
          <w:lang w:val="fr-FR"/>
        </w:rPr>
        <w:t xml:space="preserve"> </w:t>
      </w:r>
    </w:p>
    <w:p w14:paraId="0B8BBBEB" w14:textId="77777777" w:rsidR="0035414F" w:rsidRPr="00353169" w:rsidRDefault="0035414F" w:rsidP="00BD12E8">
      <w:pPr>
        <w:jc w:val="both"/>
        <w:rPr>
          <w:rFonts w:ascii="Cambria" w:hAnsi="Cambria"/>
          <w:sz w:val="20"/>
          <w:szCs w:val="20"/>
          <w:u w:val="single"/>
          <w:lang w:val="fr-FR"/>
        </w:rPr>
      </w:pPr>
    </w:p>
    <w:p w14:paraId="17317A9B" w14:textId="70BC86C9" w:rsidR="00BD12E8" w:rsidRPr="00353169" w:rsidRDefault="00BD12E8" w:rsidP="00BD12E8">
      <w:pPr>
        <w:jc w:val="both"/>
        <w:rPr>
          <w:rFonts w:ascii="Cambria" w:hAnsi="Cambria"/>
          <w:sz w:val="20"/>
          <w:szCs w:val="20"/>
          <w:u w:val="single"/>
          <w:lang w:val="fr-FR"/>
        </w:rPr>
      </w:pPr>
      <w:r w:rsidRPr="00353169">
        <w:rPr>
          <w:rFonts w:ascii="Cambria" w:hAnsi="Cambria"/>
          <w:sz w:val="20"/>
          <w:szCs w:val="20"/>
          <w:u w:val="single"/>
          <w:lang w:val="fr-FR"/>
        </w:rPr>
        <w:t xml:space="preserve">(1) Remplissage </w:t>
      </w:r>
    </w:p>
    <w:p w14:paraId="561936E2" w14:textId="77777777" w:rsidR="0035414F" w:rsidRPr="00353169" w:rsidRDefault="0035414F" w:rsidP="00BD12E8">
      <w:pPr>
        <w:jc w:val="both"/>
        <w:rPr>
          <w:rFonts w:ascii="Cambria" w:hAnsi="Cambria"/>
          <w:sz w:val="20"/>
          <w:szCs w:val="20"/>
          <w:u w:val="single"/>
          <w:lang w:val="fr-FR"/>
        </w:rPr>
      </w:pPr>
    </w:p>
    <w:p w14:paraId="60395BBB" w14:textId="0AB4D342" w:rsidR="00BD12E8" w:rsidRPr="00353169" w:rsidRDefault="00BD12E8" w:rsidP="00BD12E8">
      <w:pPr>
        <w:jc w:val="both"/>
        <w:rPr>
          <w:rFonts w:ascii="Cambria" w:hAnsi="Cambria"/>
          <w:i/>
          <w:iCs/>
          <w:sz w:val="20"/>
          <w:szCs w:val="20"/>
          <w:u w:val="single"/>
          <w:lang w:val="fr-FR"/>
        </w:rPr>
      </w:pPr>
      <w:r w:rsidRPr="00353169">
        <w:rPr>
          <w:rFonts w:ascii="Cambria" w:hAnsi="Cambria"/>
          <w:i/>
          <w:iCs/>
          <w:sz w:val="20"/>
          <w:szCs w:val="20"/>
          <w:u w:val="single"/>
          <w:lang w:val="fr-FR"/>
        </w:rPr>
        <w:t xml:space="preserve">(a) Principes généraux </w:t>
      </w:r>
    </w:p>
    <w:p w14:paraId="6D8672FE" w14:textId="77777777" w:rsidR="0035414F" w:rsidRPr="00353169" w:rsidRDefault="0035414F" w:rsidP="00BD12E8">
      <w:pPr>
        <w:jc w:val="both"/>
        <w:rPr>
          <w:rFonts w:ascii="Cambria" w:hAnsi="Cambria"/>
          <w:sz w:val="20"/>
          <w:szCs w:val="20"/>
          <w:u w:val="single"/>
          <w:lang w:val="fr-FR"/>
        </w:rPr>
      </w:pPr>
    </w:p>
    <w:p w14:paraId="13810375" w14:textId="439F8ACD" w:rsidR="00BD12E8" w:rsidRPr="00353169" w:rsidRDefault="00BD12E8" w:rsidP="00BD12E8">
      <w:pPr>
        <w:jc w:val="both"/>
        <w:rPr>
          <w:rFonts w:ascii="Cambria" w:hAnsi="Cambria"/>
          <w:sz w:val="20"/>
          <w:szCs w:val="20"/>
          <w:u w:val="single"/>
          <w:lang w:val="fr-FR"/>
        </w:rPr>
      </w:pPr>
      <w:r w:rsidRPr="00353169">
        <w:rPr>
          <w:rFonts w:ascii="Cambria" w:hAnsi="Cambria"/>
          <w:sz w:val="20"/>
          <w:szCs w:val="20"/>
          <w:u w:val="single"/>
          <w:lang w:val="fr-FR"/>
        </w:rPr>
        <w:t>Cette section ne s’applique qu’aux thons</w:t>
      </w:r>
      <w:r w:rsidR="000A4F44" w:rsidRPr="00353169">
        <w:rPr>
          <w:rFonts w:ascii="Cambria" w:hAnsi="Cambria"/>
          <w:sz w:val="20"/>
          <w:szCs w:val="20"/>
          <w:u w:val="single"/>
          <w:lang w:val="fr-FR"/>
        </w:rPr>
        <w:t xml:space="preserve"> rouges</w:t>
      </w:r>
      <w:r w:rsidRPr="00353169">
        <w:rPr>
          <w:rFonts w:ascii="Cambria" w:hAnsi="Cambria"/>
          <w:sz w:val="20"/>
          <w:szCs w:val="20"/>
          <w:u w:val="single"/>
          <w:lang w:val="fr-FR"/>
        </w:rPr>
        <w:t xml:space="preserve"> vivants.</w:t>
      </w:r>
    </w:p>
    <w:p w14:paraId="5E1BFF35" w14:textId="77777777" w:rsidR="0035414F" w:rsidRPr="00353169" w:rsidRDefault="0035414F" w:rsidP="00BD12E8">
      <w:pPr>
        <w:jc w:val="both"/>
        <w:rPr>
          <w:rFonts w:ascii="Cambria" w:hAnsi="Cambria"/>
          <w:sz w:val="20"/>
          <w:szCs w:val="20"/>
          <w:u w:val="single"/>
          <w:lang w:val="fr-FR"/>
        </w:rPr>
      </w:pPr>
    </w:p>
    <w:p w14:paraId="576E4FE8" w14:textId="59F66F63" w:rsidR="00BD12E8" w:rsidRPr="00353169" w:rsidRDefault="00BD12E8" w:rsidP="00BD12E8">
      <w:pPr>
        <w:jc w:val="both"/>
        <w:rPr>
          <w:rFonts w:ascii="Cambria" w:hAnsi="Cambria"/>
          <w:sz w:val="20"/>
          <w:szCs w:val="20"/>
          <w:u w:val="single"/>
          <w:lang w:val="fr-FR"/>
        </w:rPr>
      </w:pPr>
      <w:r w:rsidRPr="00353169">
        <w:rPr>
          <w:rFonts w:ascii="Cambria" w:hAnsi="Cambria"/>
          <w:sz w:val="20"/>
          <w:szCs w:val="20"/>
          <w:u w:val="single"/>
          <w:lang w:val="fr-FR"/>
        </w:rPr>
        <w:t xml:space="preserve">L’opérateur ou son représentant autorisé, ou le représentant autorisé de la CPC de pavillon, sera chargé de remplir et de solliciter la validation de la section INFORMATION SUR L’AQUACULTURE. </w:t>
      </w:r>
    </w:p>
    <w:p w14:paraId="5862FBDD" w14:textId="77777777" w:rsidR="0035414F" w:rsidRPr="00353169" w:rsidRDefault="0035414F" w:rsidP="00BD12E8">
      <w:pPr>
        <w:jc w:val="both"/>
        <w:rPr>
          <w:rFonts w:ascii="Cambria" w:hAnsi="Cambria"/>
          <w:i/>
          <w:sz w:val="20"/>
          <w:szCs w:val="20"/>
          <w:u w:val="single"/>
          <w:lang w:val="fr-FR"/>
        </w:rPr>
      </w:pPr>
    </w:p>
    <w:p w14:paraId="3DFC5E29" w14:textId="731A70B6" w:rsidR="00BD12E8" w:rsidRPr="00353169" w:rsidRDefault="00BD12E8" w:rsidP="00BD12E8">
      <w:pPr>
        <w:jc w:val="both"/>
        <w:rPr>
          <w:rFonts w:ascii="Cambria" w:hAnsi="Cambria"/>
          <w:sz w:val="20"/>
          <w:szCs w:val="20"/>
          <w:u w:val="single"/>
          <w:lang w:val="fr-FR"/>
        </w:rPr>
      </w:pPr>
      <w:r w:rsidRPr="00353169">
        <w:rPr>
          <w:rFonts w:ascii="Cambria" w:hAnsi="Cambria"/>
          <w:i/>
          <w:sz w:val="20"/>
          <w:szCs w:val="20"/>
          <w:u w:val="single"/>
          <w:lang w:val="fr-FR"/>
        </w:rPr>
        <w:t xml:space="preserve">(b) Instructions spécifiques </w:t>
      </w:r>
    </w:p>
    <w:p w14:paraId="0CEDF90A" w14:textId="77777777" w:rsidR="0035414F" w:rsidRPr="00353169" w:rsidRDefault="0035414F" w:rsidP="00BD12E8">
      <w:pPr>
        <w:jc w:val="both"/>
        <w:rPr>
          <w:rFonts w:ascii="Cambria" w:hAnsi="Cambria"/>
          <w:sz w:val="20"/>
          <w:szCs w:val="20"/>
          <w:u w:val="single"/>
          <w:lang w:val="fr-FR"/>
        </w:rPr>
      </w:pPr>
    </w:p>
    <w:p w14:paraId="15B50D6F" w14:textId="68652FF7" w:rsidR="00BD12E8" w:rsidRPr="00353169" w:rsidRDefault="00BD12E8" w:rsidP="00BD12E8">
      <w:pPr>
        <w:jc w:val="both"/>
        <w:rPr>
          <w:rFonts w:ascii="Cambria" w:hAnsi="Cambria"/>
          <w:sz w:val="20"/>
          <w:szCs w:val="20"/>
          <w:u w:val="single"/>
          <w:lang w:val="fr-FR"/>
        </w:rPr>
      </w:pPr>
      <w:r w:rsidRPr="00353169">
        <w:rPr>
          <w:rFonts w:ascii="Cambria" w:hAnsi="Cambria"/>
          <w:sz w:val="20"/>
          <w:szCs w:val="20"/>
          <w:u w:val="single"/>
          <w:lang w:val="fr-FR"/>
        </w:rPr>
        <w:t xml:space="preserve">« NOM » : indiquer le nom de l'installation aquacole. </w:t>
      </w:r>
    </w:p>
    <w:p w14:paraId="2B44F727" w14:textId="77777777" w:rsidR="0035414F" w:rsidRPr="00353169" w:rsidRDefault="0035414F" w:rsidP="00BD12E8">
      <w:pPr>
        <w:jc w:val="both"/>
        <w:rPr>
          <w:rFonts w:ascii="Cambria" w:hAnsi="Cambria"/>
          <w:sz w:val="20"/>
          <w:szCs w:val="20"/>
          <w:u w:val="single"/>
          <w:lang w:val="fr-FR"/>
        </w:rPr>
      </w:pPr>
    </w:p>
    <w:p w14:paraId="5DD11A30" w14:textId="2077B419" w:rsidR="00BD12E8" w:rsidRPr="00353169" w:rsidRDefault="00BD12E8" w:rsidP="00BD12E8">
      <w:pPr>
        <w:jc w:val="both"/>
        <w:rPr>
          <w:rFonts w:ascii="Cambria" w:hAnsi="Cambria"/>
          <w:sz w:val="20"/>
          <w:szCs w:val="20"/>
          <w:u w:val="single"/>
          <w:lang w:val="fr-FR"/>
        </w:rPr>
      </w:pPr>
      <w:r w:rsidRPr="00353169">
        <w:rPr>
          <w:rFonts w:ascii="Cambria" w:hAnsi="Cambria"/>
          <w:sz w:val="20"/>
          <w:szCs w:val="20"/>
          <w:u w:val="single"/>
          <w:lang w:val="fr-FR"/>
        </w:rPr>
        <w:t>« </w:t>
      </w:r>
      <w:proofErr w:type="gramStart"/>
      <w:r w:rsidRPr="00353169">
        <w:rPr>
          <w:rFonts w:ascii="Cambria" w:hAnsi="Cambria"/>
          <w:sz w:val="20"/>
          <w:szCs w:val="20"/>
          <w:u w:val="single"/>
          <w:lang w:val="fr-FR"/>
        </w:rPr>
        <w:t>CPC»</w:t>
      </w:r>
      <w:proofErr w:type="gramEnd"/>
      <w:r w:rsidRPr="00353169">
        <w:rPr>
          <w:rFonts w:ascii="Cambria" w:hAnsi="Cambria"/>
          <w:sz w:val="20"/>
          <w:szCs w:val="20"/>
          <w:u w:val="single"/>
          <w:lang w:val="fr-FR"/>
        </w:rPr>
        <w:t xml:space="preserve"> : indiquer la CPC de pavillon. </w:t>
      </w:r>
    </w:p>
    <w:p w14:paraId="629F8496" w14:textId="77777777" w:rsidR="0035414F" w:rsidRPr="00353169" w:rsidRDefault="0035414F" w:rsidP="00BD12E8">
      <w:pPr>
        <w:jc w:val="both"/>
        <w:rPr>
          <w:rFonts w:ascii="Cambria" w:hAnsi="Cambria"/>
          <w:sz w:val="20"/>
          <w:szCs w:val="20"/>
          <w:u w:val="single"/>
          <w:lang w:val="fr-FR"/>
        </w:rPr>
      </w:pPr>
    </w:p>
    <w:p w14:paraId="39E68C7D" w14:textId="45E4F631" w:rsidR="00BD12E8" w:rsidRPr="00353169" w:rsidRDefault="00BD12E8" w:rsidP="00BD12E8">
      <w:pPr>
        <w:jc w:val="both"/>
        <w:rPr>
          <w:rFonts w:ascii="Cambria" w:hAnsi="Cambria"/>
          <w:sz w:val="20"/>
          <w:szCs w:val="20"/>
          <w:u w:val="single"/>
          <w:lang w:val="fr-FR"/>
        </w:rPr>
      </w:pPr>
      <w:r w:rsidRPr="00353169">
        <w:rPr>
          <w:rFonts w:ascii="Cambria" w:hAnsi="Cambria"/>
          <w:sz w:val="20"/>
          <w:szCs w:val="20"/>
          <w:u w:val="single"/>
          <w:lang w:val="fr-FR"/>
        </w:rPr>
        <w:t>« NºAFB ICCAT </w:t>
      </w:r>
      <w:proofErr w:type="gramStart"/>
      <w:r w:rsidRPr="00353169">
        <w:rPr>
          <w:rFonts w:ascii="Cambria" w:hAnsi="Cambria"/>
          <w:sz w:val="20"/>
          <w:szCs w:val="20"/>
          <w:u w:val="single"/>
          <w:lang w:val="fr-FR"/>
        </w:rPr>
        <w:t>»:</w:t>
      </w:r>
      <w:proofErr w:type="gramEnd"/>
      <w:r w:rsidRPr="00353169">
        <w:rPr>
          <w:rFonts w:ascii="Cambria" w:hAnsi="Cambria"/>
          <w:sz w:val="20"/>
          <w:szCs w:val="20"/>
          <w:u w:val="single"/>
          <w:lang w:val="fr-FR"/>
        </w:rPr>
        <w:t xml:space="preserve"> indiquer le numéro ICCAT de l'installation aquacole. </w:t>
      </w:r>
    </w:p>
    <w:p w14:paraId="6A88F7F4" w14:textId="77777777" w:rsidR="0035414F" w:rsidRPr="00353169" w:rsidRDefault="0035414F" w:rsidP="00BD12E8">
      <w:pPr>
        <w:jc w:val="both"/>
        <w:rPr>
          <w:rFonts w:ascii="Cambria" w:hAnsi="Cambria"/>
          <w:sz w:val="20"/>
          <w:szCs w:val="20"/>
          <w:u w:val="single"/>
          <w:lang w:val="fr-FR"/>
        </w:rPr>
      </w:pPr>
    </w:p>
    <w:p w14:paraId="5CA86436" w14:textId="7BC5A19F" w:rsidR="00BD12E8" w:rsidRPr="00353169" w:rsidRDefault="00BD12E8" w:rsidP="00BD12E8">
      <w:pPr>
        <w:jc w:val="both"/>
        <w:rPr>
          <w:rFonts w:ascii="Cambria" w:hAnsi="Cambria"/>
          <w:sz w:val="20"/>
          <w:szCs w:val="20"/>
          <w:u w:val="single"/>
          <w:lang w:val="fr-FR"/>
        </w:rPr>
      </w:pPr>
      <w:r w:rsidRPr="00353169">
        <w:rPr>
          <w:rFonts w:ascii="Cambria" w:hAnsi="Cambria"/>
          <w:sz w:val="20"/>
          <w:szCs w:val="20"/>
          <w:u w:val="single"/>
          <w:lang w:val="fr-FR"/>
        </w:rPr>
        <w:t>« </w:t>
      </w:r>
      <w:r w:rsidR="00774256" w:rsidRPr="00353169">
        <w:rPr>
          <w:rFonts w:ascii="Cambria" w:hAnsi="Cambria"/>
          <w:sz w:val="20"/>
          <w:szCs w:val="20"/>
          <w:u w:val="single"/>
          <w:lang w:val="fr-FR"/>
        </w:rPr>
        <w:t>Emplacement</w:t>
      </w:r>
      <w:r w:rsidRPr="00353169">
        <w:rPr>
          <w:rFonts w:ascii="Cambria" w:hAnsi="Cambria"/>
          <w:sz w:val="20"/>
          <w:szCs w:val="20"/>
          <w:u w:val="single"/>
          <w:lang w:val="fr-FR"/>
        </w:rPr>
        <w:t> </w:t>
      </w:r>
      <w:proofErr w:type="gramStart"/>
      <w:r w:rsidRPr="00353169">
        <w:rPr>
          <w:rFonts w:ascii="Cambria" w:hAnsi="Cambria"/>
          <w:sz w:val="20"/>
          <w:szCs w:val="20"/>
          <w:u w:val="single"/>
          <w:lang w:val="fr-FR"/>
        </w:rPr>
        <w:t>»:</w:t>
      </w:r>
      <w:proofErr w:type="gramEnd"/>
      <w:r w:rsidRPr="00353169">
        <w:rPr>
          <w:rFonts w:ascii="Cambria" w:hAnsi="Cambria"/>
          <w:sz w:val="20"/>
          <w:szCs w:val="20"/>
          <w:u w:val="single"/>
          <w:lang w:val="fr-FR"/>
        </w:rPr>
        <w:t xml:space="preserve"> indiquer le lieu d'emplacement de l’installation aquacole.</w:t>
      </w:r>
    </w:p>
    <w:p w14:paraId="646DAF66" w14:textId="77777777" w:rsidR="0035414F" w:rsidRPr="00353169" w:rsidRDefault="0035414F" w:rsidP="00BD12E8">
      <w:pPr>
        <w:jc w:val="both"/>
        <w:rPr>
          <w:rFonts w:ascii="Cambria" w:hAnsi="Cambria"/>
          <w:sz w:val="20"/>
          <w:szCs w:val="20"/>
          <w:u w:val="single"/>
          <w:lang w:val="fr-FR"/>
        </w:rPr>
      </w:pPr>
    </w:p>
    <w:p w14:paraId="43194C6D" w14:textId="239D4BB2" w:rsidR="00BD12E8" w:rsidRPr="00353169" w:rsidRDefault="00BD12E8" w:rsidP="00BD12E8">
      <w:pPr>
        <w:jc w:val="both"/>
        <w:rPr>
          <w:rFonts w:ascii="Cambria" w:hAnsi="Cambria"/>
          <w:sz w:val="20"/>
          <w:szCs w:val="20"/>
          <w:u w:val="single"/>
          <w:lang w:val="fr-FR"/>
        </w:rPr>
      </w:pPr>
      <w:r w:rsidRPr="00353169">
        <w:rPr>
          <w:rFonts w:ascii="Cambria" w:hAnsi="Cambria"/>
          <w:sz w:val="20"/>
          <w:szCs w:val="20"/>
          <w:u w:val="single"/>
          <w:lang w:val="fr-FR"/>
        </w:rPr>
        <w:lastRenderedPageBreak/>
        <w:t xml:space="preserve">« DESCRIPTION DE L'INSTALLATION » : indiquer le nombre de structures en mer et la capacité d'entrée en kilogrammes. </w:t>
      </w:r>
    </w:p>
    <w:p w14:paraId="07EFD66B" w14:textId="77777777" w:rsidR="0035414F" w:rsidRPr="00353169" w:rsidRDefault="0035414F" w:rsidP="00BD12E8">
      <w:pPr>
        <w:jc w:val="both"/>
        <w:rPr>
          <w:rFonts w:ascii="Cambria" w:hAnsi="Cambria"/>
          <w:sz w:val="20"/>
          <w:szCs w:val="20"/>
          <w:u w:val="single"/>
          <w:lang w:val="fr-FR"/>
        </w:rPr>
      </w:pPr>
    </w:p>
    <w:p w14:paraId="3C95BF26" w14:textId="5EEEBDAF" w:rsidR="00BD12E8" w:rsidRPr="00353169" w:rsidRDefault="00BD12E8" w:rsidP="00BD12E8">
      <w:pPr>
        <w:jc w:val="both"/>
        <w:rPr>
          <w:rFonts w:ascii="Cambria" w:hAnsi="Cambria"/>
          <w:sz w:val="20"/>
          <w:szCs w:val="20"/>
          <w:u w:val="single"/>
          <w:lang w:val="fr-FR"/>
        </w:rPr>
      </w:pPr>
      <w:r w:rsidRPr="00353169">
        <w:rPr>
          <w:rFonts w:ascii="Cambria" w:hAnsi="Cambria"/>
          <w:sz w:val="20"/>
          <w:szCs w:val="20"/>
          <w:u w:val="single"/>
          <w:lang w:val="fr-FR"/>
        </w:rPr>
        <w:t xml:space="preserve">« DESCRIPTION DU POISSON » : indiquer l’origine du thon rouge (éclosion d'œufs de thon rouge sauvage ou cycle complet d'aquaculture utilisant des géniteurs). </w:t>
      </w:r>
    </w:p>
    <w:p w14:paraId="2DB14629" w14:textId="77777777" w:rsidR="0035414F" w:rsidRPr="00353169" w:rsidRDefault="0035414F" w:rsidP="00BD12E8">
      <w:pPr>
        <w:jc w:val="both"/>
        <w:rPr>
          <w:rFonts w:ascii="Cambria" w:hAnsi="Cambria"/>
          <w:sz w:val="20"/>
          <w:szCs w:val="20"/>
          <w:u w:val="single"/>
          <w:lang w:val="fr-FR"/>
        </w:rPr>
      </w:pPr>
    </w:p>
    <w:p w14:paraId="521721BE" w14:textId="77E6FB9C" w:rsidR="00BD12E8" w:rsidRPr="00353169" w:rsidRDefault="00BD12E8" w:rsidP="00BD12E8">
      <w:pPr>
        <w:jc w:val="both"/>
        <w:rPr>
          <w:rFonts w:ascii="Cambria" w:hAnsi="Cambria"/>
          <w:sz w:val="20"/>
          <w:szCs w:val="20"/>
          <w:u w:val="single"/>
          <w:lang w:val="fr-FR"/>
        </w:rPr>
      </w:pPr>
      <w:r w:rsidRPr="00353169">
        <w:rPr>
          <w:rFonts w:ascii="Cambria" w:hAnsi="Cambria"/>
          <w:sz w:val="20"/>
          <w:szCs w:val="20"/>
          <w:u w:val="single"/>
          <w:lang w:val="fr-FR"/>
        </w:rPr>
        <w:t>(2) Validation</w:t>
      </w:r>
    </w:p>
    <w:p w14:paraId="6B850431" w14:textId="77777777" w:rsidR="0035414F" w:rsidRPr="00353169" w:rsidRDefault="0035414F" w:rsidP="00BD12E8">
      <w:pPr>
        <w:jc w:val="both"/>
        <w:rPr>
          <w:rFonts w:ascii="Cambria" w:hAnsi="Cambria"/>
          <w:sz w:val="20"/>
          <w:szCs w:val="20"/>
          <w:u w:val="single"/>
          <w:lang w:val="fr-FR"/>
        </w:rPr>
      </w:pPr>
    </w:p>
    <w:p w14:paraId="27443153" w14:textId="11461983" w:rsidR="00204B98" w:rsidRPr="00353169" w:rsidRDefault="00204B98" w:rsidP="00204B98">
      <w:pPr>
        <w:jc w:val="both"/>
        <w:rPr>
          <w:rFonts w:ascii="Cambria" w:hAnsi="Cambria"/>
          <w:sz w:val="20"/>
          <w:szCs w:val="20"/>
          <w:u w:val="single"/>
          <w:lang w:val="fr-FR"/>
        </w:rPr>
      </w:pPr>
      <w:r w:rsidRPr="00353169">
        <w:rPr>
          <w:rFonts w:ascii="Cambria" w:hAnsi="Cambria"/>
          <w:sz w:val="20"/>
          <w:szCs w:val="20"/>
          <w:u w:val="single"/>
          <w:lang w:val="fr-FR"/>
        </w:rPr>
        <w:t>La CPC d</w:t>
      </w:r>
      <w:r w:rsidRPr="00353169">
        <w:rPr>
          <w:rFonts w:ascii="Cambria" w:hAnsi="Cambria"/>
          <w:sz w:val="20"/>
          <w:szCs w:val="20"/>
          <w:u w:val="single"/>
          <w:lang w:val="fr-FR"/>
        </w:rPr>
        <w:t>e</w:t>
      </w:r>
      <w:r w:rsidRPr="00353169">
        <w:rPr>
          <w:rFonts w:ascii="Cambria" w:hAnsi="Cambria"/>
          <w:sz w:val="20"/>
          <w:szCs w:val="20"/>
          <w:u w:val="single"/>
          <w:lang w:val="fr-FR"/>
        </w:rPr>
        <w:t xml:space="preserve"> pavillon </w:t>
      </w:r>
      <w:r w:rsidR="00D12526" w:rsidRPr="00353169">
        <w:rPr>
          <w:rFonts w:ascii="Cambria" w:hAnsi="Cambria"/>
          <w:sz w:val="20"/>
          <w:szCs w:val="20"/>
          <w:u w:val="single"/>
          <w:lang w:val="fr-FR"/>
        </w:rPr>
        <w:t>sera</w:t>
      </w:r>
      <w:r w:rsidRPr="00353169">
        <w:rPr>
          <w:rFonts w:ascii="Cambria" w:hAnsi="Cambria"/>
          <w:sz w:val="20"/>
          <w:szCs w:val="20"/>
          <w:u w:val="single"/>
          <w:lang w:val="fr-FR"/>
        </w:rPr>
        <w:t xml:space="preserve"> </w:t>
      </w:r>
      <w:r w:rsidR="00353169" w:rsidRPr="00353169">
        <w:rPr>
          <w:rFonts w:ascii="Cambria" w:hAnsi="Cambria"/>
          <w:sz w:val="20"/>
          <w:szCs w:val="20"/>
          <w:u w:val="single"/>
          <w:lang w:val="fr-FR"/>
        </w:rPr>
        <w:t>chargée</w:t>
      </w:r>
      <w:r w:rsidRPr="00353169">
        <w:rPr>
          <w:rFonts w:ascii="Cambria" w:hAnsi="Cambria"/>
          <w:sz w:val="20"/>
          <w:szCs w:val="20"/>
          <w:u w:val="single"/>
          <w:lang w:val="fr-FR"/>
        </w:rPr>
        <w:t xml:space="preserve"> de la validation de la section INFORMATION SUR L'AQUACULTURE.</w:t>
      </w:r>
    </w:p>
    <w:p w14:paraId="7E24F1C0" w14:textId="77777777" w:rsidR="00204B98" w:rsidRPr="00353169" w:rsidRDefault="00204B98" w:rsidP="00204B98">
      <w:pPr>
        <w:jc w:val="both"/>
        <w:rPr>
          <w:rFonts w:ascii="Cambria" w:hAnsi="Cambria"/>
          <w:sz w:val="20"/>
          <w:szCs w:val="20"/>
          <w:u w:val="single"/>
          <w:lang w:val="fr-FR"/>
        </w:rPr>
      </w:pPr>
    </w:p>
    <w:p w14:paraId="3A114E04" w14:textId="52ABFC50" w:rsidR="009B6288" w:rsidRPr="00353169" w:rsidRDefault="00204B98" w:rsidP="00204B98">
      <w:pPr>
        <w:jc w:val="both"/>
        <w:rPr>
          <w:rFonts w:ascii="Cambria" w:hAnsi="Cambria"/>
          <w:sz w:val="20"/>
          <w:szCs w:val="20"/>
          <w:lang w:val="fr-FR"/>
        </w:rPr>
      </w:pPr>
      <w:r w:rsidRPr="00353169">
        <w:rPr>
          <w:rFonts w:ascii="Cambria" w:hAnsi="Cambria"/>
          <w:sz w:val="20"/>
          <w:szCs w:val="20"/>
          <w:u w:val="single"/>
          <w:lang w:val="fr-FR"/>
        </w:rPr>
        <w:t>La CPC d</w:t>
      </w:r>
      <w:r w:rsidR="00D12526" w:rsidRPr="00353169">
        <w:rPr>
          <w:rFonts w:ascii="Cambria" w:hAnsi="Cambria"/>
          <w:sz w:val="20"/>
          <w:szCs w:val="20"/>
          <w:u w:val="single"/>
          <w:lang w:val="fr-FR"/>
        </w:rPr>
        <w:t>e</w:t>
      </w:r>
      <w:r w:rsidRPr="00353169">
        <w:rPr>
          <w:rFonts w:ascii="Cambria" w:hAnsi="Cambria"/>
          <w:sz w:val="20"/>
          <w:szCs w:val="20"/>
          <w:u w:val="single"/>
          <w:lang w:val="fr-FR"/>
        </w:rPr>
        <w:t xml:space="preserve"> pavillon ne </w:t>
      </w:r>
      <w:r w:rsidR="00D12526" w:rsidRPr="00353169">
        <w:rPr>
          <w:rFonts w:ascii="Cambria" w:hAnsi="Cambria"/>
          <w:sz w:val="20"/>
          <w:szCs w:val="20"/>
          <w:u w:val="single"/>
          <w:lang w:val="fr-FR"/>
        </w:rPr>
        <w:t xml:space="preserve">devra pas </w:t>
      </w:r>
      <w:r w:rsidRPr="00353169">
        <w:rPr>
          <w:rFonts w:ascii="Cambria" w:hAnsi="Cambria"/>
          <w:sz w:val="20"/>
          <w:szCs w:val="20"/>
          <w:u w:val="single"/>
          <w:lang w:val="fr-FR"/>
        </w:rPr>
        <w:t>valide</w:t>
      </w:r>
      <w:r w:rsidR="00D12526" w:rsidRPr="00353169">
        <w:rPr>
          <w:rFonts w:ascii="Cambria" w:hAnsi="Cambria"/>
          <w:sz w:val="20"/>
          <w:szCs w:val="20"/>
          <w:u w:val="single"/>
          <w:lang w:val="fr-FR"/>
        </w:rPr>
        <w:t>r</w:t>
      </w:r>
      <w:r w:rsidRPr="00353169">
        <w:rPr>
          <w:rFonts w:ascii="Cambria" w:hAnsi="Cambria"/>
          <w:sz w:val="20"/>
          <w:szCs w:val="20"/>
          <w:u w:val="single"/>
          <w:lang w:val="fr-FR"/>
        </w:rPr>
        <w:t xml:space="preserve"> les BCD dont la section INFORMATION SUR L'AQUACULTURE n'est pas remplie.</w:t>
      </w:r>
    </w:p>
    <w:p w14:paraId="4608D820" w14:textId="77777777" w:rsidR="00BD12E8" w:rsidRPr="00353169" w:rsidRDefault="00BD12E8" w:rsidP="00F70F0B">
      <w:pPr>
        <w:jc w:val="both"/>
        <w:rPr>
          <w:rFonts w:ascii="Cambria" w:hAnsi="Cambria"/>
          <w:sz w:val="20"/>
          <w:szCs w:val="20"/>
          <w:lang w:val="fr-FR"/>
        </w:rPr>
      </w:pPr>
    </w:p>
    <w:p w14:paraId="3EC0FA9D" w14:textId="0F8F2F03" w:rsidR="00F70F0B" w:rsidRPr="00353169" w:rsidRDefault="0035414F" w:rsidP="00F70F0B">
      <w:pPr>
        <w:ind w:left="338" w:hanging="338"/>
        <w:jc w:val="both"/>
        <w:rPr>
          <w:rFonts w:ascii="Cambria" w:hAnsi="Cambria"/>
          <w:b/>
          <w:sz w:val="20"/>
          <w:szCs w:val="20"/>
          <w:lang w:val="fr-FR"/>
        </w:rPr>
      </w:pPr>
      <w:r w:rsidRPr="00353169">
        <w:rPr>
          <w:rFonts w:ascii="Cambria" w:hAnsi="Cambria"/>
          <w:b/>
          <w:sz w:val="20"/>
          <w:szCs w:val="20"/>
          <w:lang w:val="fr-FR"/>
        </w:rPr>
        <w:t>8</w:t>
      </w:r>
      <w:r w:rsidR="00F70F0B" w:rsidRPr="00353169">
        <w:rPr>
          <w:rFonts w:ascii="Cambria" w:hAnsi="Cambria"/>
          <w:b/>
          <w:sz w:val="20"/>
          <w:szCs w:val="20"/>
          <w:lang w:val="fr-FR"/>
        </w:rPr>
        <w:t>.</w:t>
      </w:r>
      <w:r w:rsidR="00F70F0B" w:rsidRPr="00353169">
        <w:rPr>
          <w:rFonts w:ascii="Cambria" w:hAnsi="Cambria"/>
          <w:b/>
          <w:sz w:val="20"/>
          <w:szCs w:val="20"/>
          <w:lang w:val="fr-FR"/>
        </w:rPr>
        <w:tab/>
      </w:r>
      <w:r w:rsidR="00387431" w:rsidRPr="00353169">
        <w:rPr>
          <w:rFonts w:ascii="Cambria" w:hAnsi="Cambria"/>
          <w:b/>
          <w:noProof/>
          <w:sz w:val="20"/>
          <w:szCs w:val="20"/>
          <w:lang w:val="fr-FR"/>
        </w:rPr>
        <w:t>INFORMATION SUR LA MISE À</w:t>
      </w:r>
      <w:r w:rsidR="00F70F0B" w:rsidRPr="00353169">
        <w:rPr>
          <w:rFonts w:ascii="Cambria" w:hAnsi="Cambria"/>
          <w:b/>
          <w:noProof/>
          <w:sz w:val="20"/>
          <w:szCs w:val="20"/>
          <w:lang w:val="fr-FR"/>
        </w:rPr>
        <w:t xml:space="preserve"> MORT</w:t>
      </w:r>
    </w:p>
    <w:p w14:paraId="0C5B3CB1" w14:textId="77777777" w:rsidR="00F70F0B" w:rsidRPr="00353169" w:rsidRDefault="00F70F0B" w:rsidP="00F70F0B">
      <w:pPr>
        <w:ind w:left="338" w:hanging="338"/>
        <w:jc w:val="both"/>
        <w:rPr>
          <w:rFonts w:ascii="Cambria" w:hAnsi="Cambria"/>
          <w:sz w:val="20"/>
          <w:szCs w:val="20"/>
          <w:lang w:val="fr-FR"/>
        </w:rPr>
      </w:pPr>
    </w:p>
    <w:p w14:paraId="23341C1B" w14:textId="77777777" w:rsidR="00F70F0B" w:rsidRPr="00353169" w:rsidRDefault="00F70F0B" w:rsidP="00F70F0B">
      <w:pPr>
        <w:tabs>
          <w:tab w:val="num" w:pos="1134"/>
        </w:tabs>
        <w:ind w:left="338" w:hanging="338"/>
        <w:jc w:val="both"/>
        <w:rPr>
          <w:rFonts w:ascii="Cambria" w:hAnsi="Cambria"/>
          <w:sz w:val="20"/>
          <w:szCs w:val="20"/>
          <w:lang w:val="fr-FR"/>
        </w:rPr>
      </w:pPr>
      <w:r w:rsidRPr="00353169">
        <w:rPr>
          <w:rFonts w:ascii="Cambria" w:hAnsi="Cambria"/>
          <w:noProof/>
          <w:sz w:val="20"/>
          <w:szCs w:val="20"/>
          <w:lang w:val="fr-FR"/>
        </w:rPr>
        <w:t>(1) Remplissage</w:t>
      </w:r>
    </w:p>
    <w:p w14:paraId="21270E6E" w14:textId="77777777" w:rsidR="00F70F0B" w:rsidRPr="00353169" w:rsidRDefault="00F70F0B" w:rsidP="00F70F0B">
      <w:pPr>
        <w:tabs>
          <w:tab w:val="num" w:pos="1134"/>
        </w:tabs>
        <w:ind w:left="338" w:hanging="338"/>
        <w:jc w:val="both"/>
        <w:rPr>
          <w:rFonts w:ascii="Cambria" w:hAnsi="Cambria"/>
          <w:sz w:val="20"/>
          <w:szCs w:val="20"/>
          <w:lang w:val="fr-FR"/>
        </w:rPr>
      </w:pPr>
    </w:p>
    <w:p w14:paraId="72614489" w14:textId="77777777" w:rsidR="00F70F0B" w:rsidRPr="00353169" w:rsidRDefault="00F70F0B" w:rsidP="00F70F0B">
      <w:pPr>
        <w:tabs>
          <w:tab w:val="num" w:pos="1134"/>
        </w:tabs>
        <w:ind w:left="338" w:hanging="338"/>
        <w:jc w:val="both"/>
        <w:rPr>
          <w:rFonts w:ascii="Cambria" w:hAnsi="Cambria"/>
          <w:i/>
          <w:sz w:val="20"/>
          <w:szCs w:val="20"/>
          <w:lang w:val="fr-FR"/>
        </w:rPr>
      </w:pPr>
      <w:r w:rsidRPr="00353169">
        <w:rPr>
          <w:rFonts w:ascii="Cambria" w:hAnsi="Cambria"/>
          <w:i/>
          <w:noProof/>
          <w:sz w:val="20"/>
          <w:szCs w:val="20"/>
          <w:lang w:val="fr-FR"/>
        </w:rPr>
        <w:t>(a) Principes généraux</w:t>
      </w:r>
    </w:p>
    <w:p w14:paraId="188F2CEA" w14:textId="77777777" w:rsidR="00F70F0B" w:rsidRPr="00353169" w:rsidRDefault="00F70F0B" w:rsidP="00F70F0B">
      <w:pPr>
        <w:tabs>
          <w:tab w:val="num" w:pos="1134"/>
        </w:tabs>
        <w:ind w:left="338" w:hanging="338"/>
        <w:jc w:val="both"/>
        <w:rPr>
          <w:rFonts w:ascii="Cambria" w:hAnsi="Cambria"/>
          <w:sz w:val="20"/>
          <w:szCs w:val="20"/>
          <w:lang w:val="fr-FR"/>
        </w:rPr>
      </w:pPr>
    </w:p>
    <w:p w14:paraId="47BACB46" w14:textId="77777777" w:rsidR="00F70F0B" w:rsidRPr="00353169" w:rsidRDefault="00F70F0B" w:rsidP="00F70F0B">
      <w:pPr>
        <w:tabs>
          <w:tab w:val="num" w:pos="1134"/>
        </w:tabs>
        <w:ind w:left="338" w:hanging="338"/>
        <w:jc w:val="both"/>
        <w:rPr>
          <w:rFonts w:ascii="Cambria" w:hAnsi="Cambria"/>
          <w:sz w:val="20"/>
          <w:szCs w:val="20"/>
          <w:lang w:val="fr-FR"/>
        </w:rPr>
      </w:pPr>
      <w:r w:rsidRPr="00353169">
        <w:rPr>
          <w:rFonts w:ascii="Cambria" w:hAnsi="Cambria"/>
          <w:noProof/>
          <w:sz w:val="20"/>
          <w:szCs w:val="20"/>
          <w:lang w:val="fr-FR"/>
        </w:rPr>
        <w:t xml:space="preserve">Cette section ne s’applique qu’aux thons morts </w:t>
      </w:r>
      <w:r w:rsidR="00A06B54" w:rsidRPr="00353169">
        <w:rPr>
          <w:rFonts w:ascii="Cambria" w:hAnsi="Cambria"/>
          <w:noProof/>
          <w:sz w:val="20"/>
          <w:szCs w:val="20"/>
          <w:lang w:val="fr-FR"/>
        </w:rPr>
        <w:t>d’élevage</w:t>
      </w:r>
      <w:r w:rsidRPr="00353169">
        <w:rPr>
          <w:rFonts w:ascii="Cambria" w:hAnsi="Cambria"/>
          <w:noProof/>
          <w:sz w:val="20"/>
          <w:szCs w:val="20"/>
          <w:lang w:val="fr-FR"/>
        </w:rPr>
        <w:t>.</w:t>
      </w:r>
    </w:p>
    <w:p w14:paraId="64151418" w14:textId="77777777" w:rsidR="00F70F0B" w:rsidRPr="00353169" w:rsidRDefault="00F70F0B" w:rsidP="00F70F0B">
      <w:pPr>
        <w:tabs>
          <w:tab w:val="num" w:pos="1134"/>
        </w:tabs>
        <w:ind w:left="338" w:hanging="338"/>
        <w:jc w:val="both"/>
        <w:rPr>
          <w:rFonts w:ascii="Cambria" w:hAnsi="Cambria"/>
          <w:sz w:val="20"/>
          <w:szCs w:val="20"/>
          <w:lang w:val="fr-FR"/>
        </w:rPr>
      </w:pPr>
    </w:p>
    <w:p w14:paraId="17B0CA7E" w14:textId="77777777" w:rsidR="00F70F0B" w:rsidRPr="00353169" w:rsidRDefault="00F70F0B" w:rsidP="00F70F0B">
      <w:pPr>
        <w:tabs>
          <w:tab w:val="left" w:pos="-284"/>
          <w:tab w:val="left" w:pos="540"/>
          <w:tab w:val="left" w:pos="720"/>
        </w:tabs>
        <w:jc w:val="both"/>
        <w:rPr>
          <w:rFonts w:ascii="Cambria" w:hAnsi="Cambria"/>
          <w:sz w:val="20"/>
          <w:szCs w:val="20"/>
          <w:lang w:val="fr-FR"/>
        </w:rPr>
      </w:pPr>
      <w:r w:rsidRPr="00353169">
        <w:rPr>
          <w:rFonts w:ascii="Cambria" w:hAnsi="Cambria"/>
          <w:noProof/>
          <w:sz w:val="20"/>
          <w:szCs w:val="20"/>
          <w:lang w:val="fr-FR"/>
        </w:rPr>
        <w:t xml:space="preserve">L’opérateur de </w:t>
      </w:r>
      <w:r w:rsidR="005C6F84" w:rsidRPr="00353169">
        <w:rPr>
          <w:rFonts w:ascii="Cambria" w:hAnsi="Cambria"/>
          <w:noProof/>
          <w:sz w:val="20"/>
          <w:szCs w:val="20"/>
          <w:lang w:val="fr-FR"/>
        </w:rPr>
        <w:t>la ferme</w:t>
      </w:r>
      <w:r w:rsidRPr="00353169">
        <w:rPr>
          <w:rFonts w:ascii="Cambria" w:hAnsi="Cambria"/>
          <w:noProof/>
          <w:sz w:val="20"/>
          <w:szCs w:val="20"/>
          <w:lang w:val="fr-FR"/>
        </w:rPr>
        <w:t xml:space="preserve">, ou son représentant autorisé, ou un représentant autorisé de la CPC de </w:t>
      </w:r>
      <w:r w:rsidR="005C6F84" w:rsidRPr="00353169">
        <w:rPr>
          <w:rFonts w:ascii="Cambria" w:hAnsi="Cambria"/>
          <w:noProof/>
          <w:sz w:val="20"/>
          <w:szCs w:val="20"/>
          <w:lang w:val="fr-FR"/>
        </w:rPr>
        <w:t>la ferme</w:t>
      </w:r>
      <w:r w:rsidRPr="00353169">
        <w:rPr>
          <w:rFonts w:ascii="Cambria" w:hAnsi="Cambria"/>
          <w:noProof/>
          <w:sz w:val="20"/>
          <w:szCs w:val="20"/>
          <w:lang w:val="fr-FR"/>
        </w:rPr>
        <w:t xml:space="preserve">, sera chargé de remplir et de solliciter la validation de la section INFORMATION </w:t>
      </w:r>
      <w:r w:rsidR="00CA7640" w:rsidRPr="00353169">
        <w:rPr>
          <w:rFonts w:ascii="Cambria" w:hAnsi="Cambria"/>
          <w:noProof/>
          <w:sz w:val="20"/>
          <w:szCs w:val="20"/>
          <w:lang w:val="fr-FR"/>
        </w:rPr>
        <w:t>SUR LA</w:t>
      </w:r>
      <w:r w:rsidRPr="00353169">
        <w:rPr>
          <w:rFonts w:ascii="Cambria" w:hAnsi="Cambria"/>
          <w:noProof/>
          <w:sz w:val="20"/>
          <w:szCs w:val="20"/>
          <w:lang w:val="fr-FR"/>
        </w:rPr>
        <w:t xml:space="preserve"> MISE À MORT.</w:t>
      </w:r>
    </w:p>
    <w:p w14:paraId="7454FB38" w14:textId="77777777" w:rsidR="00F70F0B" w:rsidRPr="00353169" w:rsidRDefault="00F70F0B" w:rsidP="00F70F0B">
      <w:pPr>
        <w:tabs>
          <w:tab w:val="left" w:pos="-284"/>
          <w:tab w:val="left" w:pos="540"/>
          <w:tab w:val="left" w:pos="720"/>
        </w:tabs>
        <w:jc w:val="both"/>
        <w:rPr>
          <w:rFonts w:ascii="Cambria" w:hAnsi="Cambria"/>
          <w:sz w:val="20"/>
          <w:szCs w:val="20"/>
          <w:lang w:val="fr-FR"/>
        </w:rPr>
      </w:pPr>
    </w:p>
    <w:p w14:paraId="7B367D10" w14:textId="77777777" w:rsidR="00F70F0B" w:rsidRPr="00353169" w:rsidRDefault="00F70F0B" w:rsidP="00F70F0B">
      <w:pPr>
        <w:tabs>
          <w:tab w:val="left" w:pos="-284"/>
          <w:tab w:val="left" w:pos="540"/>
          <w:tab w:val="left" w:pos="720"/>
        </w:tabs>
        <w:jc w:val="both"/>
        <w:rPr>
          <w:rFonts w:ascii="Cambria" w:hAnsi="Cambria"/>
          <w:sz w:val="20"/>
          <w:szCs w:val="20"/>
          <w:lang w:val="fr-FR"/>
        </w:rPr>
      </w:pPr>
      <w:r w:rsidRPr="00353169">
        <w:rPr>
          <w:rFonts w:ascii="Cambria" w:hAnsi="Cambria"/>
          <w:noProof/>
          <w:sz w:val="20"/>
          <w:szCs w:val="20"/>
          <w:lang w:val="fr-FR"/>
        </w:rPr>
        <w:t xml:space="preserve">La section INFORMATION </w:t>
      </w:r>
      <w:r w:rsidR="00CA7640" w:rsidRPr="00353169">
        <w:rPr>
          <w:rFonts w:ascii="Cambria" w:hAnsi="Cambria"/>
          <w:noProof/>
          <w:sz w:val="20"/>
          <w:szCs w:val="20"/>
          <w:lang w:val="fr-FR"/>
        </w:rPr>
        <w:t>SUR LA</w:t>
      </w:r>
      <w:r w:rsidRPr="00353169">
        <w:rPr>
          <w:rFonts w:ascii="Cambria" w:hAnsi="Cambria"/>
          <w:noProof/>
          <w:sz w:val="20"/>
          <w:szCs w:val="20"/>
          <w:lang w:val="fr-FR"/>
        </w:rPr>
        <w:t xml:space="preserve"> MISE À MORT devra être remplie à la fin des opérations de mise à mort.</w:t>
      </w:r>
    </w:p>
    <w:p w14:paraId="7468DA67" w14:textId="77777777" w:rsidR="00F70F0B" w:rsidRPr="00353169" w:rsidRDefault="00F70F0B" w:rsidP="00F70F0B">
      <w:pPr>
        <w:tabs>
          <w:tab w:val="left" w:pos="-284"/>
          <w:tab w:val="left" w:pos="540"/>
          <w:tab w:val="left" w:pos="720"/>
        </w:tabs>
        <w:jc w:val="both"/>
        <w:rPr>
          <w:rFonts w:ascii="Cambria" w:hAnsi="Cambria"/>
          <w:sz w:val="20"/>
          <w:szCs w:val="20"/>
          <w:lang w:val="fr-FR"/>
        </w:rPr>
      </w:pPr>
    </w:p>
    <w:p w14:paraId="758F8A8A" w14:textId="77777777" w:rsidR="00F70F0B" w:rsidRPr="00353169" w:rsidRDefault="00F70F0B" w:rsidP="00F70F0B">
      <w:pPr>
        <w:tabs>
          <w:tab w:val="left" w:pos="-284"/>
          <w:tab w:val="left" w:pos="540"/>
          <w:tab w:val="left" w:pos="720"/>
        </w:tabs>
        <w:ind w:left="340" w:hanging="340"/>
        <w:jc w:val="both"/>
        <w:rPr>
          <w:rFonts w:ascii="Cambria" w:hAnsi="Cambria"/>
          <w:i/>
          <w:sz w:val="20"/>
          <w:szCs w:val="20"/>
          <w:lang w:val="fr-FR"/>
        </w:rPr>
      </w:pPr>
      <w:r w:rsidRPr="00353169">
        <w:rPr>
          <w:rFonts w:ascii="Cambria" w:hAnsi="Cambria"/>
          <w:i/>
          <w:noProof/>
          <w:sz w:val="20"/>
          <w:szCs w:val="20"/>
          <w:lang w:val="fr-FR"/>
        </w:rPr>
        <w:t>(b) Instructions spécifiques</w:t>
      </w:r>
    </w:p>
    <w:p w14:paraId="1EC2CA58" w14:textId="77777777" w:rsidR="00F70F0B" w:rsidRPr="00353169" w:rsidRDefault="00F70F0B" w:rsidP="00F70F0B">
      <w:pPr>
        <w:tabs>
          <w:tab w:val="left" w:pos="-284"/>
          <w:tab w:val="left" w:pos="540"/>
          <w:tab w:val="left" w:pos="720"/>
        </w:tabs>
        <w:ind w:left="340" w:hanging="340"/>
        <w:jc w:val="both"/>
        <w:rPr>
          <w:rFonts w:ascii="Cambria" w:hAnsi="Cambria"/>
          <w:i/>
          <w:sz w:val="20"/>
          <w:szCs w:val="20"/>
          <w:lang w:val="fr-FR"/>
        </w:rPr>
      </w:pPr>
    </w:p>
    <w:p w14:paraId="31D94F56" w14:textId="77777777" w:rsidR="00F70F0B" w:rsidRPr="00353169" w:rsidRDefault="00F70F0B" w:rsidP="00F70F0B">
      <w:pPr>
        <w:tabs>
          <w:tab w:val="left" w:pos="-284"/>
          <w:tab w:val="left" w:pos="540"/>
          <w:tab w:val="left" w:pos="720"/>
        </w:tabs>
        <w:jc w:val="both"/>
        <w:rPr>
          <w:rFonts w:ascii="Cambria" w:hAnsi="Cambria"/>
          <w:sz w:val="20"/>
          <w:szCs w:val="20"/>
          <w:lang w:val="fr-FR"/>
        </w:rPr>
      </w:pPr>
      <w:r w:rsidRPr="00353169">
        <w:rPr>
          <w:rFonts w:ascii="Cambria" w:hAnsi="Cambria"/>
          <w:noProof/>
          <w:sz w:val="20"/>
          <w:szCs w:val="20"/>
          <w:lang w:val="fr-FR"/>
        </w:rPr>
        <w:t xml:space="preserve">« Nº </w:t>
      </w:r>
      <w:r w:rsidR="00FC2029" w:rsidRPr="00353169">
        <w:rPr>
          <w:rFonts w:ascii="Cambria" w:hAnsi="Cambria"/>
          <w:noProof/>
          <w:sz w:val="20"/>
          <w:szCs w:val="20"/>
          <w:lang w:val="fr-FR"/>
        </w:rPr>
        <w:t xml:space="preserve">DES </w:t>
      </w:r>
      <w:r w:rsidRPr="00353169">
        <w:rPr>
          <w:rFonts w:ascii="Cambria" w:hAnsi="Cambria"/>
          <w:noProof/>
          <w:sz w:val="20"/>
          <w:szCs w:val="20"/>
          <w:lang w:val="fr-FR"/>
        </w:rPr>
        <w:t>MARQUE</w:t>
      </w:r>
      <w:r w:rsidR="00FC2029" w:rsidRPr="00353169">
        <w:rPr>
          <w:rFonts w:ascii="Cambria" w:hAnsi="Cambria"/>
          <w:noProof/>
          <w:sz w:val="20"/>
          <w:szCs w:val="20"/>
          <w:lang w:val="fr-FR"/>
        </w:rPr>
        <w:t>S</w:t>
      </w:r>
      <w:r w:rsidRPr="00353169">
        <w:rPr>
          <w:rFonts w:ascii="Cambria" w:hAnsi="Cambria"/>
          <w:noProof/>
          <w:sz w:val="20"/>
          <w:szCs w:val="20"/>
          <w:lang w:val="fr-FR"/>
        </w:rPr>
        <w:t xml:space="preserve"> (le cas échéant) » :</w:t>
      </w:r>
      <w:r w:rsidRPr="00353169">
        <w:rPr>
          <w:rFonts w:ascii="Cambria" w:hAnsi="Cambria"/>
          <w:sz w:val="20"/>
          <w:szCs w:val="20"/>
          <w:lang w:val="fr-FR"/>
        </w:rPr>
        <w:t xml:space="preserve"> </w:t>
      </w:r>
      <w:r w:rsidRPr="00353169">
        <w:rPr>
          <w:rFonts w:ascii="Cambria" w:hAnsi="Cambria"/>
          <w:noProof/>
          <w:sz w:val="20"/>
          <w:szCs w:val="20"/>
          <w:lang w:val="fr-FR"/>
        </w:rPr>
        <w:t>des lignes supplémentaires peuvent être rajoutées pour permettre l’inclusion de chaque numéro de marque par poisson individuel.</w:t>
      </w:r>
    </w:p>
    <w:p w14:paraId="15AA95F9" w14:textId="77777777" w:rsidR="0035414F" w:rsidRPr="00353169" w:rsidRDefault="0035414F" w:rsidP="00FC2029">
      <w:pPr>
        <w:jc w:val="both"/>
        <w:rPr>
          <w:rFonts w:ascii="Cambria" w:hAnsi="Cambria"/>
          <w:noProof/>
          <w:sz w:val="20"/>
          <w:szCs w:val="20"/>
          <w:lang w:val="fr-FR"/>
        </w:rPr>
      </w:pPr>
    </w:p>
    <w:p w14:paraId="78C56703" w14:textId="63A03F55" w:rsidR="00F70F0B" w:rsidRPr="00353169" w:rsidRDefault="00F70F0B" w:rsidP="00FC2029">
      <w:pPr>
        <w:jc w:val="both"/>
        <w:rPr>
          <w:rFonts w:ascii="Cambria" w:hAnsi="Cambria"/>
          <w:sz w:val="20"/>
          <w:szCs w:val="20"/>
          <w:lang w:val="fr-FR"/>
        </w:rPr>
      </w:pPr>
      <w:r w:rsidRPr="00353169">
        <w:rPr>
          <w:rFonts w:ascii="Cambria" w:hAnsi="Cambria"/>
          <w:noProof/>
          <w:sz w:val="20"/>
          <w:szCs w:val="20"/>
          <w:lang w:val="fr-FR"/>
        </w:rPr>
        <w:t>« </w:t>
      </w:r>
      <w:r w:rsidR="00FC2029" w:rsidRPr="00353169">
        <w:rPr>
          <w:rFonts w:ascii="Cambria" w:hAnsi="Cambria"/>
          <w:noProof/>
          <w:sz w:val="20"/>
          <w:szCs w:val="20"/>
          <w:lang w:val="fr-FR"/>
        </w:rPr>
        <w:t>INFORMATION DE L’OBSERVATEUR REGIONAL ICCAT</w:t>
      </w:r>
      <w:r w:rsidRPr="00353169">
        <w:rPr>
          <w:rFonts w:ascii="Cambria" w:hAnsi="Cambria"/>
          <w:noProof/>
          <w:sz w:val="20"/>
          <w:szCs w:val="20"/>
          <w:lang w:val="fr-FR"/>
        </w:rPr>
        <w:t> » :</w:t>
      </w:r>
      <w:r w:rsidRPr="00353169">
        <w:rPr>
          <w:rFonts w:ascii="Cambria" w:hAnsi="Cambria"/>
          <w:sz w:val="20"/>
          <w:szCs w:val="20"/>
          <w:lang w:val="fr-FR"/>
        </w:rPr>
        <w:t xml:space="preserve"> </w:t>
      </w:r>
      <w:r w:rsidRPr="00353169">
        <w:rPr>
          <w:rFonts w:ascii="Cambria" w:hAnsi="Cambria"/>
          <w:noProof/>
          <w:sz w:val="20"/>
          <w:szCs w:val="20"/>
          <w:lang w:val="fr-FR"/>
        </w:rPr>
        <w:t>indiquer le nom, le numéro ICCAT et la signature.</w:t>
      </w:r>
    </w:p>
    <w:p w14:paraId="480DD6F3" w14:textId="77777777" w:rsidR="00F70F0B" w:rsidRPr="00353169" w:rsidRDefault="00F70F0B" w:rsidP="00F70F0B">
      <w:pPr>
        <w:tabs>
          <w:tab w:val="left" w:pos="-284"/>
          <w:tab w:val="left" w:pos="540"/>
          <w:tab w:val="left" w:pos="720"/>
        </w:tabs>
        <w:jc w:val="both"/>
        <w:rPr>
          <w:rFonts w:ascii="Cambria" w:hAnsi="Cambria"/>
          <w:sz w:val="20"/>
          <w:szCs w:val="20"/>
          <w:lang w:val="fr-FR"/>
        </w:rPr>
      </w:pPr>
    </w:p>
    <w:p w14:paraId="55FC01AA" w14:textId="77777777" w:rsidR="00F70F0B" w:rsidRPr="00353169" w:rsidRDefault="00F70F0B" w:rsidP="00F70F0B">
      <w:pPr>
        <w:tabs>
          <w:tab w:val="left" w:pos="-284"/>
          <w:tab w:val="left" w:pos="540"/>
          <w:tab w:val="left" w:pos="720"/>
        </w:tabs>
        <w:jc w:val="both"/>
        <w:rPr>
          <w:rFonts w:ascii="Cambria" w:hAnsi="Cambria"/>
          <w:sz w:val="20"/>
          <w:szCs w:val="20"/>
          <w:lang w:val="fr-FR"/>
        </w:rPr>
      </w:pPr>
      <w:r w:rsidRPr="00353169">
        <w:rPr>
          <w:rFonts w:ascii="Cambria" w:hAnsi="Cambria"/>
          <w:noProof/>
          <w:sz w:val="20"/>
          <w:szCs w:val="20"/>
          <w:lang w:val="fr-FR"/>
        </w:rPr>
        <w:t>(2) Validation</w:t>
      </w:r>
    </w:p>
    <w:p w14:paraId="3FD8CB59" w14:textId="77777777" w:rsidR="00F70F0B" w:rsidRPr="00353169" w:rsidRDefault="00F70F0B" w:rsidP="00F70F0B">
      <w:pPr>
        <w:tabs>
          <w:tab w:val="left" w:pos="-284"/>
          <w:tab w:val="left" w:pos="540"/>
          <w:tab w:val="left" w:pos="720"/>
        </w:tabs>
        <w:jc w:val="both"/>
        <w:rPr>
          <w:rFonts w:ascii="Cambria" w:hAnsi="Cambria"/>
          <w:sz w:val="20"/>
          <w:szCs w:val="20"/>
          <w:lang w:val="fr-FR"/>
        </w:rPr>
      </w:pPr>
    </w:p>
    <w:p w14:paraId="7AFDE115" w14:textId="77777777" w:rsidR="00F70F0B" w:rsidRPr="00353169" w:rsidRDefault="00F70F0B" w:rsidP="00F70F0B">
      <w:pPr>
        <w:tabs>
          <w:tab w:val="left" w:pos="-284"/>
          <w:tab w:val="left" w:pos="540"/>
          <w:tab w:val="left" w:pos="720"/>
        </w:tabs>
        <w:jc w:val="both"/>
        <w:rPr>
          <w:rFonts w:ascii="Cambria" w:hAnsi="Cambria"/>
          <w:sz w:val="20"/>
          <w:szCs w:val="20"/>
          <w:lang w:val="fr-FR"/>
        </w:rPr>
      </w:pPr>
      <w:r w:rsidRPr="00353169">
        <w:rPr>
          <w:rFonts w:ascii="Cambria" w:hAnsi="Cambria"/>
          <w:noProof/>
          <w:sz w:val="20"/>
          <w:szCs w:val="20"/>
          <w:lang w:val="fr-FR"/>
        </w:rPr>
        <w:t>La CPC de</w:t>
      </w:r>
      <w:r w:rsidR="005C6F84" w:rsidRPr="00353169">
        <w:rPr>
          <w:rFonts w:ascii="Cambria" w:hAnsi="Cambria"/>
          <w:noProof/>
          <w:sz w:val="20"/>
          <w:szCs w:val="20"/>
          <w:lang w:val="fr-FR"/>
        </w:rPr>
        <w:t xml:space="preserve"> la ferme </w:t>
      </w:r>
      <w:r w:rsidRPr="00353169">
        <w:rPr>
          <w:rFonts w:ascii="Cambria" w:hAnsi="Cambria"/>
          <w:noProof/>
          <w:sz w:val="20"/>
          <w:szCs w:val="20"/>
          <w:lang w:val="fr-FR"/>
        </w:rPr>
        <w:t xml:space="preserve">sera chargée de la validation de la section INFORMATION </w:t>
      </w:r>
      <w:r w:rsidR="00CA7640" w:rsidRPr="00353169">
        <w:rPr>
          <w:rFonts w:ascii="Cambria" w:hAnsi="Cambria"/>
          <w:noProof/>
          <w:sz w:val="20"/>
          <w:szCs w:val="20"/>
          <w:lang w:val="fr-FR"/>
        </w:rPr>
        <w:t>SUR LA</w:t>
      </w:r>
      <w:r w:rsidRPr="00353169">
        <w:rPr>
          <w:rFonts w:ascii="Cambria" w:hAnsi="Cambria"/>
          <w:noProof/>
          <w:sz w:val="20"/>
          <w:szCs w:val="20"/>
          <w:lang w:val="fr-FR"/>
        </w:rPr>
        <w:t xml:space="preserve"> MISE À MORT.</w:t>
      </w:r>
    </w:p>
    <w:p w14:paraId="78B0D4F7" w14:textId="77777777" w:rsidR="00A651F1" w:rsidRPr="00353169" w:rsidRDefault="00A651F1" w:rsidP="00F70F0B">
      <w:pPr>
        <w:jc w:val="both"/>
        <w:rPr>
          <w:rFonts w:ascii="Cambria" w:hAnsi="Cambria"/>
          <w:noProof/>
          <w:sz w:val="20"/>
          <w:szCs w:val="20"/>
          <w:lang w:val="fr-FR"/>
        </w:rPr>
      </w:pPr>
    </w:p>
    <w:p w14:paraId="32E70F21" w14:textId="77777777" w:rsidR="00F70F0B" w:rsidRPr="00353169" w:rsidRDefault="00F70F0B" w:rsidP="00F70F0B">
      <w:pPr>
        <w:jc w:val="both"/>
        <w:rPr>
          <w:rFonts w:ascii="Cambria" w:hAnsi="Cambria"/>
          <w:sz w:val="20"/>
          <w:szCs w:val="20"/>
          <w:lang w:val="fr-FR"/>
        </w:rPr>
      </w:pPr>
      <w:r w:rsidRPr="00353169">
        <w:rPr>
          <w:rFonts w:ascii="Cambria" w:hAnsi="Cambria"/>
          <w:noProof/>
          <w:sz w:val="20"/>
          <w:szCs w:val="20"/>
          <w:lang w:val="fr-FR"/>
        </w:rPr>
        <w:t xml:space="preserve">La CPC </w:t>
      </w:r>
      <w:r w:rsidR="005C6F84" w:rsidRPr="00353169">
        <w:rPr>
          <w:rFonts w:ascii="Cambria" w:hAnsi="Cambria"/>
          <w:noProof/>
          <w:sz w:val="20"/>
          <w:szCs w:val="20"/>
          <w:lang w:val="fr-FR"/>
        </w:rPr>
        <w:t xml:space="preserve">de la ferme </w:t>
      </w:r>
      <w:r w:rsidRPr="00353169">
        <w:rPr>
          <w:rFonts w:ascii="Cambria" w:hAnsi="Cambria"/>
          <w:noProof/>
          <w:sz w:val="20"/>
          <w:szCs w:val="20"/>
          <w:lang w:val="fr-FR"/>
        </w:rPr>
        <w:t xml:space="preserve">ne devra pas valider des BCD si les sections INFORMATION </w:t>
      </w:r>
      <w:r w:rsidR="00CA7640" w:rsidRPr="00353169">
        <w:rPr>
          <w:rFonts w:ascii="Cambria" w:hAnsi="Cambria"/>
          <w:noProof/>
          <w:sz w:val="20"/>
          <w:szCs w:val="20"/>
          <w:lang w:val="fr-FR"/>
        </w:rPr>
        <w:t>SUR LA</w:t>
      </w:r>
      <w:r w:rsidRPr="00353169">
        <w:rPr>
          <w:rFonts w:ascii="Cambria" w:hAnsi="Cambria"/>
          <w:noProof/>
          <w:sz w:val="20"/>
          <w:szCs w:val="20"/>
          <w:lang w:val="fr-FR"/>
        </w:rPr>
        <w:t xml:space="preserve"> CAPTURE, INFORMATION COMMERCIALE POUR LE COMMERCE DE POISSONS VIVANTS, INFORMATION </w:t>
      </w:r>
      <w:r w:rsidR="00CA7640" w:rsidRPr="00353169">
        <w:rPr>
          <w:rFonts w:ascii="Cambria" w:hAnsi="Cambria"/>
          <w:noProof/>
          <w:sz w:val="20"/>
          <w:szCs w:val="20"/>
          <w:lang w:val="fr-FR"/>
        </w:rPr>
        <w:t>SUR LE</w:t>
      </w:r>
      <w:r w:rsidRPr="00353169">
        <w:rPr>
          <w:rFonts w:ascii="Cambria" w:hAnsi="Cambria"/>
          <w:noProof/>
          <w:sz w:val="20"/>
          <w:szCs w:val="20"/>
          <w:lang w:val="fr-FR"/>
        </w:rPr>
        <w:t xml:space="preserve"> TRANSFERT ET INFORMATION </w:t>
      </w:r>
      <w:r w:rsidR="00CA7640" w:rsidRPr="00353169">
        <w:rPr>
          <w:rFonts w:ascii="Cambria" w:hAnsi="Cambria"/>
          <w:noProof/>
          <w:sz w:val="20"/>
          <w:szCs w:val="20"/>
          <w:lang w:val="fr-FR"/>
        </w:rPr>
        <w:t xml:space="preserve">SUR </w:t>
      </w:r>
      <w:r w:rsidR="005C6F84" w:rsidRPr="00353169">
        <w:rPr>
          <w:rFonts w:ascii="Cambria" w:hAnsi="Cambria"/>
          <w:noProof/>
          <w:sz w:val="20"/>
          <w:szCs w:val="20"/>
          <w:lang w:val="fr-FR"/>
        </w:rPr>
        <w:t>L’</w:t>
      </w:r>
      <w:r w:rsidR="00115234" w:rsidRPr="00353169">
        <w:rPr>
          <w:rFonts w:ascii="Cambria" w:hAnsi="Cambria"/>
          <w:noProof/>
          <w:sz w:val="20"/>
          <w:szCs w:val="20"/>
          <w:lang w:val="fr-FR"/>
        </w:rPr>
        <w:t>É</w:t>
      </w:r>
      <w:r w:rsidR="005C6F84" w:rsidRPr="00353169">
        <w:rPr>
          <w:rFonts w:ascii="Cambria" w:hAnsi="Cambria"/>
          <w:noProof/>
          <w:sz w:val="20"/>
          <w:szCs w:val="20"/>
          <w:lang w:val="fr-FR"/>
        </w:rPr>
        <w:t>LEVAGE</w:t>
      </w:r>
      <w:r w:rsidRPr="00353169">
        <w:rPr>
          <w:rFonts w:ascii="Cambria" w:hAnsi="Cambria"/>
          <w:noProof/>
          <w:sz w:val="20"/>
          <w:szCs w:val="20"/>
          <w:lang w:val="fr-FR"/>
        </w:rPr>
        <w:t xml:space="preserve"> ne sont pas remplies et, le cas échéant, validées.</w:t>
      </w:r>
    </w:p>
    <w:p w14:paraId="653C2127" w14:textId="77777777" w:rsidR="00F70F0B" w:rsidRPr="00353169" w:rsidRDefault="00F70F0B" w:rsidP="00F70F0B">
      <w:pPr>
        <w:tabs>
          <w:tab w:val="left" w:pos="-284"/>
          <w:tab w:val="left" w:pos="540"/>
          <w:tab w:val="left" w:pos="720"/>
        </w:tabs>
        <w:ind w:left="340" w:hanging="340"/>
        <w:jc w:val="both"/>
        <w:rPr>
          <w:rFonts w:ascii="Cambria" w:hAnsi="Cambria"/>
          <w:sz w:val="20"/>
          <w:szCs w:val="20"/>
          <w:lang w:val="fr-FR"/>
        </w:rPr>
      </w:pPr>
    </w:p>
    <w:p w14:paraId="4ED0CFE6" w14:textId="77777777" w:rsidR="002F52D6" w:rsidRPr="00353169" w:rsidRDefault="002F52D6" w:rsidP="00F70F0B">
      <w:pPr>
        <w:tabs>
          <w:tab w:val="left" w:pos="-284"/>
          <w:tab w:val="left" w:pos="540"/>
          <w:tab w:val="left" w:pos="720"/>
        </w:tabs>
        <w:ind w:left="340" w:hanging="340"/>
        <w:jc w:val="both"/>
        <w:rPr>
          <w:rFonts w:ascii="Cambria" w:hAnsi="Cambria"/>
          <w:sz w:val="20"/>
          <w:szCs w:val="20"/>
          <w:lang w:val="fr-FR"/>
        </w:rPr>
      </w:pPr>
    </w:p>
    <w:p w14:paraId="3BC498A0" w14:textId="05F75F6C" w:rsidR="002F52D6" w:rsidRPr="00353169" w:rsidRDefault="0035414F" w:rsidP="002F52D6">
      <w:pPr>
        <w:spacing w:line="240" w:lineRule="atLeast"/>
        <w:jc w:val="both"/>
        <w:rPr>
          <w:rFonts w:ascii="Cambria" w:hAnsi="Cambria"/>
          <w:b/>
          <w:bCs/>
          <w:sz w:val="20"/>
          <w:szCs w:val="20"/>
          <w:lang w:val="fr-FR"/>
        </w:rPr>
      </w:pPr>
      <w:r w:rsidRPr="00353169">
        <w:rPr>
          <w:rFonts w:ascii="Cambria" w:hAnsi="Cambria"/>
          <w:b/>
          <w:bCs/>
          <w:sz w:val="20"/>
          <w:szCs w:val="20"/>
          <w:lang w:val="fr-FR"/>
        </w:rPr>
        <w:t>9</w:t>
      </w:r>
      <w:r w:rsidR="002F52D6" w:rsidRPr="00353169">
        <w:rPr>
          <w:rFonts w:ascii="Cambria" w:hAnsi="Cambria"/>
          <w:b/>
          <w:bCs/>
          <w:sz w:val="20"/>
          <w:szCs w:val="20"/>
          <w:lang w:val="fr-FR"/>
        </w:rPr>
        <w:t xml:space="preserve">. INFORMATION </w:t>
      </w:r>
      <w:r w:rsidR="00B50DC2" w:rsidRPr="00353169">
        <w:rPr>
          <w:rFonts w:ascii="Cambria" w:hAnsi="Cambria"/>
          <w:b/>
          <w:bCs/>
          <w:sz w:val="20"/>
          <w:szCs w:val="20"/>
          <w:lang w:val="fr-FR"/>
        </w:rPr>
        <w:t>SUR LA</w:t>
      </w:r>
      <w:r w:rsidR="002F52D6" w:rsidRPr="00353169">
        <w:rPr>
          <w:rFonts w:ascii="Cambria" w:hAnsi="Cambria"/>
          <w:b/>
          <w:bCs/>
          <w:sz w:val="20"/>
          <w:szCs w:val="20"/>
          <w:lang w:val="fr-FR"/>
        </w:rPr>
        <w:t xml:space="preserve"> TRANSFORMATION</w:t>
      </w:r>
    </w:p>
    <w:p w14:paraId="00200573" w14:textId="77777777" w:rsidR="00B50DC2" w:rsidRPr="00353169" w:rsidRDefault="00B50DC2" w:rsidP="002F52D6">
      <w:pPr>
        <w:spacing w:line="240" w:lineRule="atLeast"/>
        <w:jc w:val="both"/>
        <w:rPr>
          <w:rFonts w:ascii="Cambria" w:hAnsi="Cambria"/>
          <w:sz w:val="20"/>
          <w:szCs w:val="20"/>
          <w:lang w:val="fr-FR"/>
        </w:rPr>
      </w:pPr>
    </w:p>
    <w:p w14:paraId="677DBFA7" w14:textId="77777777" w:rsidR="002F52D6" w:rsidRPr="00353169" w:rsidRDefault="002F52D6" w:rsidP="002F52D6">
      <w:pPr>
        <w:spacing w:line="240" w:lineRule="atLeast"/>
        <w:jc w:val="both"/>
        <w:rPr>
          <w:rFonts w:ascii="Cambria" w:hAnsi="Cambria"/>
          <w:sz w:val="20"/>
          <w:szCs w:val="20"/>
          <w:lang w:val="fr-FR"/>
        </w:rPr>
      </w:pPr>
      <w:r w:rsidRPr="00353169">
        <w:rPr>
          <w:rFonts w:ascii="Cambria" w:hAnsi="Cambria"/>
          <w:sz w:val="20"/>
          <w:szCs w:val="20"/>
          <w:lang w:val="fr-FR"/>
        </w:rPr>
        <w:t>(1) Remplissage</w:t>
      </w:r>
    </w:p>
    <w:p w14:paraId="5E2E5052" w14:textId="77777777" w:rsidR="00B50DC2" w:rsidRPr="00353169" w:rsidRDefault="00B50DC2" w:rsidP="002F52D6">
      <w:pPr>
        <w:spacing w:line="240" w:lineRule="atLeast"/>
        <w:jc w:val="both"/>
        <w:rPr>
          <w:rFonts w:ascii="Cambria" w:hAnsi="Cambria"/>
          <w:sz w:val="20"/>
          <w:szCs w:val="20"/>
          <w:lang w:val="fr-FR"/>
        </w:rPr>
      </w:pPr>
    </w:p>
    <w:p w14:paraId="31CC3C2C" w14:textId="77777777" w:rsidR="002F52D6" w:rsidRPr="00353169" w:rsidRDefault="002F52D6" w:rsidP="008D04C8">
      <w:pPr>
        <w:numPr>
          <w:ilvl w:val="0"/>
          <w:numId w:val="6"/>
        </w:numPr>
        <w:spacing w:line="240" w:lineRule="atLeast"/>
        <w:jc w:val="both"/>
        <w:rPr>
          <w:rFonts w:ascii="Cambria" w:hAnsi="Cambria"/>
          <w:i/>
          <w:iCs/>
          <w:sz w:val="20"/>
          <w:szCs w:val="20"/>
          <w:lang w:val="fr-FR"/>
        </w:rPr>
      </w:pPr>
      <w:r w:rsidRPr="00353169">
        <w:rPr>
          <w:rFonts w:ascii="Cambria" w:hAnsi="Cambria"/>
          <w:i/>
          <w:iCs/>
          <w:sz w:val="20"/>
          <w:szCs w:val="20"/>
          <w:lang w:val="fr-FR"/>
        </w:rPr>
        <w:t>Principes généraux</w:t>
      </w:r>
    </w:p>
    <w:p w14:paraId="032D2A6C" w14:textId="77777777" w:rsidR="00B50DC2" w:rsidRPr="00353169" w:rsidRDefault="00B50DC2" w:rsidP="002F52D6">
      <w:pPr>
        <w:spacing w:line="240" w:lineRule="atLeast"/>
        <w:jc w:val="both"/>
        <w:rPr>
          <w:rFonts w:ascii="Cambria" w:hAnsi="Cambria"/>
          <w:sz w:val="20"/>
          <w:szCs w:val="20"/>
          <w:lang w:val="fr-FR"/>
        </w:rPr>
      </w:pPr>
    </w:p>
    <w:p w14:paraId="76C11AD1" w14:textId="77777777" w:rsidR="002F52D6" w:rsidRPr="00353169" w:rsidRDefault="002F52D6" w:rsidP="002F52D6">
      <w:pPr>
        <w:spacing w:line="240" w:lineRule="atLeast"/>
        <w:jc w:val="both"/>
        <w:rPr>
          <w:rFonts w:ascii="Cambria" w:hAnsi="Cambria"/>
          <w:sz w:val="20"/>
          <w:szCs w:val="20"/>
          <w:lang w:val="fr-FR"/>
        </w:rPr>
      </w:pPr>
      <w:r w:rsidRPr="00353169">
        <w:rPr>
          <w:rFonts w:ascii="Cambria" w:hAnsi="Cambria"/>
          <w:sz w:val="20"/>
          <w:szCs w:val="20"/>
          <w:lang w:val="fr-FR"/>
        </w:rPr>
        <w:t>Cette section ne s'applique qu'aux thons d'élevage morts et aux thons morts capturés au moyen de</w:t>
      </w:r>
      <w:r w:rsidR="00057C53" w:rsidRPr="00353169">
        <w:rPr>
          <w:rFonts w:ascii="Cambria" w:hAnsi="Cambria"/>
          <w:sz w:val="20"/>
          <w:szCs w:val="20"/>
          <w:lang w:val="fr-FR"/>
        </w:rPr>
        <w:t>s</w:t>
      </w:r>
      <w:r w:rsidRPr="00353169">
        <w:rPr>
          <w:rFonts w:ascii="Cambria" w:hAnsi="Cambria"/>
          <w:sz w:val="20"/>
          <w:szCs w:val="20"/>
          <w:lang w:val="fr-FR"/>
        </w:rPr>
        <w:t xml:space="preserve"> madragues </w:t>
      </w:r>
      <w:r w:rsidR="009F7D84" w:rsidRPr="00353169">
        <w:rPr>
          <w:rFonts w:ascii="Cambria" w:hAnsi="Cambria"/>
          <w:sz w:val="20"/>
          <w:szCs w:val="20"/>
          <w:lang w:val="fr-FR"/>
        </w:rPr>
        <w:t xml:space="preserve">et </w:t>
      </w:r>
      <w:r w:rsidRPr="00353169">
        <w:rPr>
          <w:rFonts w:ascii="Cambria" w:hAnsi="Cambria"/>
          <w:sz w:val="20"/>
          <w:szCs w:val="20"/>
          <w:lang w:val="fr-FR"/>
        </w:rPr>
        <w:t xml:space="preserve">destinés </w:t>
      </w:r>
      <w:r w:rsidR="009F7D84" w:rsidRPr="00353169">
        <w:rPr>
          <w:rFonts w:ascii="Cambria" w:hAnsi="Cambria"/>
          <w:sz w:val="20"/>
          <w:szCs w:val="20"/>
          <w:lang w:val="fr-FR"/>
        </w:rPr>
        <w:t xml:space="preserve">aux navires de </w:t>
      </w:r>
      <w:r w:rsidRPr="00353169">
        <w:rPr>
          <w:rFonts w:ascii="Cambria" w:hAnsi="Cambria"/>
          <w:sz w:val="20"/>
          <w:szCs w:val="20"/>
          <w:lang w:val="fr-FR"/>
        </w:rPr>
        <w:t>transformation.</w:t>
      </w:r>
    </w:p>
    <w:p w14:paraId="692EBCDC" w14:textId="77777777" w:rsidR="00B50DC2" w:rsidRPr="00353169" w:rsidRDefault="00B50DC2" w:rsidP="002F52D6">
      <w:pPr>
        <w:spacing w:line="240" w:lineRule="atLeast"/>
        <w:jc w:val="both"/>
        <w:rPr>
          <w:rFonts w:ascii="Cambria" w:hAnsi="Cambria"/>
          <w:sz w:val="20"/>
          <w:szCs w:val="20"/>
          <w:lang w:val="fr-FR"/>
        </w:rPr>
      </w:pPr>
    </w:p>
    <w:p w14:paraId="41103B48" w14:textId="77777777" w:rsidR="00057C53" w:rsidRPr="00353169" w:rsidRDefault="00550033" w:rsidP="00057C53">
      <w:pPr>
        <w:spacing w:line="240" w:lineRule="atLeast"/>
        <w:jc w:val="both"/>
        <w:rPr>
          <w:rFonts w:ascii="Cambria" w:hAnsi="Cambria"/>
          <w:iCs/>
          <w:sz w:val="20"/>
          <w:szCs w:val="20"/>
          <w:lang w:val="fr-FR"/>
        </w:rPr>
      </w:pPr>
      <w:r w:rsidRPr="00353169">
        <w:rPr>
          <w:rFonts w:ascii="Cambria" w:hAnsi="Cambria"/>
          <w:sz w:val="20"/>
          <w:szCs w:val="20"/>
          <w:lang w:val="fr-FR"/>
        </w:rPr>
        <w:t xml:space="preserve">Le capitaine ou le représentant </w:t>
      </w:r>
      <w:r w:rsidR="00057C53" w:rsidRPr="00353169">
        <w:rPr>
          <w:rFonts w:ascii="Cambria" w:hAnsi="Cambria"/>
          <w:sz w:val="20"/>
          <w:szCs w:val="20"/>
          <w:lang w:val="fr-FR"/>
        </w:rPr>
        <w:t>du navire de transformation</w:t>
      </w:r>
      <w:r w:rsidRPr="00353169">
        <w:rPr>
          <w:rFonts w:ascii="Cambria" w:hAnsi="Cambria"/>
          <w:sz w:val="20"/>
          <w:szCs w:val="20"/>
          <w:lang w:val="fr-FR"/>
        </w:rPr>
        <w:t xml:space="preserve"> </w:t>
      </w:r>
      <w:r w:rsidR="00057C53" w:rsidRPr="00353169">
        <w:rPr>
          <w:rFonts w:ascii="Cambria" w:hAnsi="Cambria"/>
          <w:sz w:val="20"/>
          <w:szCs w:val="20"/>
          <w:lang w:val="fr-FR"/>
        </w:rPr>
        <w:t>devra être chargé de la remplir.</w:t>
      </w:r>
    </w:p>
    <w:p w14:paraId="26BF208F" w14:textId="77777777" w:rsidR="00B50DC2" w:rsidRPr="00353169" w:rsidRDefault="00B50DC2" w:rsidP="00057C53">
      <w:pPr>
        <w:spacing w:line="240" w:lineRule="atLeast"/>
        <w:jc w:val="both"/>
        <w:rPr>
          <w:rFonts w:ascii="Cambria" w:hAnsi="Cambria"/>
          <w:sz w:val="20"/>
          <w:szCs w:val="20"/>
          <w:lang w:val="fr-FR"/>
        </w:rPr>
      </w:pPr>
    </w:p>
    <w:p w14:paraId="0D50DAE7" w14:textId="77777777" w:rsidR="00057C53" w:rsidRPr="00353169" w:rsidRDefault="00057C53" w:rsidP="00057C53">
      <w:pPr>
        <w:spacing w:line="240" w:lineRule="atLeast"/>
        <w:jc w:val="both"/>
        <w:rPr>
          <w:rFonts w:ascii="Cambria" w:hAnsi="Cambria"/>
          <w:iCs/>
          <w:sz w:val="20"/>
          <w:szCs w:val="20"/>
          <w:lang w:val="fr-FR"/>
        </w:rPr>
      </w:pPr>
      <w:r w:rsidRPr="00353169">
        <w:rPr>
          <w:rFonts w:ascii="Cambria" w:hAnsi="Cambria"/>
          <w:iCs/>
          <w:sz w:val="20"/>
          <w:szCs w:val="20"/>
          <w:lang w:val="fr-FR"/>
        </w:rPr>
        <w:t>La section « INFORMATION SUR LA TRANSFORMATION » devra être complétée dans les 48 heures suivant l'achèvement de l'opération de transformation pour chaque ferme ou madrague.</w:t>
      </w:r>
    </w:p>
    <w:p w14:paraId="71EA984C" w14:textId="77777777" w:rsidR="00710A5B" w:rsidRPr="00353169" w:rsidRDefault="00710A5B" w:rsidP="00710A5B">
      <w:pPr>
        <w:spacing w:line="240" w:lineRule="atLeast"/>
        <w:jc w:val="both"/>
        <w:rPr>
          <w:rFonts w:ascii="Cambria" w:hAnsi="Cambria"/>
          <w:iCs/>
          <w:sz w:val="20"/>
          <w:szCs w:val="20"/>
          <w:lang w:val="fr-FR"/>
        </w:rPr>
      </w:pPr>
    </w:p>
    <w:p w14:paraId="4FE18748" w14:textId="7E147511" w:rsidR="00710A5B" w:rsidRPr="00353169" w:rsidRDefault="0035414F" w:rsidP="002909DE">
      <w:pPr>
        <w:jc w:val="both"/>
        <w:rPr>
          <w:rFonts w:ascii="Cambria" w:hAnsi="Cambria"/>
          <w:i/>
          <w:sz w:val="20"/>
          <w:szCs w:val="20"/>
          <w:lang w:val="fr-FR"/>
        </w:rPr>
      </w:pPr>
      <w:r w:rsidRPr="00353169">
        <w:rPr>
          <w:rFonts w:ascii="Cambria" w:hAnsi="Cambria"/>
          <w:i/>
          <w:sz w:val="20"/>
          <w:szCs w:val="20"/>
          <w:lang w:val="fr-FR"/>
        </w:rPr>
        <w:br w:type="page"/>
      </w:r>
      <w:r w:rsidR="00710A5B" w:rsidRPr="00353169">
        <w:rPr>
          <w:rFonts w:ascii="Cambria" w:hAnsi="Cambria"/>
          <w:i/>
          <w:sz w:val="20"/>
          <w:szCs w:val="20"/>
          <w:lang w:val="fr-FR"/>
        </w:rPr>
        <w:lastRenderedPageBreak/>
        <w:t>(b) Instructions spécifiques :</w:t>
      </w:r>
    </w:p>
    <w:p w14:paraId="1A0FAFBF" w14:textId="77777777" w:rsidR="00710A5B" w:rsidRPr="00353169" w:rsidRDefault="00710A5B" w:rsidP="002909DE">
      <w:pPr>
        <w:ind w:left="426"/>
        <w:jc w:val="both"/>
        <w:rPr>
          <w:rFonts w:ascii="Cambria" w:hAnsi="Cambria"/>
          <w:i/>
          <w:sz w:val="20"/>
          <w:szCs w:val="20"/>
          <w:lang w:val="fr-FR"/>
        </w:rPr>
      </w:pPr>
    </w:p>
    <w:p w14:paraId="66D5FD03" w14:textId="77777777" w:rsidR="001B0114" w:rsidRPr="00353169" w:rsidRDefault="001B0114" w:rsidP="002909DE">
      <w:pPr>
        <w:jc w:val="both"/>
        <w:rPr>
          <w:rFonts w:ascii="Cambria" w:hAnsi="Cambria"/>
          <w:iCs/>
          <w:sz w:val="20"/>
          <w:szCs w:val="20"/>
          <w:lang w:val="fr-FR"/>
        </w:rPr>
      </w:pPr>
      <w:r w:rsidRPr="00353169">
        <w:rPr>
          <w:rFonts w:ascii="Cambria" w:hAnsi="Cambria"/>
          <w:iCs/>
          <w:sz w:val="20"/>
          <w:szCs w:val="20"/>
          <w:lang w:val="fr-FR"/>
        </w:rPr>
        <w:t>« NOM</w:t>
      </w:r>
      <w:r w:rsidR="00710D4A" w:rsidRPr="00353169">
        <w:rPr>
          <w:rFonts w:ascii="Cambria" w:hAnsi="Cambria"/>
          <w:iCs/>
          <w:sz w:val="20"/>
          <w:szCs w:val="20"/>
          <w:lang w:val="fr-FR"/>
        </w:rPr>
        <w:t xml:space="preserve"> DU PV</w:t>
      </w:r>
      <w:r w:rsidRPr="00353169">
        <w:rPr>
          <w:rFonts w:ascii="Cambria" w:hAnsi="Cambria"/>
          <w:iCs/>
          <w:sz w:val="20"/>
          <w:szCs w:val="20"/>
          <w:lang w:val="fr-FR"/>
        </w:rPr>
        <w:t> </w:t>
      </w:r>
      <w:r w:rsidR="00AF2E01" w:rsidRPr="00353169">
        <w:rPr>
          <w:rFonts w:ascii="Cambria" w:hAnsi="Cambria"/>
          <w:iCs/>
          <w:sz w:val="20"/>
          <w:szCs w:val="20"/>
          <w:lang w:val="fr-FR"/>
        </w:rPr>
        <w:t>» :</w:t>
      </w:r>
      <w:r w:rsidRPr="00353169">
        <w:rPr>
          <w:rFonts w:ascii="Cambria" w:hAnsi="Cambria"/>
          <w:iCs/>
          <w:sz w:val="20"/>
          <w:szCs w:val="20"/>
          <w:lang w:val="fr-FR"/>
        </w:rPr>
        <w:t xml:space="preserve"> indiquer le nom du navir</w:t>
      </w:r>
      <w:r w:rsidR="00BD50C6" w:rsidRPr="00353169">
        <w:rPr>
          <w:rFonts w:ascii="Cambria" w:hAnsi="Cambria"/>
          <w:iCs/>
          <w:sz w:val="20"/>
          <w:szCs w:val="20"/>
          <w:lang w:val="fr-FR"/>
        </w:rPr>
        <w:t>e</w:t>
      </w:r>
      <w:r w:rsidRPr="00353169">
        <w:rPr>
          <w:rFonts w:ascii="Cambria" w:hAnsi="Cambria"/>
          <w:iCs/>
          <w:sz w:val="20"/>
          <w:szCs w:val="20"/>
          <w:lang w:val="fr-FR"/>
        </w:rPr>
        <w:t xml:space="preserve"> de transformation.</w:t>
      </w:r>
    </w:p>
    <w:p w14:paraId="3A5858FF" w14:textId="77777777" w:rsidR="00710A5B" w:rsidRPr="00353169" w:rsidRDefault="00710A5B" w:rsidP="002909DE">
      <w:pPr>
        <w:jc w:val="both"/>
        <w:rPr>
          <w:rFonts w:ascii="Cambria" w:hAnsi="Cambria"/>
          <w:iCs/>
          <w:sz w:val="8"/>
          <w:szCs w:val="8"/>
          <w:lang w:val="fr-FR"/>
        </w:rPr>
      </w:pPr>
    </w:p>
    <w:p w14:paraId="6A5B009B" w14:textId="77777777" w:rsidR="00710A5B" w:rsidRPr="00353169" w:rsidRDefault="00710A5B" w:rsidP="002909DE">
      <w:pPr>
        <w:jc w:val="both"/>
        <w:rPr>
          <w:rFonts w:ascii="Cambria" w:hAnsi="Cambria"/>
          <w:iCs/>
          <w:sz w:val="20"/>
          <w:szCs w:val="20"/>
          <w:lang w:val="fr-FR"/>
        </w:rPr>
      </w:pPr>
      <w:r w:rsidRPr="00353169">
        <w:rPr>
          <w:rFonts w:ascii="Cambria" w:hAnsi="Cambria"/>
          <w:iCs/>
          <w:sz w:val="20"/>
          <w:szCs w:val="20"/>
          <w:lang w:val="fr-FR"/>
        </w:rPr>
        <w:t>« PAVILLON » : indiquer la CPC de pavillon.</w:t>
      </w:r>
    </w:p>
    <w:p w14:paraId="40332F92" w14:textId="77777777" w:rsidR="00710A5B" w:rsidRPr="00353169" w:rsidRDefault="00710A5B" w:rsidP="002909DE">
      <w:pPr>
        <w:jc w:val="both"/>
        <w:rPr>
          <w:rFonts w:ascii="Cambria" w:hAnsi="Cambria"/>
          <w:iCs/>
          <w:sz w:val="20"/>
          <w:szCs w:val="20"/>
          <w:lang w:val="fr-FR"/>
        </w:rPr>
      </w:pPr>
    </w:p>
    <w:p w14:paraId="06B4D826" w14:textId="77777777" w:rsidR="00710A5B" w:rsidRPr="00353169" w:rsidRDefault="00710A5B" w:rsidP="002909DE">
      <w:pPr>
        <w:jc w:val="both"/>
        <w:rPr>
          <w:rFonts w:ascii="Cambria" w:hAnsi="Cambria"/>
          <w:iCs/>
          <w:sz w:val="20"/>
          <w:szCs w:val="20"/>
          <w:lang w:val="fr-FR"/>
        </w:rPr>
      </w:pPr>
      <w:r w:rsidRPr="00353169">
        <w:rPr>
          <w:rFonts w:ascii="Cambria" w:hAnsi="Cambria"/>
          <w:iCs/>
          <w:sz w:val="20"/>
          <w:szCs w:val="20"/>
          <w:lang w:val="fr-FR"/>
        </w:rPr>
        <w:t>« N° DE REGISTRE ICCAT » : indiquer le numéro ICCAT du navire de transformation.</w:t>
      </w:r>
    </w:p>
    <w:p w14:paraId="62D4D0B1" w14:textId="77777777" w:rsidR="00710A5B" w:rsidRPr="00353169" w:rsidRDefault="00710A5B" w:rsidP="002909DE">
      <w:pPr>
        <w:jc w:val="both"/>
        <w:rPr>
          <w:rFonts w:ascii="Cambria" w:hAnsi="Cambria"/>
          <w:iCs/>
          <w:sz w:val="20"/>
          <w:szCs w:val="20"/>
          <w:lang w:val="fr-FR"/>
        </w:rPr>
      </w:pPr>
    </w:p>
    <w:p w14:paraId="1956FA8F" w14:textId="77777777" w:rsidR="00710A5B" w:rsidRPr="00353169" w:rsidRDefault="00710A5B" w:rsidP="002909DE">
      <w:pPr>
        <w:jc w:val="both"/>
        <w:rPr>
          <w:rFonts w:ascii="Cambria" w:hAnsi="Cambria"/>
          <w:iCs/>
          <w:sz w:val="20"/>
          <w:szCs w:val="20"/>
          <w:lang w:val="fr-FR"/>
        </w:rPr>
      </w:pPr>
      <w:r w:rsidRPr="00353169">
        <w:rPr>
          <w:rFonts w:ascii="Cambria" w:hAnsi="Cambria"/>
          <w:iCs/>
          <w:sz w:val="20"/>
          <w:szCs w:val="20"/>
          <w:lang w:val="fr-FR"/>
        </w:rPr>
        <w:t>« DESCRIPTION DU PRODUIT</w:t>
      </w:r>
      <w:r w:rsidR="00D8005F" w:rsidRPr="00353169">
        <w:rPr>
          <w:rFonts w:ascii="Cambria" w:hAnsi="Cambria"/>
          <w:iCs/>
          <w:sz w:val="20"/>
          <w:szCs w:val="20"/>
          <w:lang w:val="fr-FR"/>
        </w:rPr>
        <w:t xml:space="preserve"> DE POISSON TRANSFORMÉ</w:t>
      </w:r>
      <w:r w:rsidRPr="00353169">
        <w:rPr>
          <w:rFonts w:ascii="Cambria" w:hAnsi="Cambria"/>
          <w:iCs/>
          <w:sz w:val="20"/>
          <w:szCs w:val="20"/>
          <w:lang w:val="fr-FR"/>
        </w:rPr>
        <w:t> »</w:t>
      </w:r>
      <w:r w:rsidR="00896CD1" w:rsidRPr="00353169">
        <w:rPr>
          <w:rFonts w:ascii="Cambria" w:hAnsi="Cambria"/>
          <w:iCs/>
          <w:sz w:val="20"/>
          <w:szCs w:val="20"/>
          <w:lang w:val="fr-FR"/>
        </w:rPr>
        <w:t xml:space="preserve"> : </w:t>
      </w:r>
      <w:r w:rsidRPr="00353169">
        <w:rPr>
          <w:rFonts w:ascii="Cambria" w:hAnsi="Cambria"/>
          <w:iCs/>
          <w:sz w:val="20"/>
          <w:szCs w:val="20"/>
          <w:lang w:val="fr-FR"/>
        </w:rPr>
        <w:t>indiquer le poids transformé en kg pour chaque type de produit transformé.</w:t>
      </w:r>
    </w:p>
    <w:p w14:paraId="38D6F4C6" w14:textId="77777777" w:rsidR="00710A5B" w:rsidRPr="00353169" w:rsidRDefault="00710A5B" w:rsidP="002909DE">
      <w:pPr>
        <w:jc w:val="both"/>
        <w:rPr>
          <w:rFonts w:ascii="Cambria" w:hAnsi="Cambria"/>
          <w:iCs/>
          <w:sz w:val="20"/>
          <w:szCs w:val="20"/>
          <w:lang w:val="fr-FR"/>
        </w:rPr>
      </w:pPr>
    </w:p>
    <w:p w14:paraId="29792BF1" w14:textId="77777777" w:rsidR="00710A5B" w:rsidRPr="00353169" w:rsidRDefault="00710A5B" w:rsidP="002909DE">
      <w:pPr>
        <w:jc w:val="both"/>
        <w:rPr>
          <w:rFonts w:ascii="Cambria" w:hAnsi="Cambria"/>
          <w:iCs/>
          <w:sz w:val="20"/>
          <w:szCs w:val="20"/>
          <w:lang w:val="fr-FR"/>
        </w:rPr>
      </w:pPr>
      <w:r w:rsidRPr="00353169">
        <w:rPr>
          <w:rFonts w:ascii="Cambria" w:hAnsi="Cambria"/>
          <w:iCs/>
          <w:sz w:val="20"/>
          <w:szCs w:val="20"/>
          <w:lang w:val="fr-FR"/>
        </w:rPr>
        <w:t>(2) Validation</w:t>
      </w:r>
    </w:p>
    <w:p w14:paraId="2897987D" w14:textId="77777777" w:rsidR="00710A5B" w:rsidRPr="00353169" w:rsidRDefault="00710A5B" w:rsidP="00710A5B">
      <w:pPr>
        <w:spacing w:line="240" w:lineRule="atLeast"/>
        <w:jc w:val="both"/>
        <w:rPr>
          <w:rFonts w:ascii="Cambria" w:hAnsi="Cambria"/>
          <w:iCs/>
          <w:sz w:val="20"/>
          <w:szCs w:val="20"/>
          <w:lang w:val="fr-FR"/>
        </w:rPr>
      </w:pPr>
    </w:p>
    <w:p w14:paraId="5AC1C861" w14:textId="77777777" w:rsidR="00710A5B" w:rsidRPr="00353169" w:rsidRDefault="00710A5B" w:rsidP="00710A5B">
      <w:pPr>
        <w:spacing w:line="240" w:lineRule="atLeast"/>
        <w:jc w:val="both"/>
        <w:rPr>
          <w:rFonts w:ascii="Cambria" w:hAnsi="Cambria"/>
          <w:iCs/>
          <w:sz w:val="20"/>
          <w:szCs w:val="20"/>
          <w:lang w:val="fr-FR"/>
        </w:rPr>
      </w:pPr>
      <w:r w:rsidRPr="00353169">
        <w:rPr>
          <w:rFonts w:ascii="Cambria" w:hAnsi="Cambria"/>
          <w:iCs/>
          <w:sz w:val="20"/>
          <w:szCs w:val="20"/>
          <w:lang w:val="fr-FR"/>
        </w:rPr>
        <w:t>La validation de la présente section n’est pas requise.</w:t>
      </w:r>
    </w:p>
    <w:p w14:paraId="57310A54" w14:textId="77777777" w:rsidR="00710A5B" w:rsidRPr="00353169" w:rsidRDefault="00710A5B" w:rsidP="00F70F0B">
      <w:pPr>
        <w:tabs>
          <w:tab w:val="left" w:pos="-284"/>
          <w:tab w:val="left" w:pos="540"/>
          <w:tab w:val="left" w:pos="720"/>
        </w:tabs>
        <w:ind w:left="340" w:hanging="340"/>
        <w:jc w:val="both"/>
        <w:rPr>
          <w:rFonts w:ascii="Cambria" w:hAnsi="Cambria"/>
          <w:sz w:val="20"/>
          <w:szCs w:val="20"/>
          <w:lang w:val="fr-FR"/>
        </w:rPr>
      </w:pPr>
    </w:p>
    <w:p w14:paraId="0F66113C" w14:textId="77777777" w:rsidR="002F52D6" w:rsidRPr="00353169" w:rsidRDefault="002F52D6" w:rsidP="00F70F0B">
      <w:pPr>
        <w:tabs>
          <w:tab w:val="left" w:pos="-284"/>
          <w:tab w:val="left" w:pos="540"/>
          <w:tab w:val="left" w:pos="720"/>
        </w:tabs>
        <w:ind w:left="340" w:hanging="340"/>
        <w:jc w:val="both"/>
        <w:rPr>
          <w:rFonts w:ascii="Cambria" w:hAnsi="Cambria"/>
          <w:sz w:val="20"/>
          <w:szCs w:val="20"/>
          <w:lang w:val="fr-FR"/>
        </w:rPr>
      </w:pPr>
    </w:p>
    <w:p w14:paraId="59AFE0AB" w14:textId="3D2A81AB" w:rsidR="00F70F0B" w:rsidRPr="00353169" w:rsidRDefault="0035414F" w:rsidP="00F70F0B">
      <w:pPr>
        <w:tabs>
          <w:tab w:val="left" w:pos="-284"/>
          <w:tab w:val="left" w:pos="540"/>
          <w:tab w:val="left" w:pos="720"/>
        </w:tabs>
        <w:ind w:left="340" w:hanging="340"/>
        <w:jc w:val="both"/>
        <w:rPr>
          <w:rFonts w:ascii="Cambria" w:hAnsi="Cambria"/>
          <w:b/>
          <w:sz w:val="20"/>
          <w:szCs w:val="20"/>
          <w:lang w:val="fr-FR"/>
        </w:rPr>
      </w:pPr>
      <w:r w:rsidRPr="00353169">
        <w:rPr>
          <w:rFonts w:ascii="Cambria" w:hAnsi="Cambria"/>
          <w:b/>
          <w:sz w:val="20"/>
          <w:szCs w:val="20"/>
          <w:lang w:val="fr-FR"/>
        </w:rPr>
        <w:t>10</w:t>
      </w:r>
      <w:r w:rsidR="00F70F0B" w:rsidRPr="00353169">
        <w:rPr>
          <w:rFonts w:ascii="Cambria" w:hAnsi="Cambria"/>
          <w:b/>
          <w:sz w:val="20"/>
          <w:szCs w:val="20"/>
          <w:lang w:val="fr-FR"/>
        </w:rPr>
        <w:t>.</w:t>
      </w:r>
      <w:r w:rsidR="00F70F0B" w:rsidRPr="00353169">
        <w:rPr>
          <w:rFonts w:ascii="Cambria" w:hAnsi="Cambria"/>
          <w:b/>
          <w:sz w:val="20"/>
          <w:szCs w:val="20"/>
          <w:lang w:val="fr-FR"/>
        </w:rPr>
        <w:tab/>
      </w:r>
      <w:r w:rsidR="00F70F0B" w:rsidRPr="00353169">
        <w:rPr>
          <w:rFonts w:ascii="Cambria" w:hAnsi="Cambria"/>
          <w:b/>
          <w:noProof/>
          <w:sz w:val="20"/>
          <w:szCs w:val="20"/>
          <w:lang w:val="fr-FR"/>
        </w:rPr>
        <w:t>INFORMATION COMMERCIALE</w:t>
      </w:r>
    </w:p>
    <w:p w14:paraId="4B4AF0F6" w14:textId="77777777" w:rsidR="00F70F0B" w:rsidRPr="00353169" w:rsidRDefault="00F70F0B" w:rsidP="00F70F0B">
      <w:pPr>
        <w:tabs>
          <w:tab w:val="left" w:pos="-284"/>
          <w:tab w:val="left" w:pos="540"/>
          <w:tab w:val="left" w:pos="720"/>
        </w:tabs>
        <w:ind w:left="340" w:hanging="340"/>
        <w:jc w:val="both"/>
        <w:rPr>
          <w:rFonts w:ascii="Cambria" w:hAnsi="Cambria"/>
          <w:sz w:val="20"/>
          <w:szCs w:val="20"/>
          <w:lang w:val="fr-FR"/>
        </w:rPr>
      </w:pPr>
    </w:p>
    <w:p w14:paraId="150AFC57" w14:textId="77777777" w:rsidR="00F70F0B" w:rsidRPr="00353169" w:rsidRDefault="00F70F0B" w:rsidP="00F70F0B">
      <w:pPr>
        <w:tabs>
          <w:tab w:val="left" w:pos="-284"/>
          <w:tab w:val="left" w:pos="540"/>
          <w:tab w:val="left" w:pos="720"/>
        </w:tabs>
        <w:ind w:left="340" w:hanging="340"/>
        <w:jc w:val="both"/>
        <w:rPr>
          <w:rFonts w:ascii="Cambria" w:hAnsi="Cambria"/>
          <w:sz w:val="20"/>
          <w:szCs w:val="20"/>
          <w:lang w:val="fr-FR"/>
        </w:rPr>
      </w:pPr>
      <w:r w:rsidRPr="00353169">
        <w:rPr>
          <w:rFonts w:ascii="Cambria" w:hAnsi="Cambria"/>
          <w:noProof/>
          <w:sz w:val="20"/>
          <w:szCs w:val="20"/>
          <w:lang w:val="fr-FR"/>
        </w:rPr>
        <w:t>(1) Remplissage</w:t>
      </w:r>
    </w:p>
    <w:p w14:paraId="617F4974" w14:textId="77777777" w:rsidR="00F70F0B" w:rsidRPr="00353169" w:rsidRDefault="00F70F0B" w:rsidP="00F70F0B">
      <w:pPr>
        <w:tabs>
          <w:tab w:val="left" w:pos="-284"/>
          <w:tab w:val="left" w:pos="540"/>
          <w:tab w:val="left" w:pos="720"/>
        </w:tabs>
        <w:ind w:left="340" w:hanging="340"/>
        <w:jc w:val="both"/>
        <w:rPr>
          <w:rFonts w:ascii="Cambria" w:hAnsi="Cambria"/>
          <w:sz w:val="20"/>
          <w:szCs w:val="20"/>
          <w:lang w:val="fr-FR"/>
        </w:rPr>
      </w:pPr>
    </w:p>
    <w:p w14:paraId="6B31DBA7" w14:textId="77777777" w:rsidR="00F70F0B" w:rsidRPr="00353169" w:rsidRDefault="00F70F0B" w:rsidP="00F70F0B">
      <w:pPr>
        <w:tabs>
          <w:tab w:val="num" w:pos="1134"/>
        </w:tabs>
        <w:ind w:left="338" w:hanging="338"/>
        <w:jc w:val="both"/>
        <w:rPr>
          <w:rFonts w:ascii="Cambria" w:hAnsi="Cambria"/>
          <w:i/>
          <w:sz w:val="20"/>
          <w:szCs w:val="20"/>
          <w:lang w:val="fr-FR"/>
        </w:rPr>
      </w:pPr>
      <w:r w:rsidRPr="00353169">
        <w:rPr>
          <w:rFonts w:ascii="Cambria" w:hAnsi="Cambria"/>
          <w:i/>
          <w:noProof/>
          <w:sz w:val="20"/>
          <w:szCs w:val="20"/>
          <w:lang w:val="fr-FR"/>
        </w:rPr>
        <w:t>(a) Principes généraux</w:t>
      </w:r>
    </w:p>
    <w:p w14:paraId="72C480D0" w14:textId="77777777" w:rsidR="00F70F0B" w:rsidRPr="00353169" w:rsidRDefault="00F70F0B" w:rsidP="00F70F0B">
      <w:pPr>
        <w:tabs>
          <w:tab w:val="num" w:pos="1134"/>
        </w:tabs>
        <w:ind w:left="338" w:hanging="338"/>
        <w:jc w:val="both"/>
        <w:rPr>
          <w:rFonts w:ascii="Cambria" w:hAnsi="Cambria"/>
          <w:sz w:val="20"/>
          <w:szCs w:val="20"/>
          <w:lang w:val="fr-FR"/>
        </w:rPr>
      </w:pPr>
    </w:p>
    <w:p w14:paraId="778EA22C" w14:textId="77777777" w:rsidR="00F70F0B" w:rsidRPr="00353169" w:rsidRDefault="00F70F0B" w:rsidP="00F70F0B">
      <w:pPr>
        <w:tabs>
          <w:tab w:val="num" w:pos="1134"/>
        </w:tabs>
        <w:ind w:left="338" w:hanging="338"/>
        <w:jc w:val="both"/>
        <w:rPr>
          <w:rFonts w:ascii="Cambria" w:hAnsi="Cambria"/>
          <w:sz w:val="20"/>
          <w:szCs w:val="20"/>
          <w:lang w:val="fr-FR"/>
        </w:rPr>
      </w:pPr>
      <w:r w:rsidRPr="00353169">
        <w:rPr>
          <w:rFonts w:ascii="Cambria" w:hAnsi="Cambria"/>
          <w:noProof/>
          <w:sz w:val="20"/>
          <w:szCs w:val="20"/>
          <w:lang w:val="fr-FR"/>
        </w:rPr>
        <w:t>Cette section s’applique aux thons rouges morts.</w:t>
      </w:r>
    </w:p>
    <w:p w14:paraId="35F06081" w14:textId="77777777" w:rsidR="00F70F0B" w:rsidRPr="00353169" w:rsidRDefault="00F70F0B" w:rsidP="00F70F0B">
      <w:pPr>
        <w:tabs>
          <w:tab w:val="num" w:pos="1134"/>
        </w:tabs>
        <w:ind w:left="338" w:hanging="338"/>
        <w:jc w:val="both"/>
        <w:rPr>
          <w:rFonts w:ascii="Cambria" w:hAnsi="Cambria"/>
          <w:sz w:val="20"/>
          <w:szCs w:val="20"/>
          <w:lang w:val="fr-FR"/>
        </w:rPr>
      </w:pPr>
    </w:p>
    <w:p w14:paraId="61B30BB4" w14:textId="77777777" w:rsidR="00F70F0B" w:rsidRPr="00353169" w:rsidRDefault="00F70F0B" w:rsidP="00F70F0B">
      <w:pPr>
        <w:tabs>
          <w:tab w:val="num" w:pos="1134"/>
        </w:tabs>
        <w:jc w:val="both"/>
        <w:rPr>
          <w:rFonts w:ascii="Cambria" w:hAnsi="Cambria"/>
          <w:sz w:val="20"/>
          <w:szCs w:val="20"/>
          <w:lang w:val="fr-FR"/>
        </w:rPr>
      </w:pPr>
      <w:r w:rsidRPr="00353169">
        <w:rPr>
          <w:rFonts w:ascii="Cambria" w:hAnsi="Cambria"/>
          <w:noProof/>
          <w:sz w:val="20"/>
          <w:szCs w:val="20"/>
          <w:lang w:val="fr-FR"/>
        </w:rPr>
        <w:t>Le vendeur ou l’exportateur national ou son représentant autorisé, ou un représentant autorisé de la CPC du vendeur/exportateur, sera chargé de remplir et de solliciter la validation de la section INFORMATION COMMERCIALE.</w:t>
      </w:r>
    </w:p>
    <w:p w14:paraId="2CD4E63D" w14:textId="77777777" w:rsidR="00F70F0B" w:rsidRPr="00353169" w:rsidRDefault="00F70F0B" w:rsidP="00F70F0B">
      <w:pPr>
        <w:tabs>
          <w:tab w:val="num" w:pos="1134"/>
        </w:tabs>
        <w:jc w:val="both"/>
        <w:rPr>
          <w:rFonts w:ascii="Cambria" w:hAnsi="Cambria"/>
          <w:noProof/>
          <w:sz w:val="20"/>
          <w:szCs w:val="20"/>
          <w:lang w:val="fr-FR"/>
        </w:rPr>
      </w:pPr>
    </w:p>
    <w:p w14:paraId="7E917092" w14:textId="77777777" w:rsidR="00F70F0B" w:rsidRPr="00353169" w:rsidRDefault="00F70F0B" w:rsidP="00F70F0B">
      <w:pPr>
        <w:tabs>
          <w:tab w:val="num" w:pos="1134"/>
        </w:tabs>
        <w:jc w:val="both"/>
        <w:rPr>
          <w:rFonts w:ascii="Cambria" w:hAnsi="Cambria"/>
          <w:sz w:val="20"/>
          <w:szCs w:val="20"/>
          <w:lang w:val="fr-FR"/>
        </w:rPr>
      </w:pPr>
      <w:r w:rsidRPr="00353169">
        <w:rPr>
          <w:rFonts w:ascii="Cambria" w:hAnsi="Cambria"/>
          <w:noProof/>
          <w:sz w:val="20"/>
          <w:szCs w:val="20"/>
          <w:lang w:val="fr-FR"/>
        </w:rPr>
        <w:t>La section INFORMATION COMMERCIALE devra être remplie avant que les poissons ne soient commercialisés au niveau national ou exportés.</w:t>
      </w:r>
    </w:p>
    <w:p w14:paraId="2C989D02" w14:textId="77777777" w:rsidR="00F70F0B" w:rsidRPr="00353169" w:rsidRDefault="00F70F0B" w:rsidP="00F70F0B">
      <w:pPr>
        <w:tabs>
          <w:tab w:val="left" w:pos="-284"/>
          <w:tab w:val="left" w:pos="540"/>
          <w:tab w:val="left" w:pos="720"/>
        </w:tabs>
        <w:jc w:val="both"/>
        <w:rPr>
          <w:rFonts w:ascii="Cambria" w:hAnsi="Cambria"/>
          <w:sz w:val="20"/>
          <w:szCs w:val="20"/>
          <w:lang w:val="fr-FR"/>
        </w:rPr>
      </w:pPr>
    </w:p>
    <w:p w14:paraId="75CC14E3" w14:textId="22BD52B1" w:rsidR="00F70F0B" w:rsidRPr="00353169" w:rsidRDefault="00F70F0B" w:rsidP="00F70F0B">
      <w:pPr>
        <w:tabs>
          <w:tab w:val="left" w:pos="-284"/>
          <w:tab w:val="left" w:pos="540"/>
          <w:tab w:val="left" w:pos="720"/>
        </w:tabs>
        <w:ind w:left="340" w:hanging="340"/>
        <w:jc w:val="both"/>
        <w:rPr>
          <w:rFonts w:ascii="Cambria" w:hAnsi="Cambria"/>
          <w:i/>
          <w:sz w:val="20"/>
          <w:szCs w:val="20"/>
          <w:lang w:val="fr-FR"/>
        </w:rPr>
      </w:pPr>
      <w:r w:rsidRPr="00353169">
        <w:rPr>
          <w:rFonts w:ascii="Cambria" w:hAnsi="Cambria"/>
          <w:i/>
          <w:noProof/>
          <w:sz w:val="20"/>
          <w:szCs w:val="20"/>
          <w:lang w:val="fr-FR"/>
        </w:rPr>
        <w:t>(b) Instructions spécifiques</w:t>
      </w:r>
    </w:p>
    <w:p w14:paraId="314A4D64" w14:textId="77777777" w:rsidR="00C45381" w:rsidRPr="00353169" w:rsidRDefault="00C45381" w:rsidP="00F70F0B">
      <w:pPr>
        <w:tabs>
          <w:tab w:val="left" w:pos="-284"/>
          <w:tab w:val="left" w:pos="540"/>
          <w:tab w:val="left" w:pos="720"/>
        </w:tabs>
        <w:ind w:left="340" w:hanging="340"/>
        <w:jc w:val="both"/>
        <w:rPr>
          <w:rFonts w:ascii="Cambria" w:hAnsi="Cambria"/>
          <w:noProof/>
          <w:sz w:val="20"/>
          <w:szCs w:val="20"/>
          <w:lang w:val="fr-FR"/>
        </w:rPr>
      </w:pPr>
    </w:p>
    <w:p w14:paraId="0A87B1CD" w14:textId="77777777" w:rsidR="00F70F0B" w:rsidRPr="00353169" w:rsidRDefault="00F70F0B" w:rsidP="00F70F0B">
      <w:pPr>
        <w:tabs>
          <w:tab w:val="left" w:pos="-284"/>
          <w:tab w:val="left" w:pos="540"/>
          <w:tab w:val="left" w:pos="720"/>
        </w:tabs>
        <w:ind w:left="340" w:hanging="340"/>
        <w:jc w:val="both"/>
        <w:rPr>
          <w:rFonts w:ascii="Cambria" w:hAnsi="Cambria"/>
          <w:sz w:val="20"/>
          <w:szCs w:val="20"/>
          <w:lang w:val="fr-FR"/>
        </w:rPr>
      </w:pPr>
      <w:r w:rsidRPr="00353169">
        <w:rPr>
          <w:rFonts w:ascii="Cambria" w:hAnsi="Cambria"/>
          <w:noProof/>
          <w:sz w:val="20"/>
          <w:szCs w:val="20"/>
          <w:lang w:val="fr-FR"/>
        </w:rPr>
        <w:t>« DESCRIPTION DU TRANSPORT » :</w:t>
      </w:r>
      <w:r w:rsidRPr="00353169">
        <w:rPr>
          <w:rFonts w:ascii="Cambria" w:hAnsi="Cambria"/>
          <w:sz w:val="20"/>
          <w:szCs w:val="20"/>
          <w:lang w:val="fr-FR"/>
        </w:rPr>
        <w:t xml:space="preserve"> </w:t>
      </w:r>
      <w:r w:rsidRPr="00353169">
        <w:rPr>
          <w:rFonts w:ascii="Cambria" w:hAnsi="Cambria"/>
          <w:noProof/>
          <w:sz w:val="20"/>
          <w:szCs w:val="20"/>
          <w:lang w:val="fr-FR"/>
        </w:rPr>
        <w:t>joindre tout document pertinent certifiant le commerce.</w:t>
      </w:r>
    </w:p>
    <w:p w14:paraId="12BCA8FE" w14:textId="77777777" w:rsidR="00F70F0B" w:rsidRPr="00353169" w:rsidRDefault="00F70F0B" w:rsidP="00F70F0B">
      <w:pPr>
        <w:tabs>
          <w:tab w:val="left" w:pos="-284"/>
          <w:tab w:val="left" w:pos="540"/>
          <w:tab w:val="left" w:pos="720"/>
        </w:tabs>
        <w:ind w:left="340" w:hanging="340"/>
        <w:jc w:val="both"/>
        <w:rPr>
          <w:rFonts w:ascii="Cambria" w:hAnsi="Cambria"/>
          <w:sz w:val="20"/>
          <w:szCs w:val="20"/>
          <w:lang w:val="fr-FR"/>
        </w:rPr>
      </w:pPr>
    </w:p>
    <w:p w14:paraId="6AABCF7E" w14:textId="77777777" w:rsidR="00F70F0B" w:rsidRPr="00353169" w:rsidRDefault="00F70F0B" w:rsidP="00F70F0B">
      <w:pPr>
        <w:tabs>
          <w:tab w:val="left" w:pos="-284"/>
          <w:tab w:val="left" w:pos="540"/>
          <w:tab w:val="left" w:pos="720"/>
        </w:tabs>
        <w:ind w:left="340" w:hanging="340"/>
        <w:jc w:val="both"/>
        <w:rPr>
          <w:rFonts w:ascii="Cambria" w:hAnsi="Cambria"/>
          <w:sz w:val="20"/>
          <w:szCs w:val="20"/>
          <w:lang w:val="fr-FR"/>
        </w:rPr>
      </w:pPr>
      <w:r w:rsidRPr="00353169">
        <w:rPr>
          <w:rFonts w:ascii="Cambria" w:hAnsi="Cambria"/>
          <w:noProof/>
          <w:sz w:val="20"/>
          <w:szCs w:val="20"/>
          <w:lang w:val="fr-FR"/>
        </w:rPr>
        <w:t>(2) Validation</w:t>
      </w:r>
    </w:p>
    <w:p w14:paraId="5C440FF4" w14:textId="77777777" w:rsidR="00F70F0B" w:rsidRPr="00353169" w:rsidRDefault="00F70F0B" w:rsidP="00F70F0B">
      <w:pPr>
        <w:tabs>
          <w:tab w:val="left" w:pos="-284"/>
          <w:tab w:val="left" w:pos="540"/>
          <w:tab w:val="left" w:pos="720"/>
        </w:tabs>
        <w:ind w:left="340" w:hanging="340"/>
        <w:jc w:val="both"/>
        <w:rPr>
          <w:rFonts w:ascii="Cambria" w:hAnsi="Cambria"/>
          <w:sz w:val="20"/>
          <w:szCs w:val="20"/>
          <w:lang w:val="fr-FR"/>
        </w:rPr>
      </w:pPr>
    </w:p>
    <w:p w14:paraId="3A24F528" w14:textId="77777777" w:rsidR="00F70F0B" w:rsidRPr="00353169" w:rsidRDefault="00F70F0B" w:rsidP="00F70F0B">
      <w:pPr>
        <w:tabs>
          <w:tab w:val="left" w:pos="-284"/>
          <w:tab w:val="left" w:pos="540"/>
          <w:tab w:val="left" w:pos="720"/>
        </w:tabs>
        <w:jc w:val="both"/>
        <w:rPr>
          <w:rFonts w:ascii="Cambria" w:hAnsi="Cambria"/>
          <w:sz w:val="20"/>
          <w:szCs w:val="20"/>
          <w:lang w:val="fr-FR"/>
        </w:rPr>
      </w:pPr>
      <w:r w:rsidRPr="00353169">
        <w:rPr>
          <w:rFonts w:ascii="Cambria" w:hAnsi="Cambria"/>
          <w:noProof/>
          <w:sz w:val="20"/>
          <w:szCs w:val="20"/>
          <w:lang w:val="fr-FR"/>
        </w:rPr>
        <w:t xml:space="preserve">La CPC du vendeur/exportateur </w:t>
      </w:r>
      <w:r w:rsidR="00057C53" w:rsidRPr="00353169">
        <w:rPr>
          <w:rFonts w:ascii="Cambria" w:hAnsi="Cambria"/>
          <w:noProof/>
          <w:sz w:val="20"/>
          <w:szCs w:val="20"/>
          <w:lang w:val="fr-FR"/>
        </w:rPr>
        <w:t>devra être</w:t>
      </w:r>
      <w:r w:rsidRPr="00353169">
        <w:rPr>
          <w:rFonts w:ascii="Cambria" w:hAnsi="Cambria"/>
          <w:noProof/>
          <w:sz w:val="20"/>
          <w:szCs w:val="20"/>
          <w:lang w:val="fr-FR"/>
        </w:rPr>
        <w:t xml:space="preserve"> chargée de la validation de la section INFORMATION COMMERCIALE </w:t>
      </w:r>
      <w:r w:rsidR="002F52D6" w:rsidRPr="00353169">
        <w:rPr>
          <w:rFonts w:ascii="Cambria" w:hAnsi="Cambria"/>
          <w:sz w:val="20"/>
          <w:szCs w:val="20"/>
          <w:lang w:val="fr-FR"/>
        </w:rPr>
        <w:t>après avoir examiné l</w:t>
      </w:r>
      <w:r w:rsidR="00057C53" w:rsidRPr="00353169">
        <w:rPr>
          <w:rFonts w:ascii="Cambria" w:hAnsi="Cambria"/>
          <w:sz w:val="20"/>
          <w:szCs w:val="20"/>
          <w:lang w:val="fr-FR"/>
        </w:rPr>
        <w:t>’</w:t>
      </w:r>
      <w:r w:rsidR="002F52D6" w:rsidRPr="00353169">
        <w:rPr>
          <w:rFonts w:ascii="Cambria" w:hAnsi="Cambria"/>
          <w:sz w:val="20"/>
          <w:szCs w:val="20"/>
          <w:lang w:val="fr-FR"/>
        </w:rPr>
        <w:t>INFORMATION</w:t>
      </w:r>
      <w:r w:rsidR="00057C53" w:rsidRPr="00353169">
        <w:rPr>
          <w:rFonts w:ascii="Cambria" w:hAnsi="Cambria"/>
          <w:sz w:val="20"/>
          <w:szCs w:val="20"/>
          <w:lang w:val="fr-FR"/>
        </w:rPr>
        <w:t xml:space="preserve"> SUR LA</w:t>
      </w:r>
      <w:r w:rsidR="002F52D6" w:rsidRPr="00353169">
        <w:rPr>
          <w:rFonts w:ascii="Cambria" w:hAnsi="Cambria"/>
          <w:sz w:val="20"/>
          <w:szCs w:val="20"/>
          <w:lang w:val="fr-FR"/>
        </w:rPr>
        <w:t xml:space="preserve"> TRANSFORMATION, le cas échéant,</w:t>
      </w:r>
      <w:r w:rsidR="00AF2E01" w:rsidRPr="00353169">
        <w:rPr>
          <w:rFonts w:ascii="Cambria" w:hAnsi="Cambria"/>
          <w:sz w:val="20"/>
          <w:szCs w:val="20"/>
          <w:lang w:val="fr-FR"/>
        </w:rPr>
        <w:t xml:space="preserve"> </w:t>
      </w:r>
      <w:r w:rsidRPr="00353169">
        <w:rPr>
          <w:rFonts w:ascii="Cambria" w:hAnsi="Cambria"/>
          <w:noProof/>
          <w:sz w:val="20"/>
          <w:szCs w:val="20"/>
          <w:lang w:val="fr-FR"/>
        </w:rPr>
        <w:t xml:space="preserve">à moins que les thons rouges ne soient marqués, conformément au paragraphe </w:t>
      </w:r>
      <w:r w:rsidR="002F52D6" w:rsidRPr="00353169">
        <w:rPr>
          <w:rFonts w:ascii="Cambria" w:hAnsi="Cambria"/>
          <w:noProof/>
          <w:sz w:val="20"/>
          <w:szCs w:val="20"/>
          <w:lang w:val="fr-FR"/>
        </w:rPr>
        <w:t>21</w:t>
      </w:r>
      <w:r w:rsidRPr="00353169">
        <w:rPr>
          <w:rFonts w:ascii="Cambria" w:hAnsi="Cambria"/>
          <w:noProof/>
          <w:sz w:val="20"/>
          <w:szCs w:val="20"/>
          <w:lang w:val="fr-FR"/>
        </w:rPr>
        <w:t xml:space="preserve"> de la </w:t>
      </w:r>
      <w:r w:rsidR="000357A4" w:rsidRPr="00353169">
        <w:rPr>
          <w:rFonts w:ascii="Cambria" w:hAnsi="Cambria"/>
          <w:noProof/>
          <w:sz w:val="20"/>
          <w:szCs w:val="20"/>
          <w:lang w:val="fr-FR"/>
        </w:rPr>
        <w:t xml:space="preserve">présente </w:t>
      </w:r>
      <w:r w:rsidRPr="00353169">
        <w:rPr>
          <w:rFonts w:ascii="Cambria" w:hAnsi="Cambria"/>
          <w:noProof/>
          <w:sz w:val="20"/>
          <w:szCs w:val="20"/>
          <w:lang w:val="fr-FR"/>
        </w:rPr>
        <w:t>Recommandation.</w:t>
      </w:r>
    </w:p>
    <w:p w14:paraId="36DDE07D" w14:textId="77777777" w:rsidR="00F70F0B" w:rsidRPr="00353169" w:rsidRDefault="00F70F0B" w:rsidP="00F70F0B">
      <w:pPr>
        <w:tabs>
          <w:tab w:val="left" w:pos="-284"/>
          <w:tab w:val="left" w:pos="540"/>
          <w:tab w:val="left" w:pos="720"/>
        </w:tabs>
        <w:jc w:val="both"/>
        <w:rPr>
          <w:rFonts w:ascii="Cambria" w:hAnsi="Cambria"/>
          <w:sz w:val="20"/>
          <w:szCs w:val="20"/>
          <w:lang w:val="fr-FR"/>
        </w:rPr>
      </w:pPr>
    </w:p>
    <w:p w14:paraId="78F9F6E5" w14:textId="77777777" w:rsidR="00F70F0B" w:rsidRPr="00353169" w:rsidRDefault="00F70F0B" w:rsidP="00F70F0B">
      <w:pPr>
        <w:tabs>
          <w:tab w:val="left" w:pos="-284"/>
          <w:tab w:val="left" w:pos="540"/>
          <w:tab w:val="left" w:pos="720"/>
        </w:tabs>
        <w:jc w:val="both"/>
        <w:rPr>
          <w:rFonts w:ascii="Cambria" w:hAnsi="Cambria"/>
          <w:sz w:val="20"/>
          <w:szCs w:val="20"/>
          <w:lang w:val="fr-FR"/>
        </w:rPr>
      </w:pPr>
      <w:r w:rsidRPr="00353169">
        <w:rPr>
          <w:rFonts w:ascii="Cambria" w:hAnsi="Cambria"/>
          <w:noProof/>
          <w:sz w:val="20"/>
          <w:szCs w:val="20"/>
          <w:lang w:val="fr-FR"/>
        </w:rPr>
        <w:t>Remarque :</w:t>
      </w:r>
      <w:r w:rsidRPr="00353169">
        <w:rPr>
          <w:rFonts w:ascii="Cambria" w:hAnsi="Cambria"/>
          <w:sz w:val="20"/>
          <w:szCs w:val="20"/>
          <w:lang w:val="fr-FR"/>
        </w:rPr>
        <w:t xml:space="preserve"> </w:t>
      </w:r>
      <w:r w:rsidRPr="00353169">
        <w:rPr>
          <w:rFonts w:ascii="Cambria" w:hAnsi="Cambria"/>
          <w:noProof/>
          <w:sz w:val="20"/>
          <w:szCs w:val="20"/>
          <w:lang w:val="fr-FR"/>
        </w:rPr>
        <w:t>Dans le cas où plus d’une opération de commerce national ou plus d’une exportation résulte d’un seul BCD, une copie du BCD original devra être validée par la CPC du vendeur ou de l’exportateur national, et devra être utilisée et acceptée comme un BCD original.</w:t>
      </w:r>
      <w:r w:rsidRPr="00353169">
        <w:rPr>
          <w:rFonts w:ascii="Cambria" w:hAnsi="Cambria"/>
          <w:sz w:val="20"/>
          <w:szCs w:val="20"/>
          <w:lang w:val="fr-FR"/>
        </w:rPr>
        <w:t xml:space="preserve"> </w:t>
      </w:r>
      <w:r w:rsidRPr="00353169">
        <w:rPr>
          <w:rFonts w:ascii="Cambria" w:hAnsi="Cambria"/>
          <w:noProof/>
          <w:sz w:val="20"/>
          <w:szCs w:val="20"/>
          <w:lang w:val="fr-FR"/>
        </w:rPr>
        <w:t>La validation de cette copie par le gouvernement garantira la validité de cette copie et de son enregistrement par les autorités de la CPC concernée.</w:t>
      </w:r>
      <w:r w:rsidRPr="00353169">
        <w:rPr>
          <w:rFonts w:ascii="Cambria" w:hAnsi="Cambria"/>
          <w:sz w:val="20"/>
          <w:szCs w:val="20"/>
          <w:lang w:val="fr-FR"/>
        </w:rPr>
        <w:t xml:space="preserve"> </w:t>
      </w:r>
      <w:r w:rsidRPr="00353169">
        <w:rPr>
          <w:rFonts w:ascii="Cambria" w:hAnsi="Cambria"/>
          <w:noProof/>
          <w:sz w:val="20"/>
          <w:szCs w:val="20"/>
          <w:lang w:val="fr-FR"/>
        </w:rPr>
        <w:t>En l’absence de validation du gouvernement autorisé, toute copie de BCD est nulle et non avenue.</w:t>
      </w:r>
      <w:r w:rsidR="00A93C09" w:rsidRPr="00353169">
        <w:rPr>
          <w:rFonts w:ascii="Cambria" w:hAnsi="Cambria"/>
          <w:noProof/>
          <w:sz w:val="20"/>
          <w:szCs w:val="20"/>
          <w:lang w:val="fr-FR"/>
        </w:rPr>
        <w:t xml:space="preserve"> </w:t>
      </w:r>
    </w:p>
    <w:p w14:paraId="2881A714" w14:textId="77777777" w:rsidR="00F70F0B" w:rsidRPr="00353169" w:rsidRDefault="00F70F0B" w:rsidP="00F70F0B">
      <w:pPr>
        <w:tabs>
          <w:tab w:val="left" w:pos="-284"/>
          <w:tab w:val="left" w:pos="540"/>
          <w:tab w:val="left" w:pos="720"/>
        </w:tabs>
        <w:jc w:val="both"/>
        <w:rPr>
          <w:rFonts w:ascii="Cambria" w:hAnsi="Cambria"/>
          <w:sz w:val="20"/>
          <w:szCs w:val="20"/>
          <w:lang w:val="fr-FR"/>
        </w:rPr>
      </w:pPr>
    </w:p>
    <w:p w14:paraId="10F375B9" w14:textId="77777777" w:rsidR="00F70F0B" w:rsidRPr="00353169" w:rsidRDefault="00F70F0B" w:rsidP="00F70F0B">
      <w:pPr>
        <w:tabs>
          <w:tab w:val="left" w:pos="-284"/>
          <w:tab w:val="left" w:pos="540"/>
          <w:tab w:val="left" w:pos="720"/>
        </w:tabs>
        <w:jc w:val="both"/>
        <w:rPr>
          <w:rFonts w:ascii="Cambria" w:hAnsi="Cambria"/>
          <w:sz w:val="20"/>
          <w:szCs w:val="20"/>
          <w:lang w:val="fr-FR"/>
        </w:rPr>
      </w:pPr>
      <w:r w:rsidRPr="00353169">
        <w:rPr>
          <w:rFonts w:ascii="Cambria" w:hAnsi="Cambria"/>
          <w:noProof/>
          <w:sz w:val="20"/>
          <w:szCs w:val="20"/>
          <w:lang w:val="fr-FR"/>
        </w:rPr>
        <w:t>Dans le cas d’une réexportation, le CERTIFICAT DE RÉEXPORTATION (</w:t>
      </w:r>
      <w:r w:rsidR="000357A4" w:rsidRPr="00353169">
        <w:rPr>
          <w:rFonts w:ascii="Cambria" w:hAnsi="Cambria"/>
          <w:b/>
          <w:bCs/>
          <w:noProof/>
          <w:sz w:val="20"/>
          <w:szCs w:val="20"/>
          <w:lang w:val="fr-FR"/>
        </w:rPr>
        <w:t>a</w:t>
      </w:r>
      <w:r w:rsidRPr="00353169">
        <w:rPr>
          <w:rFonts w:ascii="Cambria" w:hAnsi="Cambria"/>
          <w:b/>
          <w:noProof/>
          <w:sz w:val="20"/>
          <w:szCs w:val="20"/>
          <w:lang w:val="fr-FR"/>
        </w:rPr>
        <w:t>nnexe 5</w:t>
      </w:r>
      <w:r w:rsidRPr="00353169">
        <w:rPr>
          <w:rFonts w:ascii="Cambria" w:hAnsi="Cambria"/>
          <w:noProof/>
          <w:sz w:val="20"/>
          <w:szCs w:val="20"/>
          <w:lang w:val="fr-FR"/>
        </w:rPr>
        <w:t>) devra être utilisé afin de suivre à la trace les mouvements ultérieurs, lequel devra avoir un lien avec les informations de capture du BCD original de la capture par le biais du numéro du BCD original.</w:t>
      </w:r>
    </w:p>
    <w:p w14:paraId="66F7EA4F" w14:textId="77777777" w:rsidR="00F70F0B" w:rsidRPr="00353169" w:rsidRDefault="00F70F0B" w:rsidP="00F70F0B">
      <w:pPr>
        <w:tabs>
          <w:tab w:val="left" w:pos="-284"/>
          <w:tab w:val="left" w:pos="540"/>
          <w:tab w:val="left" w:pos="720"/>
        </w:tabs>
        <w:jc w:val="both"/>
        <w:rPr>
          <w:rFonts w:ascii="Cambria" w:hAnsi="Cambria"/>
          <w:sz w:val="20"/>
          <w:szCs w:val="20"/>
          <w:lang w:val="fr-FR"/>
        </w:rPr>
      </w:pPr>
    </w:p>
    <w:p w14:paraId="4FE4CA11" w14:textId="77777777" w:rsidR="00F70F0B" w:rsidRPr="00353169" w:rsidRDefault="00F70F0B" w:rsidP="00F70F0B">
      <w:pPr>
        <w:tabs>
          <w:tab w:val="left" w:pos="-284"/>
          <w:tab w:val="left" w:pos="540"/>
          <w:tab w:val="left" w:pos="720"/>
        </w:tabs>
        <w:jc w:val="both"/>
        <w:rPr>
          <w:rFonts w:ascii="Cambria" w:hAnsi="Cambria"/>
          <w:sz w:val="20"/>
          <w:szCs w:val="20"/>
          <w:lang w:val="fr-FR"/>
        </w:rPr>
      </w:pPr>
      <w:r w:rsidRPr="00353169">
        <w:rPr>
          <w:rFonts w:ascii="Cambria" w:hAnsi="Cambria"/>
          <w:noProof/>
          <w:sz w:val="20"/>
          <w:szCs w:val="20"/>
          <w:lang w:val="fr-FR"/>
        </w:rPr>
        <w:t xml:space="preserve">Lorsque du thon rouge est capturé par une CPC en utilisant le système de marquage, exporté mort dans un pays, et réexporté dans un autre pays, le BCD accompagnant le </w:t>
      </w:r>
      <w:r w:rsidR="00A93C09" w:rsidRPr="00353169">
        <w:rPr>
          <w:rFonts w:ascii="Cambria" w:hAnsi="Cambria"/>
          <w:noProof/>
          <w:sz w:val="20"/>
          <w:szCs w:val="20"/>
          <w:lang w:val="fr-FR"/>
        </w:rPr>
        <w:t>c</w:t>
      </w:r>
      <w:r w:rsidRPr="00353169">
        <w:rPr>
          <w:rFonts w:ascii="Cambria" w:hAnsi="Cambria"/>
          <w:noProof/>
          <w:sz w:val="20"/>
          <w:szCs w:val="20"/>
          <w:lang w:val="fr-FR"/>
        </w:rPr>
        <w:t>ertificat de réexportation ne doit pas être validé.</w:t>
      </w:r>
      <w:r w:rsidRPr="00353169">
        <w:rPr>
          <w:rFonts w:ascii="Cambria" w:hAnsi="Cambria"/>
          <w:sz w:val="20"/>
          <w:szCs w:val="20"/>
          <w:lang w:val="fr-FR"/>
        </w:rPr>
        <w:t xml:space="preserve"> </w:t>
      </w:r>
      <w:r w:rsidRPr="00353169">
        <w:rPr>
          <w:rFonts w:ascii="Cambria" w:hAnsi="Cambria"/>
          <w:noProof/>
          <w:sz w:val="20"/>
          <w:szCs w:val="20"/>
          <w:lang w:val="fr-FR"/>
        </w:rPr>
        <w:t xml:space="preserve">Toutefois, le </w:t>
      </w:r>
      <w:r w:rsidR="00A93C09" w:rsidRPr="00353169">
        <w:rPr>
          <w:rFonts w:ascii="Cambria" w:hAnsi="Cambria"/>
          <w:noProof/>
          <w:sz w:val="20"/>
          <w:szCs w:val="20"/>
          <w:lang w:val="fr-FR"/>
        </w:rPr>
        <w:t>c</w:t>
      </w:r>
      <w:r w:rsidRPr="00353169">
        <w:rPr>
          <w:rFonts w:ascii="Cambria" w:hAnsi="Cambria"/>
          <w:noProof/>
          <w:sz w:val="20"/>
          <w:szCs w:val="20"/>
          <w:lang w:val="fr-FR"/>
        </w:rPr>
        <w:t>ertificat de réexportation devra être validé.</w:t>
      </w:r>
    </w:p>
    <w:p w14:paraId="1728C133" w14:textId="77777777" w:rsidR="00F70F0B" w:rsidRPr="00353169" w:rsidRDefault="00F70F0B" w:rsidP="00F70F0B">
      <w:pPr>
        <w:tabs>
          <w:tab w:val="left" w:pos="-284"/>
          <w:tab w:val="left" w:pos="540"/>
          <w:tab w:val="left" w:pos="720"/>
        </w:tabs>
        <w:jc w:val="both"/>
        <w:rPr>
          <w:rFonts w:ascii="Cambria" w:hAnsi="Cambria"/>
          <w:sz w:val="20"/>
          <w:szCs w:val="20"/>
          <w:lang w:val="fr-FR"/>
        </w:rPr>
      </w:pPr>
    </w:p>
    <w:p w14:paraId="11887EE6" w14:textId="77777777" w:rsidR="00F70F0B" w:rsidRPr="00353169" w:rsidRDefault="00F70F0B" w:rsidP="00F70F0B">
      <w:pPr>
        <w:tabs>
          <w:tab w:val="left" w:pos="-284"/>
          <w:tab w:val="left" w:pos="540"/>
          <w:tab w:val="left" w:pos="720"/>
        </w:tabs>
        <w:jc w:val="both"/>
        <w:rPr>
          <w:rFonts w:ascii="Cambria" w:hAnsi="Cambria"/>
          <w:sz w:val="20"/>
          <w:szCs w:val="20"/>
          <w:lang w:val="fr-FR"/>
        </w:rPr>
      </w:pPr>
      <w:r w:rsidRPr="00353169">
        <w:rPr>
          <w:rFonts w:ascii="Cambria" w:hAnsi="Cambria"/>
          <w:noProof/>
          <w:sz w:val="20"/>
          <w:szCs w:val="20"/>
          <w:lang w:val="fr-FR"/>
        </w:rPr>
        <w:t>Après l’importation, un thon rouge pourrait être divisé en plusieurs morceaux qui pourraient alors être exportés par la suite.</w:t>
      </w:r>
      <w:r w:rsidRPr="00353169">
        <w:rPr>
          <w:rFonts w:ascii="Cambria" w:hAnsi="Cambria"/>
          <w:sz w:val="20"/>
          <w:szCs w:val="20"/>
          <w:lang w:val="fr-FR"/>
        </w:rPr>
        <w:t xml:space="preserve"> </w:t>
      </w:r>
      <w:r w:rsidRPr="00353169">
        <w:rPr>
          <w:rFonts w:ascii="Cambria" w:hAnsi="Cambria"/>
          <w:noProof/>
          <w:sz w:val="20"/>
          <w:szCs w:val="20"/>
          <w:lang w:val="fr-FR"/>
        </w:rPr>
        <w:t>La CPC de réexportation devra confirmer que le morceau réexporté fait partie du poisson original accompagné du BCD.</w:t>
      </w:r>
    </w:p>
    <w:p w14:paraId="3C78E7F7" w14:textId="77777777" w:rsidR="00F70F0B" w:rsidRPr="00353169" w:rsidRDefault="00F70F0B" w:rsidP="00F70F0B">
      <w:pPr>
        <w:tabs>
          <w:tab w:val="left" w:pos="340"/>
        </w:tabs>
        <w:jc w:val="right"/>
        <w:rPr>
          <w:rFonts w:ascii="Cambria" w:hAnsi="Cambria"/>
          <w:b/>
          <w:sz w:val="20"/>
          <w:szCs w:val="20"/>
          <w:lang w:val="fr-FR"/>
        </w:rPr>
      </w:pPr>
      <w:r w:rsidRPr="00353169">
        <w:rPr>
          <w:rFonts w:ascii="Cambria" w:hAnsi="Cambria"/>
          <w:b/>
          <w:sz w:val="20"/>
          <w:szCs w:val="20"/>
          <w:lang w:val="fr-FR"/>
        </w:rPr>
        <w:br w:type="page"/>
      </w:r>
      <w:r w:rsidRPr="00353169">
        <w:rPr>
          <w:rFonts w:ascii="Cambria" w:hAnsi="Cambria"/>
          <w:b/>
          <w:noProof/>
          <w:sz w:val="20"/>
          <w:szCs w:val="20"/>
          <w:lang w:val="fr-FR"/>
        </w:rPr>
        <w:lastRenderedPageBreak/>
        <w:t>Annexe 4</w:t>
      </w:r>
    </w:p>
    <w:p w14:paraId="0567C13B" w14:textId="77777777" w:rsidR="00F70F0B" w:rsidRPr="00353169" w:rsidRDefault="00F70F0B" w:rsidP="00F70F0B">
      <w:pPr>
        <w:tabs>
          <w:tab w:val="left" w:pos="340"/>
        </w:tabs>
        <w:jc w:val="both"/>
        <w:outlineLvl w:val="0"/>
        <w:rPr>
          <w:rFonts w:ascii="Cambria" w:hAnsi="Cambria"/>
          <w:sz w:val="20"/>
          <w:szCs w:val="20"/>
          <w:lang w:val="fr-FR"/>
        </w:rPr>
      </w:pPr>
    </w:p>
    <w:p w14:paraId="786CA762" w14:textId="77777777" w:rsidR="00F70F0B" w:rsidRPr="00353169" w:rsidRDefault="00F70F0B" w:rsidP="00F70F0B">
      <w:pPr>
        <w:tabs>
          <w:tab w:val="left" w:pos="340"/>
        </w:tabs>
        <w:jc w:val="center"/>
        <w:rPr>
          <w:rFonts w:ascii="Cambria" w:hAnsi="Cambria"/>
          <w:b/>
          <w:sz w:val="20"/>
          <w:szCs w:val="20"/>
          <w:lang w:val="fr-FR"/>
        </w:rPr>
      </w:pPr>
      <w:r w:rsidRPr="00353169">
        <w:rPr>
          <w:rFonts w:ascii="Cambria" w:hAnsi="Cambria"/>
          <w:b/>
          <w:noProof/>
          <w:sz w:val="20"/>
          <w:szCs w:val="20"/>
          <w:lang w:val="fr-FR"/>
        </w:rPr>
        <w:t>Données à inclure dans le Certificat de réexportation de thon rouge (BFTRC)</w:t>
      </w:r>
    </w:p>
    <w:p w14:paraId="7B5E4838" w14:textId="77777777" w:rsidR="00F70F0B" w:rsidRPr="00353169" w:rsidRDefault="00F70F0B" w:rsidP="00F70F0B">
      <w:pPr>
        <w:tabs>
          <w:tab w:val="left" w:pos="340"/>
        </w:tabs>
        <w:jc w:val="both"/>
        <w:rPr>
          <w:rFonts w:ascii="Cambria" w:eastAsia="Batang" w:hAnsi="Cambria"/>
          <w:sz w:val="20"/>
          <w:szCs w:val="20"/>
          <w:lang w:val="fr-FR"/>
        </w:rPr>
      </w:pPr>
    </w:p>
    <w:p w14:paraId="6B0582A7" w14:textId="77777777" w:rsidR="00F70F0B" w:rsidRPr="00353169" w:rsidRDefault="00F70F0B" w:rsidP="00F70F0B">
      <w:pPr>
        <w:tabs>
          <w:tab w:val="left" w:pos="340"/>
        </w:tabs>
        <w:jc w:val="both"/>
        <w:rPr>
          <w:rFonts w:ascii="Cambria" w:hAnsi="Cambria"/>
          <w:b/>
          <w:sz w:val="20"/>
          <w:szCs w:val="20"/>
          <w:lang w:val="fr-FR"/>
        </w:rPr>
      </w:pPr>
      <w:r w:rsidRPr="00353169">
        <w:rPr>
          <w:rFonts w:ascii="Cambria" w:hAnsi="Cambria"/>
          <w:b/>
          <w:sz w:val="20"/>
          <w:szCs w:val="20"/>
          <w:lang w:val="fr-FR"/>
        </w:rPr>
        <w:t>1.</w:t>
      </w:r>
      <w:r w:rsidRPr="00353169">
        <w:rPr>
          <w:rFonts w:ascii="Cambria" w:hAnsi="Cambria"/>
          <w:b/>
          <w:sz w:val="20"/>
          <w:szCs w:val="20"/>
          <w:lang w:val="fr-FR"/>
        </w:rPr>
        <w:tab/>
      </w:r>
      <w:r w:rsidRPr="00353169">
        <w:rPr>
          <w:rFonts w:ascii="Cambria" w:hAnsi="Cambria"/>
          <w:b/>
          <w:noProof/>
          <w:sz w:val="20"/>
          <w:szCs w:val="20"/>
          <w:lang w:val="fr-FR"/>
        </w:rPr>
        <w:t>Numéro de document du BFTRC*</w:t>
      </w:r>
    </w:p>
    <w:p w14:paraId="4D7239AD" w14:textId="77777777" w:rsidR="00F70F0B" w:rsidRPr="00353169" w:rsidRDefault="00F70F0B" w:rsidP="00F70F0B">
      <w:pPr>
        <w:tabs>
          <w:tab w:val="left" w:pos="340"/>
        </w:tabs>
        <w:jc w:val="both"/>
        <w:rPr>
          <w:rFonts w:ascii="Cambria" w:eastAsia="Batang" w:hAnsi="Cambria"/>
          <w:sz w:val="20"/>
          <w:szCs w:val="20"/>
          <w:lang w:val="fr-FR"/>
        </w:rPr>
      </w:pPr>
    </w:p>
    <w:p w14:paraId="321B892D" w14:textId="77777777" w:rsidR="00F70F0B" w:rsidRPr="00353169" w:rsidRDefault="00F70F0B" w:rsidP="00F70F0B">
      <w:pPr>
        <w:tabs>
          <w:tab w:val="left" w:pos="340"/>
        </w:tabs>
        <w:jc w:val="both"/>
        <w:rPr>
          <w:rFonts w:ascii="Cambria" w:hAnsi="Cambria"/>
          <w:b/>
          <w:sz w:val="20"/>
          <w:szCs w:val="20"/>
          <w:lang w:val="fr-FR"/>
        </w:rPr>
      </w:pPr>
      <w:r w:rsidRPr="00353169">
        <w:rPr>
          <w:rFonts w:ascii="Cambria" w:hAnsi="Cambria"/>
          <w:b/>
          <w:sz w:val="20"/>
          <w:szCs w:val="20"/>
          <w:lang w:val="fr-FR"/>
        </w:rPr>
        <w:t>2.</w:t>
      </w:r>
      <w:r w:rsidRPr="00353169">
        <w:rPr>
          <w:rFonts w:ascii="Cambria" w:hAnsi="Cambria"/>
          <w:b/>
          <w:sz w:val="20"/>
          <w:szCs w:val="20"/>
          <w:lang w:val="fr-FR"/>
        </w:rPr>
        <w:tab/>
      </w:r>
      <w:r w:rsidRPr="00353169">
        <w:rPr>
          <w:rFonts w:ascii="Cambria" w:hAnsi="Cambria"/>
          <w:b/>
          <w:noProof/>
          <w:sz w:val="20"/>
          <w:szCs w:val="20"/>
          <w:lang w:val="fr-FR"/>
        </w:rPr>
        <w:t>Section réexportation</w:t>
      </w:r>
    </w:p>
    <w:p w14:paraId="656A4954" w14:textId="77777777" w:rsidR="00240458" w:rsidRPr="00353169" w:rsidRDefault="00240458" w:rsidP="00F70F0B">
      <w:pPr>
        <w:tabs>
          <w:tab w:val="left" w:pos="340"/>
        </w:tabs>
        <w:jc w:val="both"/>
        <w:rPr>
          <w:rFonts w:ascii="Cambria" w:hAnsi="Cambria"/>
          <w:noProof/>
          <w:sz w:val="20"/>
          <w:szCs w:val="20"/>
          <w:lang w:val="fr-FR"/>
        </w:rPr>
      </w:pPr>
    </w:p>
    <w:p w14:paraId="398C0E62" w14:textId="77777777" w:rsidR="00F70F0B" w:rsidRPr="00353169" w:rsidRDefault="00F70F0B" w:rsidP="00F70F0B">
      <w:pPr>
        <w:tabs>
          <w:tab w:val="left" w:pos="340"/>
        </w:tabs>
        <w:jc w:val="both"/>
        <w:rPr>
          <w:rFonts w:ascii="Cambria" w:eastAsia="Batang" w:hAnsi="Cambria"/>
          <w:sz w:val="20"/>
          <w:szCs w:val="20"/>
          <w:lang w:val="fr-FR"/>
        </w:rPr>
      </w:pPr>
      <w:r w:rsidRPr="00353169">
        <w:rPr>
          <w:rFonts w:ascii="Cambria" w:hAnsi="Cambria"/>
          <w:noProof/>
          <w:sz w:val="20"/>
          <w:szCs w:val="20"/>
          <w:lang w:val="fr-FR"/>
        </w:rPr>
        <w:t>Pays/Entité/Entité de pêche réalisant la réexportation</w:t>
      </w:r>
    </w:p>
    <w:p w14:paraId="4D108A89"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Point de réexportation*</w:t>
      </w:r>
    </w:p>
    <w:p w14:paraId="0E9F87CF" w14:textId="77777777" w:rsidR="00F70F0B" w:rsidRPr="00353169" w:rsidRDefault="00F70F0B" w:rsidP="00F70F0B">
      <w:pPr>
        <w:tabs>
          <w:tab w:val="left" w:pos="340"/>
        </w:tabs>
        <w:jc w:val="both"/>
        <w:rPr>
          <w:rFonts w:ascii="Cambria" w:hAnsi="Cambria"/>
          <w:sz w:val="20"/>
          <w:szCs w:val="20"/>
          <w:lang w:val="fr-FR"/>
        </w:rPr>
      </w:pPr>
    </w:p>
    <w:p w14:paraId="1929C21B" w14:textId="77777777" w:rsidR="00F70F0B" w:rsidRPr="00353169" w:rsidRDefault="00F70F0B" w:rsidP="00F70F0B">
      <w:pPr>
        <w:tabs>
          <w:tab w:val="left" w:pos="340"/>
        </w:tabs>
        <w:jc w:val="both"/>
        <w:rPr>
          <w:rFonts w:ascii="Cambria" w:hAnsi="Cambria"/>
          <w:b/>
          <w:sz w:val="20"/>
          <w:szCs w:val="20"/>
          <w:lang w:val="fr-FR"/>
        </w:rPr>
      </w:pPr>
      <w:r w:rsidRPr="00353169">
        <w:rPr>
          <w:rFonts w:ascii="Cambria" w:hAnsi="Cambria"/>
          <w:b/>
          <w:sz w:val="20"/>
          <w:szCs w:val="20"/>
          <w:lang w:val="fr-FR"/>
        </w:rPr>
        <w:t>3.</w:t>
      </w:r>
      <w:r w:rsidRPr="00353169">
        <w:rPr>
          <w:rFonts w:ascii="Cambria" w:hAnsi="Cambria"/>
          <w:b/>
          <w:sz w:val="20"/>
          <w:szCs w:val="20"/>
          <w:lang w:val="fr-FR"/>
        </w:rPr>
        <w:tab/>
      </w:r>
      <w:r w:rsidRPr="00353169">
        <w:rPr>
          <w:rFonts w:ascii="Cambria" w:hAnsi="Cambria"/>
          <w:b/>
          <w:noProof/>
          <w:sz w:val="20"/>
          <w:szCs w:val="20"/>
          <w:lang w:val="fr-FR"/>
        </w:rPr>
        <w:t>Description du thon rouge importé</w:t>
      </w:r>
    </w:p>
    <w:p w14:paraId="7208383C" w14:textId="77777777" w:rsidR="00240458" w:rsidRPr="00353169" w:rsidRDefault="00240458" w:rsidP="00F70F0B">
      <w:pPr>
        <w:tabs>
          <w:tab w:val="left" w:pos="340"/>
        </w:tabs>
        <w:jc w:val="both"/>
        <w:rPr>
          <w:rFonts w:ascii="Cambria" w:hAnsi="Cambria"/>
          <w:noProof/>
          <w:sz w:val="20"/>
          <w:szCs w:val="20"/>
          <w:lang w:val="fr-FR"/>
        </w:rPr>
      </w:pPr>
    </w:p>
    <w:p w14:paraId="40623901"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Type de produit (F/FR; RD/GG/DR/FL/OT)</w:t>
      </w:r>
      <w:r w:rsidRPr="00353169">
        <w:rPr>
          <w:rStyle w:val="FootnoteReference"/>
          <w:rFonts w:ascii="Cambria" w:hAnsi="Cambria"/>
          <w:noProof/>
          <w:color w:val="FFFFFF"/>
          <w:sz w:val="20"/>
          <w:szCs w:val="20"/>
        </w:rPr>
        <w:footnoteReference w:id="4"/>
      </w:r>
      <w:r w:rsidRPr="00353169">
        <w:rPr>
          <w:rFonts w:ascii="Cambria" w:hAnsi="Cambria"/>
          <w:noProof/>
          <w:sz w:val="20"/>
          <w:szCs w:val="20"/>
          <w:vertAlign w:val="superscript"/>
          <w:lang w:val="fr-FR"/>
        </w:rPr>
        <w:t>1</w:t>
      </w:r>
    </w:p>
    <w:p w14:paraId="1331A1B9"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Poids net (kg)*</w:t>
      </w:r>
    </w:p>
    <w:p w14:paraId="7215FF2F"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Numéro(s) du BCD et date(s) d’importation*</w:t>
      </w:r>
    </w:p>
    <w:p w14:paraId="50EBAB21"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CPC de pavillon du/des navire(s) de pêche ou CPC de l’établissement de la madrague, le cas échéant.</w:t>
      </w:r>
    </w:p>
    <w:p w14:paraId="7C10F0F8" w14:textId="77777777" w:rsidR="00F70F0B" w:rsidRPr="00353169" w:rsidRDefault="00F70F0B" w:rsidP="00F70F0B">
      <w:pPr>
        <w:tabs>
          <w:tab w:val="left" w:pos="340"/>
        </w:tabs>
        <w:jc w:val="both"/>
        <w:rPr>
          <w:rFonts w:ascii="Cambria" w:hAnsi="Cambria"/>
          <w:sz w:val="20"/>
          <w:szCs w:val="20"/>
          <w:lang w:val="fr-FR"/>
        </w:rPr>
      </w:pPr>
    </w:p>
    <w:p w14:paraId="30F94E16" w14:textId="77777777" w:rsidR="00F70F0B" w:rsidRPr="00353169" w:rsidRDefault="00F70F0B" w:rsidP="00F70F0B">
      <w:pPr>
        <w:tabs>
          <w:tab w:val="left" w:pos="340"/>
        </w:tabs>
        <w:jc w:val="both"/>
        <w:rPr>
          <w:rFonts w:ascii="Cambria" w:hAnsi="Cambria"/>
          <w:b/>
          <w:sz w:val="20"/>
          <w:szCs w:val="20"/>
          <w:lang w:val="fr-FR"/>
        </w:rPr>
      </w:pPr>
      <w:r w:rsidRPr="00353169">
        <w:rPr>
          <w:rFonts w:ascii="Cambria" w:hAnsi="Cambria"/>
          <w:b/>
          <w:sz w:val="20"/>
          <w:szCs w:val="20"/>
          <w:lang w:val="fr-FR"/>
        </w:rPr>
        <w:t>4.</w:t>
      </w:r>
      <w:r w:rsidRPr="00353169">
        <w:rPr>
          <w:rFonts w:ascii="Cambria" w:hAnsi="Cambria"/>
          <w:b/>
          <w:sz w:val="20"/>
          <w:szCs w:val="20"/>
          <w:lang w:val="fr-FR"/>
        </w:rPr>
        <w:tab/>
      </w:r>
      <w:r w:rsidRPr="00353169">
        <w:rPr>
          <w:rFonts w:ascii="Cambria" w:hAnsi="Cambria"/>
          <w:b/>
          <w:noProof/>
          <w:sz w:val="20"/>
          <w:szCs w:val="20"/>
          <w:lang w:val="fr-FR"/>
        </w:rPr>
        <w:t>Description du thon rouge devant être réexporté</w:t>
      </w:r>
    </w:p>
    <w:p w14:paraId="67355C5C" w14:textId="77777777" w:rsidR="00240458" w:rsidRPr="00353169" w:rsidRDefault="00240458" w:rsidP="00F70F0B">
      <w:pPr>
        <w:tabs>
          <w:tab w:val="left" w:pos="340"/>
        </w:tabs>
        <w:jc w:val="both"/>
        <w:rPr>
          <w:rFonts w:ascii="Cambria" w:hAnsi="Cambria"/>
          <w:noProof/>
          <w:sz w:val="20"/>
          <w:szCs w:val="20"/>
          <w:lang w:val="fr-FR"/>
        </w:rPr>
      </w:pPr>
    </w:p>
    <w:p w14:paraId="0525225F"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Type de produit (F/FR; RD/GG/DR/FL/OT)*</w:t>
      </w:r>
      <w:r w:rsidRPr="00353169">
        <w:rPr>
          <w:rFonts w:ascii="Cambria" w:hAnsi="Cambria"/>
          <w:noProof/>
          <w:sz w:val="20"/>
          <w:szCs w:val="20"/>
          <w:vertAlign w:val="superscript"/>
          <w:lang w:val="fr-FR"/>
        </w:rPr>
        <w:t>1</w:t>
      </w:r>
    </w:p>
    <w:p w14:paraId="7CA44E08"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Poids net (kg)*</w:t>
      </w:r>
    </w:p>
    <w:p w14:paraId="46527999"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Numéro(s) du BCD correspondant de la section 3</w:t>
      </w:r>
    </w:p>
    <w:p w14:paraId="650FC39D" w14:textId="77777777" w:rsidR="00F70F0B" w:rsidRPr="00353169" w:rsidRDefault="001C16E8" w:rsidP="00F70F0B">
      <w:pPr>
        <w:tabs>
          <w:tab w:val="left" w:pos="340"/>
        </w:tabs>
        <w:jc w:val="both"/>
        <w:rPr>
          <w:rFonts w:ascii="Cambria" w:hAnsi="Cambria"/>
          <w:sz w:val="20"/>
          <w:szCs w:val="20"/>
          <w:lang w:val="fr-FR"/>
        </w:rPr>
      </w:pPr>
      <w:r w:rsidRPr="00353169">
        <w:rPr>
          <w:rFonts w:ascii="Cambria" w:hAnsi="Cambria"/>
          <w:noProof/>
          <w:sz w:val="20"/>
          <w:szCs w:val="20"/>
          <w:lang w:val="fr-FR"/>
        </w:rPr>
        <w:t>État</w:t>
      </w:r>
      <w:r w:rsidR="00F70F0B" w:rsidRPr="00353169">
        <w:rPr>
          <w:rFonts w:ascii="Cambria" w:hAnsi="Cambria"/>
          <w:noProof/>
          <w:sz w:val="20"/>
          <w:szCs w:val="20"/>
          <w:lang w:val="fr-FR"/>
        </w:rPr>
        <w:t xml:space="preserve"> de destination</w:t>
      </w:r>
    </w:p>
    <w:p w14:paraId="28D0407E" w14:textId="77777777" w:rsidR="00F70F0B" w:rsidRPr="00353169" w:rsidRDefault="00F70F0B" w:rsidP="00F70F0B">
      <w:pPr>
        <w:tabs>
          <w:tab w:val="left" w:pos="340"/>
        </w:tabs>
        <w:jc w:val="both"/>
        <w:rPr>
          <w:rFonts w:ascii="Cambria" w:hAnsi="Cambria"/>
          <w:sz w:val="20"/>
          <w:szCs w:val="20"/>
          <w:lang w:val="fr-FR"/>
        </w:rPr>
      </w:pPr>
    </w:p>
    <w:p w14:paraId="5846EF2C" w14:textId="77777777" w:rsidR="00F70F0B" w:rsidRPr="00353169" w:rsidRDefault="00F70F0B" w:rsidP="00F70F0B">
      <w:pPr>
        <w:tabs>
          <w:tab w:val="left" w:pos="340"/>
        </w:tabs>
        <w:jc w:val="both"/>
        <w:rPr>
          <w:rFonts w:ascii="Cambria" w:hAnsi="Cambria"/>
          <w:b/>
          <w:sz w:val="20"/>
          <w:szCs w:val="20"/>
          <w:lang w:val="fr-FR"/>
        </w:rPr>
      </w:pPr>
      <w:r w:rsidRPr="00353169">
        <w:rPr>
          <w:rFonts w:ascii="Cambria" w:hAnsi="Cambria"/>
          <w:b/>
          <w:sz w:val="20"/>
          <w:szCs w:val="20"/>
          <w:lang w:val="fr-FR"/>
        </w:rPr>
        <w:t>5.</w:t>
      </w:r>
      <w:r w:rsidRPr="00353169">
        <w:rPr>
          <w:rFonts w:ascii="Cambria" w:hAnsi="Cambria"/>
          <w:b/>
          <w:sz w:val="20"/>
          <w:szCs w:val="20"/>
          <w:lang w:val="fr-FR"/>
        </w:rPr>
        <w:tab/>
      </w:r>
      <w:r w:rsidRPr="00353169">
        <w:rPr>
          <w:rFonts w:ascii="Cambria" w:hAnsi="Cambria"/>
          <w:b/>
          <w:noProof/>
          <w:sz w:val="20"/>
          <w:szCs w:val="20"/>
          <w:lang w:val="fr-FR"/>
        </w:rPr>
        <w:t>Déclaration du réexportateur</w:t>
      </w:r>
    </w:p>
    <w:p w14:paraId="34525D2D" w14:textId="77777777" w:rsidR="00240458" w:rsidRPr="00353169" w:rsidRDefault="00240458" w:rsidP="00F70F0B">
      <w:pPr>
        <w:tabs>
          <w:tab w:val="left" w:pos="340"/>
        </w:tabs>
        <w:jc w:val="both"/>
        <w:rPr>
          <w:rFonts w:ascii="Cambria" w:hAnsi="Cambria"/>
          <w:noProof/>
          <w:sz w:val="20"/>
          <w:szCs w:val="20"/>
          <w:lang w:val="fr-FR"/>
        </w:rPr>
      </w:pPr>
    </w:p>
    <w:p w14:paraId="56CD5A4B"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Nom</w:t>
      </w:r>
    </w:p>
    <w:p w14:paraId="1F0DCC02"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Adresse</w:t>
      </w:r>
    </w:p>
    <w:p w14:paraId="6F583D9E"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Signature</w:t>
      </w:r>
    </w:p>
    <w:p w14:paraId="2740CEE3"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Date</w:t>
      </w:r>
    </w:p>
    <w:p w14:paraId="7C4D90EF" w14:textId="77777777" w:rsidR="00F70F0B" w:rsidRPr="00353169" w:rsidRDefault="00F70F0B" w:rsidP="00F70F0B">
      <w:pPr>
        <w:tabs>
          <w:tab w:val="left" w:pos="340"/>
        </w:tabs>
        <w:jc w:val="both"/>
        <w:rPr>
          <w:rFonts w:ascii="Cambria" w:hAnsi="Cambria"/>
          <w:sz w:val="20"/>
          <w:szCs w:val="20"/>
          <w:lang w:val="fr-FR"/>
        </w:rPr>
      </w:pPr>
    </w:p>
    <w:p w14:paraId="46BE230D" w14:textId="77777777" w:rsidR="00F70F0B" w:rsidRPr="00353169" w:rsidRDefault="00F70F0B" w:rsidP="00F70F0B">
      <w:pPr>
        <w:tabs>
          <w:tab w:val="left" w:pos="340"/>
        </w:tabs>
        <w:jc w:val="both"/>
        <w:rPr>
          <w:rFonts w:ascii="Cambria" w:hAnsi="Cambria"/>
          <w:b/>
          <w:sz w:val="20"/>
          <w:szCs w:val="20"/>
          <w:lang w:val="fr-FR"/>
        </w:rPr>
      </w:pPr>
      <w:r w:rsidRPr="00353169">
        <w:rPr>
          <w:rFonts w:ascii="Cambria" w:hAnsi="Cambria"/>
          <w:b/>
          <w:sz w:val="20"/>
          <w:szCs w:val="20"/>
          <w:lang w:val="fr-FR"/>
        </w:rPr>
        <w:t>6.</w:t>
      </w:r>
      <w:r w:rsidRPr="00353169">
        <w:rPr>
          <w:rFonts w:ascii="Cambria" w:hAnsi="Cambria"/>
          <w:b/>
          <w:sz w:val="20"/>
          <w:szCs w:val="20"/>
          <w:lang w:val="fr-FR"/>
        </w:rPr>
        <w:tab/>
      </w:r>
      <w:r w:rsidRPr="00353169">
        <w:rPr>
          <w:rFonts w:ascii="Cambria" w:hAnsi="Cambria"/>
          <w:b/>
          <w:noProof/>
          <w:sz w:val="20"/>
          <w:szCs w:val="20"/>
          <w:lang w:val="fr-FR"/>
        </w:rPr>
        <w:t>Validation des autorités gouvernementales</w:t>
      </w:r>
    </w:p>
    <w:p w14:paraId="075377E0" w14:textId="77777777" w:rsidR="00240458" w:rsidRPr="00353169" w:rsidRDefault="00240458" w:rsidP="00F70F0B">
      <w:pPr>
        <w:tabs>
          <w:tab w:val="left" w:pos="340"/>
        </w:tabs>
        <w:jc w:val="both"/>
        <w:rPr>
          <w:rFonts w:ascii="Cambria" w:hAnsi="Cambria"/>
          <w:noProof/>
          <w:sz w:val="20"/>
          <w:szCs w:val="20"/>
          <w:lang w:val="fr-FR"/>
        </w:rPr>
      </w:pPr>
    </w:p>
    <w:p w14:paraId="282A9129"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Nom et adresse de l’autorité</w:t>
      </w:r>
    </w:p>
    <w:p w14:paraId="040FA1FF"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Nom et poste du fonctionnaire</w:t>
      </w:r>
    </w:p>
    <w:p w14:paraId="66C66DC7"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Signature</w:t>
      </w:r>
    </w:p>
    <w:p w14:paraId="656E69B2"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Date</w:t>
      </w:r>
    </w:p>
    <w:p w14:paraId="57D9BBE9"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Sceau du gouvernement</w:t>
      </w:r>
    </w:p>
    <w:p w14:paraId="570AC936" w14:textId="77777777" w:rsidR="00F70F0B" w:rsidRPr="00353169" w:rsidRDefault="00F70F0B" w:rsidP="00F70F0B">
      <w:pPr>
        <w:tabs>
          <w:tab w:val="left" w:pos="340"/>
        </w:tabs>
        <w:jc w:val="both"/>
        <w:rPr>
          <w:rFonts w:ascii="Cambria" w:hAnsi="Cambria"/>
          <w:sz w:val="20"/>
          <w:szCs w:val="20"/>
          <w:lang w:val="fr-FR"/>
        </w:rPr>
      </w:pPr>
    </w:p>
    <w:p w14:paraId="53D60837" w14:textId="77777777" w:rsidR="00F70F0B" w:rsidRPr="00353169" w:rsidRDefault="00F70F0B" w:rsidP="00F70F0B">
      <w:pPr>
        <w:tabs>
          <w:tab w:val="left" w:pos="340"/>
        </w:tabs>
        <w:jc w:val="both"/>
        <w:rPr>
          <w:rFonts w:ascii="Cambria" w:hAnsi="Cambria"/>
          <w:b/>
          <w:sz w:val="20"/>
          <w:szCs w:val="20"/>
          <w:lang w:val="fr-FR"/>
        </w:rPr>
      </w:pPr>
      <w:r w:rsidRPr="00353169">
        <w:rPr>
          <w:rFonts w:ascii="Cambria" w:hAnsi="Cambria"/>
          <w:b/>
          <w:sz w:val="20"/>
          <w:szCs w:val="20"/>
          <w:lang w:val="fr-FR"/>
        </w:rPr>
        <w:t>7.</w:t>
      </w:r>
      <w:r w:rsidRPr="00353169">
        <w:rPr>
          <w:rFonts w:ascii="Cambria" w:hAnsi="Cambria"/>
          <w:b/>
          <w:sz w:val="20"/>
          <w:szCs w:val="20"/>
          <w:lang w:val="fr-FR"/>
        </w:rPr>
        <w:tab/>
      </w:r>
      <w:r w:rsidRPr="00353169">
        <w:rPr>
          <w:rFonts w:ascii="Cambria" w:hAnsi="Cambria"/>
          <w:b/>
          <w:noProof/>
          <w:sz w:val="20"/>
          <w:szCs w:val="20"/>
          <w:lang w:val="fr-FR"/>
        </w:rPr>
        <w:t>Section importation</w:t>
      </w:r>
    </w:p>
    <w:p w14:paraId="5505F986" w14:textId="77777777" w:rsidR="00240458" w:rsidRPr="00353169" w:rsidRDefault="00240458" w:rsidP="00F70F0B">
      <w:pPr>
        <w:tabs>
          <w:tab w:val="left" w:pos="340"/>
        </w:tabs>
        <w:jc w:val="both"/>
        <w:rPr>
          <w:rFonts w:ascii="Cambria" w:hAnsi="Cambria"/>
          <w:noProof/>
          <w:sz w:val="20"/>
          <w:szCs w:val="20"/>
          <w:lang w:val="fr-FR"/>
        </w:rPr>
      </w:pPr>
    </w:p>
    <w:p w14:paraId="614277D3"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Déclaration de l’importateur de la CPC d’importation de l’envoi de thon rouge</w:t>
      </w:r>
    </w:p>
    <w:p w14:paraId="4DFBB3F1"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Nom et adresse de l’importateur</w:t>
      </w:r>
    </w:p>
    <w:p w14:paraId="4C32F9AB"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Nom et signature du représentant de l’importateur et date</w:t>
      </w:r>
    </w:p>
    <w:p w14:paraId="5AA0FC25"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Point d’importation :</w:t>
      </w:r>
      <w:r w:rsidRPr="00353169">
        <w:rPr>
          <w:rFonts w:ascii="Cambria" w:hAnsi="Cambria"/>
          <w:sz w:val="20"/>
          <w:szCs w:val="20"/>
          <w:lang w:val="fr-FR"/>
        </w:rPr>
        <w:t xml:space="preserve"> </w:t>
      </w:r>
      <w:r w:rsidRPr="00353169">
        <w:rPr>
          <w:rFonts w:ascii="Cambria" w:hAnsi="Cambria"/>
          <w:noProof/>
          <w:sz w:val="20"/>
          <w:szCs w:val="20"/>
          <w:lang w:val="fr-FR"/>
        </w:rPr>
        <w:t>ville et CPC*</w:t>
      </w:r>
    </w:p>
    <w:p w14:paraId="6CF60E46" w14:textId="77777777" w:rsidR="00F70F0B" w:rsidRPr="00353169" w:rsidRDefault="00F70F0B" w:rsidP="00F70F0B">
      <w:pPr>
        <w:tabs>
          <w:tab w:val="left" w:pos="340"/>
        </w:tabs>
        <w:jc w:val="both"/>
        <w:rPr>
          <w:rFonts w:ascii="Cambria" w:hAnsi="Cambria"/>
          <w:sz w:val="20"/>
          <w:szCs w:val="20"/>
          <w:lang w:val="fr-FR"/>
        </w:rPr>
      </w:pPr>
    </w:p>
    <w:p w14:paraId="368E96C8"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Note :</w:t>
      </w:r>
      <w:r w:rsidRPr="00353169">
        <w:rPr>
          <w:rFonts w:ascii="Cambria" w:hAnsi="Cambria"/>
          <w:sz w:val="20"/>
          <w:szCs w:val="20"/>
          <w:lang w:val="fr-FR"/>
        </w:rPr>
        <w:t xml:space="preserve"> </w:t>
      </w:r>
      <w:r w:rsidRPr="00353169">
        <w:rPr>
          <w:rFonts w:ascii="Cambria" w:hAnsi="Cambria"/>
          <w:noProof/>
          <w:sz w:val="20"/>
          <w:szCs w:val="20"/>
          <w:lang w:val="fr-FR"/>
        </w:rPr>
        <w:t>les copies du/des BCD(s) et du/des document(s) de transport devront être jointes.</w:t>
      </w:r>
    </w:p>
    <w:p w14:paraId="173B3A2B" w14:textId="77777777" w:rsidR="00F70F0B" w:rsidRPr="00353169" w:rsidRDefault="00F70F0B" w:rsidP="00F70F0B">
      <w:pPr>
        <w:tabs>
          <w:tab w:val="left" w:pos="340"/>
        </w:tabs>
        <w:jc w:val="both"/>
        <w:rPr>
          <w:rFonts w:ascii="Cambria" w:eastAsia="Batang" w:hAnsi="Cambria"/>
          <w:b/>
          <w:sz w:val="20"/>
          <w:szCs w:val="20"/>
          <w:lang w:val="fr-FR"/>
        </w:rPr>
      </w:pPr>
    </w:p>
    <w:p w14:paraId="56335059" w14:textId="77777777" w:rsidR="00F70F0B" w:rsidRPr="00353169" w:rsidRDefault="00F70F0B" w:rsidP="00F70F0B">
      <w:pPr>
        <w:tabs>
          <w:tab w:val="left" w:pos="285"/>
          <w:tab w:val="left" w:pos="340"/>
          <w:tab w:val="left" w:pos="573"/>
          <w:tab w:val="left" w:pos="849"/>
          <w:tab w:val="left" w:pos="1149"/>
          <w:tab w:val="left" w:pos="1413"/>
        </w:tabs>
        <w:ind w:left="284"/>
        <w:jc w:val="right"/>
        <w:rPr>
          <w:rFonts w:ascii="Cambria" w:hAnsi="Cambria"/>
          <w:b/>
          <w:sz w:val="20"/>
          <w:szCs w:val="20"/>
          <w:lang w:val="fr-FR"/>
        </w:rPr>
      </w:pPr>
      <w:r w:rsidRPr="00353169">
        <w:rPr>
          <w:rFonts w:ascii="Cambria" w:eastAsia="Batang" w:hAnsi="Cambria"/>
          <w:b/>
          <w:sz w:val="20"/>
          <w:szCs w:val="20"/>
          <w:lang w:val="fr-FR"/>
        </w:rPr>
        <w:br w:type="page"/>
      </w:r>
      <w:r w:rsidRPr="00353169">
        <w:rPr>
          <w:rFonts w:ascii="Cambria" w:hAnsi="Cambria"/>
          <w:b/>
          <w:noProof/>
          <w:sz w:val="20"/>
          <w:szCs w:val="20"/>
          <w:lang w:val="fr-FR"/>
        </w:rPr>
        <w:lastRenderedPageBreak/>
        <w:t>Annexe 5</w:t>
      </w:r>
    </w:p>
    <w:tbl>
      <w:tblPr>
        <w:tblW w:w="963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90"/>
        <w:gridCol w:w="1112"/>
        <w:gridCol w:w="753"/>
        <w:gridCol w:w="545"/>
        <w:gridCol w:w="625"/>
        <w:gridCol w:w="270"/>
        <w:gridCol w:w="1440"/>
        <w:gridCol w:w="612"/>
        <w:gridCol w:w="102"/>
        <w:gridCol w:w="1354"/>
        <w:gridCol w:w="416"/>
        <w:gridCol w:w="1414"/>
      </w:tblGrid>
      <w:tr w:rsidR="00F70F0B" w:rsidRPr="00353169" w14:paraId="75496B6B" w14:textId="77777777" w:rsidTr="00EC4E4D">
        <w:trPr>
          <w:trHeight w:val="585"/>
          <w:jc w:val="center"/>
        </w:trPr>
        <w:tc>
          <w:tcPr>
            <w:tcW w:w="3400" w:type="dxa"/>
            <w:gridSpan w:val="4"/>
            <w:tcBorders>
              <w:top w:val="single" w:sz="12" w:space="0" w:color="auto"/>
              <w:left w:val="single" w:sz="12" w:space="0" w:color="auto"/>
              <w:bottom w:val="single" w:sz="12" w:space="0" w:color="auto"/>
              <w:right w:val="single" w:sz="8" w:space="0" w:color="auto"/>
            </w:tcBorders>
            <w:vAlign w:val="center"/>
          </w:tcPr>
          <w:p w14:paraId="099E402D" w14:textId="77777777" w:rsidR="00F70F0B" w:rsidRPr="00353169" w:rsidRDefault="00F70F0B" w:rsidP="00F77573">
            <w:pPr>
              <w:tabs>
                <w:tab w:val="left" w:pos="340"/>
              </w:tabs>
              <w:jc w:val="both"/>
              <w:rPr>
                <w:rFonts w:ascii="Cambria" w:hAnsi="Cambria"/>
                <w:b/>
                <w:sz w:val="20"/>
                <w:szCs w:val="20"/>
                <w:lang w:val="fr-FR"/>
              </w:rPr>
            </w:pPr>
            <w:r w:rsidRPr="00353169">
              <w:rPr>
                <w:rFonts w:ascii="Cambria" w:hAnsi="Cambria"/>
                <w:b/>
                <w:sz w:val="20"/>
                <w:szCs w:val="20"/>
                <w:lang w:val="fr-FR"/>
              </w:rPr>
              <w:t xml:space="preserve">1. </w:t>
            </w:r>
            <w:r w:rsidRPr="00353169">
              <w:rPr>
                <w:rFonts w:ascii="Cambria" w:hAnsi="Cambria"/>
                <w:b/>
                <w:noProof/>
                <w:sz w:val="20"/>
                <w:szCs w:val="20"/>
                <w:lang w:val="fr-FR"/>
              </w:rPr>
              <w:t>Nº DOCUMENT</w:t>
            </w:r>
            <w:r w:rsidR="006703D2" w:rsidRPr="00353169">
              <w:rPr>
                <w:rFonts w:ascii="Cambria" w:hAnsi="Cambria"/>
                <w:b/>
                <w:noProof/>
                <w:sz w:val="20"/>
                <w:szCs w:val="20"/>
                <w:lang w:val="fr-FR"/>
              </w:rPr>
              <w:t> :</w:t>
            </w:r>
          </w:p>
        </w:tc>
        <w:tc>
          <w:tcPr>
            <w:tcW w:w="6233" w:type="dxa"/>
            <w:gridSpan w:val="8"/>
            <w:tcBorders>
              <w:top w:val="single" w:sz="12" w:space="0" w:color="auto"/>
              <w:left w:val="single" w:sz="8" w:space="0" w:color="auto"/>
              <w:bottom w:val="single" w:sz="12" w:space="0" w:color="auto"/>
              <w:right w:val="single" w:sz="12" w:space="0" w:color="auto"/>
            </w:tcBorders>
            <w:vAlign w:val="center"/>
          </w:tcPr>
          <w:p w14:paraId="1710A9A9" w14:textId="77777777" w:rsidR="00F70F0B" w:rsidRPr="00353169" w:rsidRDefault="00F70F0B" w:rsidP="00F77573">
            <w:pPr>
              <w:keepNext/>
              <w:tabs>
                <w:tab w:val="left" w:pos="340"/>
              </w:tabs>
              <w:jc w:val="both"/>
              <w:outlineLvl w:val="0"/>
              <w:rPr>
                <w:rFonts w:ascii="Cambria" w:hAnsi="Cambria"/>
                <w:b/>
                <w:sz w:val="20"/>
                <w:szCs w:val="20"/>
                <w:lang w:val="fr-FR"/>
              </w:rPr>
            </w:pPr>
            <w:r w:rsidRPr="00353169">
              <w:rPr>
                <w:rFonts w:ascii="Cambria" w:hAnsi="Cambria"/>
                <w:b/>
                <w:noProof/>
                <w:sz w:val="20"/>
                <w:szCs w:val="20"/>
                <w:lang w:val="fr-FR"/>
              </w:rPr>
              <w:t>CERTIFICAT DE RÉEXPORTATION ICCAT DE THON ROUGE</w:t>
            </w:r>
          </w:p>
        </w:tc>
      </w:tr>
      <w:tr w:rsidR="00F70F0B" w:rsidRPr="00353169" w14:paraId="1BB90505" w14:textId="77777777" w:rsidTr="00EC4E4D">
        <w:trPr>
          <w:trHeight w:val="683"/>
          <w:jc w:val="center"/>
        </w:trPr>
        <w:tc>
          <w:tcPr>
            <w:tcW w:w="9633" w:type="dxa"/>
            <w:gridSpan w:val="12"/>
            <w:tcBorders>
              <w:top w:val="single" w:sz="12" w:space="0" w:color="auto"/>
              <w:left w:val="single" w:sz="12" w:space="0" w:color="auto"/>
              <w:bottom w:val="nil"/>
              <w:right w:val="single" w:sz="12" w:space="0" w:color="auto"/>
            </w:tcBorders>
            <w:vAlign w:val="center"/>
          </w:tcPr>
          <w:p w14:paraId="1CAADC76" w14:textId="77777777" w:rsidR="00F70F0B" w:rsidRPr="00353169" w:rsidRDefault="00F70F0B" w:rsidP="00597CBA">
            <w:pPr>
              <w:ind w:left="330" w:hanging="330"/>
              <w:jc w:val="both"/>
              <w:rPr>
                <w:rFonts w:ascii="Cambria" w:hAnsi="Cambria"/>
                <w:b/>
                <w:sz w:val="20"/>
                <w:szCs w:val="20"/>
                <w:lang w:val="fr-FR"/>
              </w:rPr>
            </w:pPr>
            <w:r w:rsidRPr="00353169">
              <w:rPr>
                <w:rFonts w:ascii="Cambria" w:hAnsi="Cambria"/>
                <w:b/>
                <w:sz w:val="20"/>
                <w:szCs w:val="20"/>
                <w:lang w:val="fr-FR"/>
              </w:rPr>
              <w:t xml:space="preserve">2. </w:t>
            </w:r>
            <w:r w:rsidR="00597CBA" w:rsidRPr="00353169">
              <w:rPr>
                <w:rFonts w:ascii="Cambria" w:hAnsi="Cambria"/>
                <w:b/>
                <w:sz w:val="20"/>
                <w:szCs w:val="20"/>
                <w:lang w:val="fr-FR"/>
              </w:rPr>
              <w:t xml:space="preserve">  </w:t>
            </w:r>
            <w:r w:rsidRPr="00353169">
              <w:rPr>
                <w:rFonts w:ascii="Cambria" w:hAnsi="Cambria"/>
                <w:b/>
                <w:noProof/>
                <w:sz w:val="20"/>
                <w:szCs w:val="20"/>
                <w:lang w:val="fr-FR"/>
              </w:rPr>
              <w:t>SECTION RÉEXPORTATION</w:t>
            </w:r>
          </w:p>
          <w:p w14:paraId="61D8669E" w14:textId="77777777" w:rsidR="00597CBA" w:rsidRPr="00353169" w:rsidRDefault="00597CBA" w:rsidP="00597CBA">
            <w:pPr>
              <w:tabs>
                <w:tab w:val="left" w:pos="340"/>
              </w:tabs>
              <w:ind w:left="330" w:hanging="330"/>
              <w:jc w:val="both"/>
              <w:rPr>
                <w:rFonts w:ascii="Cambria" w:hAnsi="Cambria"/>
                <w:b/>
                <w:noProof/>
                <w:sz w:val="20"/>
                <w:szCs w:val="20"/>
                <w:lang w:val="fr-FR"/>
              </w:rPr>
            </w:pPr>
          </w:p>
          <w:p w14:paraId="45E5ADBD" w14:textId="77777777" w:rsidR="00F70F0B" w:rsidRPr="00353169" w:rsidRDefault="00F70F0B" w:rsidP="00597CBA">
            <w:pPr>
              <w:tabs>
                <w:tab w:val="left" w:pos="340"/>
              </w:tabs>
              <w:ind w:left="660" w:hanging="330"/>
              <w:jc w:val="both"/>
              <w:rPr>
                <w:rFonts w:ascii="Cambria" w:hAnsi="Cambria"/>
                <w:b/>
                <w:noProof/>
                <w:sz w:val="20"/>
                <w:szCs w:val="20"/>
                <w:lang w:val="fr-FR"/>
              </w:rPr>
            </w:pPr>
            <w:r w:rsidRPr="00353169">
              <w:rPr>
                <w:rFonts w:ascii="Cambria" w:hAnsi="Cambria"/>
                <w:b/>
                <w:noProof/>
                <w:sz w:val="20"/>
                <w:szCs w:val="20"/>
                <w:lang w:val="fr-FR"/>
              </w:rPr>
              <w:t>PAYS/ENTITÉ/ENTITÉ DE PÊCHE DE RÉEXPORTATION</w:t>
            </w:r>
            <w:r w:rsidR="0043176E" w:rsidRPr="00353169">
              <w:rPr>
                <w:rFonts w:ascii="Cambria" w:hAnsi="Cambria"/>
                <w:b/>
                <w:noProof/>
                <w:sz w:val="20"/>
                <w:szCs w:val="20"/>
                <w:lang w:val="fr-FR"/>
              </w:rPr>
              <w:t> :</w:t>
            </w:r>
          </w:p>
          <w:p w14:paraId="17470C8C" w14:textId="77777777" w:rsidR="00597CBA" w:rsidRPr="00353169" w:rsidRDefault="00597CBA" w:rsidP="00597CBA">
            <w:pPr>
              <w:tabs>
                <w:tab w:val="left" w:pos="340"/>
              </w:tabs>
              <w:ind w:left="660" w:hanging="330"/>
              <w:jc w:val="both"/>
              <w:rPr>
                <w:rFonts w:ascii="Cambria" w:hAnsi="Cambria"/>
                <w:b/>
                <w:sz w:val="20"/>
                <w:szCs w:val="20"/>
                <w:lang w:val="fr-FR"/>
              </w:rPr>
            </w:pPr>
          </w:p>
        </w:tc>
      </w:tr>
      <w:tr w:rsidR="00F70F0B" w:rsidRPr="00353169" w14:paraId="0561CA2A" w14:textId="77777777" w:rsidTr="00EC4E4D">
        <w:trPr>
          <w:trHeight w:val="317"/>
          <w:jc w:val="center"/>
        </w:trPr>
        <w:tc>
          <w:tcPr>
            <w:tcW w:w="9633" w:type="dxa"/>
            <w:gridSpan w:val="12"/>
            <w:tcBorders>
              <w:top w:val="nil"/>
              <w:left w:val="single" w:sz="12" w:space="0" w:color="auto"/>
              <w:bottom w:val="single" w:sz="12" w:space="0" w:color="auto"/>
              <w:right w:val="single" w:sz="12" w:space="0" w:color="auto"/>
            </w:tcBorders>
          </w:tcPr>
          <w:p w14:paraId="24024019" w14:textId="77777777" w:rsidR="00F70F0B" w:rsidRPr="00353169" w:rsidRDefault="00F70F0B" w:rsidP="00597CBA">
            <w:pPr>
              <w:tabs>
                <w:tab w:val="left" w:pos="340"/>
              </w:tabs>
              <w:ind w:left="670" w:hanging="330"/>
              <w:jc w:val="both"/>
              <w:rPr>
                <w:rFonts w:ascii="Cambria" w:hAnsi="Cambria"/>
                <w:b/>
                <w:sz w:val="20"/>
                <w:szCs w:val="20"/>
                <w:lang w:val="fr-FR"/>
              </w:rPr>
            </w:pPr>
            <w:r w:rsidRPr="00353169">
              <w:rPr>
                <w:rFonts w:ascii="Cambria" w:hAnsi="Cambria"/>
                <w:b/>
                <w:noProof/>
                <w:sz w:val="20"/>
                <w:szCs w:val="20"/>
                <w:lang w:val="fr-FR"/>
              </w:rPr>
              <w:t>POINT DE RÉEXPORTATION</w:t>
            </w:r>
            <w:r w:rsidR="0043176E" w:rsidRPr="00353169">
              <w:rPr>
                <w:rFonts w:ascii="Cambria" w:hAnsi="Cambria"/>
                <w:b/>
                <w:noProof/>
                <w:sz w:val="20"/>
                <w:szCs w:val="20"/>
                <w:lang w:val="fr-FR"/>
              </w:rPr>
              <w:t xml:space="preserve"> : </w:t>
            </w:r>
          </w:p>
        </w:tc>
      </w:tr>
      <w:tr w:rsidR="00F70F0B" w:rsidRPr="00353169" w14:paraId="64B29DB5" w14:textId="77777777" w:rsidTr="0043176E">
        <w:trPr>
          <w:trHeight w:val="311"/>
          <w:jc w:val="center"/>
        </w:trPr>
        <w:tc>
          <w:tcPr>
            <w:tcW w:w="9633" w:type="dxa"/>
            <w:gridSpan w:val="12"/>
            <w:tcBorders>
              <w:top w:val="single" w:sz="12" w:space="0" w:color="auto"/>
              <w:left w:val="single" w:sz="12" w:space="0" w:color="auto"/>
              <w:bottom w:val="single" w:sz="12" w:space="0" w:color="auto"/>
              <w:right w:val="single" w:sz="12" w:space="0" w:color="auto"/>
            </w:tcBorders>
            <w:vAlign w:val="center"/>
          </w:tcPr>
          <w:p w14:paraId="139560E3" w14:textId="77777777" w:rsidR="00F70F0B" w:rsidRPr="00353169" w:rsidRDefault="00F70F0B" w:rsidP="00F77573">
            <w:pPr>
              <w:tabs>
                <w:tab w:val="left" w:pos="340"/>
              </w:tabs>
              <w:jc w:val="both"/>
              <w:rPr>
                <w:rFonts w:ascii="Cambria" w:hAnsi="Cambria"/>
                <w:b/>
                <w:sz w:val="20"/>
                <w:szCs w:val="20"/>
                <w:lang w:val="fr-FR"/>
              </w:rPr>
            </w:pPr>
            <w:r w:rsidRPr="00353169">
              <w:rPr>
                <w:rFonts w:ascii="Cambria" w:hAnsi="Cambria"/>
                <w:b/>
                <w:sz w:val="20"/>
                <w:szCs w:val="20"/>
                <w:lang w:val="fr-FR"/>
              </w:rPr>
              <w:t xml:space="preserve">3. </w:t>
            </w:r>
            <w:r w:rsidRPr="00353169">
              <w:rPr>
                <w:rFonts w:ascii="Cambria" w:hAnsi="Cambria"/>
                <w:b/>
                <w:noProof/>
                <w:sz w:val="20"/>
                <w:szCs w:val="20"/>
                <w:lang w:val="fr-FR"/>
              </w:rPr>
              <w:t>DESCRIPTION DU THON ROUGE IMPORTÉ</w:t>
            </w:r>
          </w:p>
        </w:tc>
      </w:tr>
      <w:tr w:rsidR="0043176E" w:rsidRPr="00353169" w14:paraId="61FD5688" w14:textId="77777777" w:rsidTr="00EC4E4D">
        <w:trPr>
          <w:trHeight w:val="238"/>
          <w:jc w:val="center"/>
        </w:trPr>
        <w:tc>
          <w:tcPr>
            <w:tcW w:w="2855" w:type="dxa"/>
            <w:gridSpan w:val="3"/>
            <w:tcBorders>
              <w:top w:val="single" w:sz="12" w:space="0" w:color="auto"/>
              <w:left w:val="single" w:sz="12" w:space="0" w:color="auto"/>
              <w:bottom w:val="single" w:sz="4" w:space="0" w:color="auto"/>
              <w:right w:val="single" w:sz="4" w:space="0" w:color="auto"/>
            </w:tcBorders>
            <w:vAlign w:val="center"/>
          </w:tcPr>
          <w:p w14:paraId="33592044" w14:textId="77777777" w:rsidR="0043176E" w:rsidRPr="00353169" w:rsidRDefault="0043176E" w:rsidP="0043176E">
            <w:pPr>
              <w:tabs>
                <w:tab w:val="left" w:pos="340"/>
              </w:tabs>
              <w:jc w:val="center"/>
              <w:rPr>
                <w:rFonts w:ascii="Cambria" w:hAnsi="Cambria"/>
                <w:i/>
                <w:iCs/>
                <w:noProof/>
                <w:sz w:val="20"/>
                <w:szCs w:val="20"/>
                <w:lang w:val="fr-FR"/>
              </w:rPr>
            </w:pPr>
            <w:r w:rsidRPr="00353169">
              <w:rPr>
                <w:rFonts w:ascii="Cambria" w:hAnsi="Cambria"/>
                <w:i/>
                <w:iCs/>
                <w:noProof/>
                <w:sz w:val="20"/>
                <w:szCs w:val="20"/>
                <w:lang w:val="fr-FR"/>
              </w:rPr>
              <w:t>Type de produit</w:t>
            </w:r>
          </w:p>
        </w:tc>
        <w:tc>
          <w:tcPr>
            <w:tcW w:w="1440" w:type="dxa"/>
            <w:gridSpan w:val="3"/>
            <w:vMerge w:val="restart"/>
            <w:tcBorders>
              <w:top w:val="single" w:sz="12" w:space="0" w:color="auto"/>
              <w:left w:val="single" w:sz="4" w:space="0" w:color="auto"/>
              <w:right w:val="single" w:sz="4" w:space="0" w:color="auto"/>
            </w:tcBorders>
            <w:vAlign w:val="center"/>
          </w:tcPr>
          <w:p w14:paraId="7D379FAD" w14:textId="77777777" w:rsidR="0043176E" w:rsidRPr="00353169" w:rsidRDefault="0043176E" w:rsidP="0043176E">
            <w:pPr>
              <w:tabs>
                <w:tab w:val="left" w:pos="340"/>
              </w:tabs>
              <w:jc w:val="center"/>
              <w:rPr>
                <w:rFonts w:ascii="Cambria" w:hAnsi="Cambria"/>
                <w:i/>
                <w:iCs/>
                <w:sz w:val="20"/>
                <w:szCs w:val="20"/>
              </w:rPr>
            </w:pPr>
            <w:r w:rsidRPr="00353169">
              <w:rPr>
                <w:rFonts w:ascii="Cambria" w:hAnsi="Cambria"/>
                <w:i/>
                <w:iCs/>
                <w:noProof/>
                <w:sz w:val="20"/>
                <w:szCs w:val="20"/>
              </w:rPr>
              <w:t>Poids net</w:t>
            </w:r>
          </w:p>
          <w:p w14:paraId="59F59AEB" w14:textId="77777777" w:rsidR="0043176E" w:rsidRPr="00353169" w:rsidRDefault="0043176E" w:rsidP="0043176E">
            <w:pPr>
              <w:tabs>
                <w:tab w:val="left" w:pos="340"/>
              </w:tabs>
              <w:jc w:val="center"/>
              <w:rPr>
                <w:rFonts w:ascii="Cambria" w:hAnsi="Cambria"/>
                <w:i/>
                <w:iCs/>
                <w:noProof/>
                <w:sz w:val="20"/>
                <w:szCs w:val="20"/>
              </w:rPr>
            </w:pPr>
            <w:r w:rsidRPr="00353169">
              <w:rPr>
                <w:rFonts w:ascii="Cambria" w:hAnsi="Cambria"/>
                <w:i/>
                <w:iCs/>
                <w:noProof/>
                <w:sz w:val="20"/>
                <w:szCs w:val="20"/>
                <w:lang w:val="es-ES_tradnl"/>
              </w:rPr>
              <w:t>(kg)</w:t>
            </w:r>
          </w:p>
        </w:tc>
        <w:tc>
          <w:tcPr>
            <w:tcW w:w="2052" w:type="dxa"/>
            <w:gridSpan w:val="2"/>
            <w:vMerge w:val="restart"/>
            <w:tcBorders>
              <w:top w:val="single" w:sz="12" w:space="0" w:color="auto"/>
              <w:left w:val="single" w:sz="4" w:space="0" w:color="auto"/>
              <w:right w:val="single" w:sz="4" w:space="0" w:color="auto"/>
            </w:tcBorders>
            <w:vAlign w:val="center"/>
          </w:tcPr>
          <w:p w14:paraId="3E4518F1" w14:textId="77777777" w:rsidR="0043176E" w:rsidRPr="00353169" w:rsidRDefault="0043176E" w:rsidP="0043176E">
            <w:pPr>
              <w:tabs>
                <w:tab w:val="left" w:pos="340"/>
              </w:tabs>
              <w:jc w:val="both"/>
              <w:rPr>
                <w:rFonts w:ascii="Cambria" w:hAnsi="Cambria"/>
                <w:i/>
                <w:iCs/>
                <w:noProof/>
                <w:sz w:val="20"/>
                <w:szCs w:val="20"/>
                <w:lang w:val="fr-FR"/>
              </w:rPr>
            </w:pPr>
            <w:r w:rsidRPr="00353169">
              <w:rPr>
                <w:rFonts w:ascii="Cambria" w:hAnsi="Cambria"/>
                <w:i/>
                <w:iCs/>
                <w:noProof/>
                <w:sz w:val="20"/>
                <w:szCs w:val="20"/>
                <w:lang w:val="fr-FR"/>
              </w:rPr>
              <w:t>CPC de pavillon</w:t>
            </w:r>
          </w:p>
        </w:tc>
        <w:tc>
          <w:tcPr>
            <w:tcW w:w="1872" w:type="dxa"/>
            <w:gridSpan w:val="3"/>
            <w:vMerge w:val="restart"/>
            <w:tcBorders>
              <w:top w:val="single" w:sz="12" w:space="0" w:color="auto"/>
              <w:left w:val="single" w:sz="4" w:space="0" w:color="auto"/>
              <w:right w:val="single" w:sz="4" w:space="0" w:color="auto"/>
            </w:tcBorders>
            <w:vAlign w:val="center"/>
          </w:tcPr>
          <w:p w14:paraId="7BDA9AC8" w14:textId="77777777" w:rsidR="0043176E" w:rsidRPr="00353169" w:rsidRDefault="0043176E" w:rsidP="0043176E">
            <w:pPr>
              <w:tabs>
                <w:tab w:val="left" w:pos="73"/>
                <w:tab w:val="left" w:pos="2241"/>
              </w:tabs>
              <w:ind w:left="-68"/>
              <w:jc w:val="both"/>
              <w:rPr>
                <w:rFonts w:ascii="Cambria" w:hAnsi="Cambria"/>
                <w:i/>
                <w:iCs/>
                <w:noProof/>
                <w:sz w:val="20"/>
                <w:szCs w:val="20"/>
                <w:lang w:val="fr-FR"/>
              </w:rPr>
            </w:pPr>
            <w:r w:rsidRPr="00353169">
              <w:rPr>
                <w:rFonts w:ascii="Cambria" w:hAnsi="Cambria"/>
                <w:i/>
                <w:iCs/>
                <w:noProof/>
                <w:sz w:val="20"/>
                <w:szCs w:val="20"/>
                <w:lang w:val="fr-FR"/>
              </w:rPr>
              <w:t>Date importation</w:t>
            </w:r>
          </w:p>
        </w:tc>
        <w:tc>
          <w:tcPr>
            <w:tcW w:w="1414" w:type="dxa"/>
            <w:vMerge w:val="restart"/>
            <w:tcBorders>
              <w:top w:val="single" w:sz="12" w:space="0" w:color="auto"/>
              <w:left w:val="single" w:sz="4" w:space="0" w:color="auto"/>
              <w:right w:val="single" w:sz="12" w:space="0" w:color="auto"/>
            </w:tcBorders>
            <w:vAlign w:val="center"/>
          </w:tcPr>
          <w:p w14:paraId="0C70E491" w14:textId="77777777" w:rsidR="0043176E" w:rsidRPr="00353169" w:rsidRDefault="0043176E" w:rsidP="0043176E">
            <w:pPr>
              <w:tabs>
                <w:tab w:val="left" w:pos="73"/>
                <w:tab w:val="left" w:pos="2241"/>
              </w:tabs>
              <w:ind w:left="-68"/>
              <w:jc w:val="both"/>
              <w:rPr>
                <w:rFonts w:ascii="Cambria" w:hAnsi="Cambria"/>
                <w:i/>
                <w:iCs/>
                <w:noProof/>
                <w:sz w:val="20"/>
                <w:szCs w:val="20"/>
                <w:lang w:val="fr-FR"/>
              </w:rPr>
            </w:pPr>
            <w:r w:rsidRPr="00353169">
              <w:rPr>
                <w:rFonts w:ascii="Cambria" w:hAnsi="Cambria"/>
                <w:i/>
                <w:iCs/>
                <w:noProof/>
                <w:sz w:val="20"/>
                <w:szCs w:val="20"/>
                <w:lang w:val="fr-FR"/>
              </w:rPr>
              <w:t>Numéro BCD</w:t>
            </w:r>
          </w:p>
        </w:tc>
      </w:tr>
      <w:tr w:rsidR="0043176E" w:rsidRPr="00353169" w14:paraId="0C8EC895" w14:textId="77777777" w:rsidTr="00EC4E4D">
        <w:trPr>
          <w:trHeight w:val="273"/>
          <w:jc w:val="center"/>
        </w:trPr>
        <w:tc>
          <w:tcPr>
            <w:tcW w:w="990" w:type="dxa"/>
            <w:tcBorders>
              <w:top w:val="single" w:sz="4" w:space="0" w:color="auto"/>
              <w:left w:val="single" w:sz="12" w:space="0" w:color="auto"/>
              <w:bottom w:val="single" w:sz="4" w:space="0" w:color="auto"/>
              <w:right w:val="single" w:sz="4" w:space="0" w:color="auto"/>
            </w:tcBorders>
            <w:vAlign w:val="center"/>
          </w:tcPr>
          <w:p w14:paraId="4EED80AA" w14:textId="77777777" w:rsidR="0043176E" w:rsidRPr="00353169" w:rsidRDefault="0043176E" w:rsidP="00CF2C9F">
            <w:pPr>
              <w:tabs>
                <w:tab w:val="left" w:pos="340"/>
              </w:tabs>
              <w:jc w:val="center"/>
              <w:rPr>
                <w:rFonts w:ascii="Cambria" w:hAnsi="Cambria"/>
                <w:i/>
                <w:iCs/>
                <w:noProof/>
                <w:sz w:val="20"/>
                <w:szCs w:val="20"/>
              </w:rPr>
            </w:pPr>
            <w:r w:rsidRPr="00353169">
              <w:rPr>
                <w:rFonts w:ascii="Cambria" w:hAnsi="Cambria"/>
                <w:i/>
                <w:iCs/>
                <w:noProof/>
                <w:sz w:val="20"/>
                <w:szCs w:val="20"/>
              </w:rPr>
              <w:t>F/FR</w:t>
            </w:r>
          </w:p>
        </w:tc>
        <w:tc>
          <w:tcPr>
            <w:tcW w:w="1865" w:type="dxa"/>
            <w:gridSpan w:val="2"/>
            <w:tcBorders>
              <w:top w:val="single" w:sz="4" w:space="0" w:color="auto"/>
              <w:bottom w:val="single" w:sz="4" w:space="0" w:color="auto"/>
              <w:right w:val="single" w:sz="4" w:space="0" w:color="auto"/>
            </w:tcBorders>
            <w:vAlign w:val="center"/>
          </w:tcPr>
          <w:p w14:paraId="086DCAC2" w14:textId="77777777" w:rsidR="0043176E" w:rsidRPr="00353169" w:rsidRDefault="0043176E" w:rsidP="00CF2C9F">
            <w:pPr>
              <w:tabs>
                <w:tab w:val="left" w:pos="340"/>
              </w:tabs>
              <w:jc w:val="center"/>
              <w:rPr>
                <w:rFonts w:ascii="Cambria" w:hAnsi="Cambria"/>
                <w:i/>
                <w:iCs/>
                <w:noProof/>
                <w:sz w:val="20"/>
                <w:szCs w:val="20"/>
              </w:rPr>
            </w:pPr>
            <w:r w:rsidRPr="00353169">
              <w:rPr>
                <w:rFonts w:ascii="Cambria" w:hAnsi="Cambria"/>
                <w:i/>
                <w:iCs/>
                <w:noProof/>
                <w:sz w:val="20"/>
                <w:szCs w:val="20"/>
              </w:rPr>
              <w:t>RD/GG/DR/FL/OT</w:t>
            </w:r>
          </w:p>
        </w:tc>
        <w:tc>
          <w:tcPr>
            <w:tcW w:w="1440" w:type="dxa"/>
            <w:gridSpan w:val="3"/>
            <w:vMerge/>
            <w:tcBorders>
              <w:left w:val="single" w:sz="4" w:space="0" w:color="auto"/>
              <w:bottom w:val="single" w:sz="4" w:space="0" w:color="auto"/>
              <w:right w:val="single" w:sz="4" w:space="0" w:color="auto"/>
            </w:tcBorders>
            <w:vAlign w:val="center"/>
          </w:tcPr>
          <w:p w14:paraId="77083583" w14:textId="77777777" w:rsidR="0043176E" w:rsidRPr="00353169" w:rsidRDefault="0043176E" w:rsidP="0043176E">
            <w:pPr>
              <w:tabs>
                <w:tab w:val="left" w:pos="340"/>
              </w:tabs>
              <w:jc w:val="both"/>
              <w:rPr>
                <w:rFonts w:ascii="Cambria" w:hAnsi="Cambria"/>
                <w:sz w:val="20"/>
                <w:szCs w:val="20"/>
              </w:rPr>
            </w:pPr>
          </w:p>
        </w:tc>
        <w:tc>
          <w:tcPr>
            <w:tcW w:w="2052" w:type="dxa"/>
            <w:gridSpan w:val="2"/>
            <w:vMerge/>
            <w:tcBorders>
              <w:left w:val="single" w:sz="4" w:space="0" w:color="auto"/>
              <w:bottom w:val="single" w:sz="4" w:space="0" w:color="auto"/>
              <w:right w:val="single" w:sz="4" w:space="0" w:color="auto"/>
            </w:tcBorders>
            <w:vAlign w:val="center"/>
          </w:tcPr>
          <w:p w14:paraId="10F9D5E8" w14:textId="77777777" w:rsidR="0043176E" w:rsidRPr="00353169" w:rsidRDefault="0043176E" w:rsidP="0043176E">
            <w:pPr>
              <w:tabs>
                <w:tab w:val="left" w:pos="340"/>
              </w:tabs>
              <w:jc w:val="both"/>
              <w:rPr>
                <w:rFonts w:ascii="Cambria" w:hAnsi="Cambria"/>
                <w:sz w:val="20"/>
                <w:szCs w:val="20"/>
              </w:rPr>
            </w:pPr>
          </w:p>
        </w:tc>
        <w:tc>
          <w:tcPr>
            <w:tcW w:w="1872" w:type="dxa"/>
            <w:gridSpan w:val="3"/>
            <w:vMerge/>
            <w:tcBorders>
              <w:left w:val="single" w:sz="4" w:space="0" w:color="auto"/>
              <w:bottom w:val="single" w:sz="4" w:space="0" w:color="auto"/>
              <w:right w:val="single" w:sz="4" w:space="0" w:color="auto"/>
            </w:tcBorders>
            <w:vAlign w:val="center"/>
          </w:tcPr>
          <w:p w14:paraId="5B8FEDBC" w14:textId="77777777" w:rsidR="0043176E" w:rsidRPr="00353169" w:rsidRDefault="0043176E" w:rsidP="0043176E">
            <w:pPr>
              <w:tabs>
                <w:tab w:val="left" w:pos="340"/>
              </w:tabs>
              <w:jc w:val="both"/>
              <w:rPr>
                <w:rFonts w:ascii="Cambria" w:hAnsi="Cambria"/>
                <w:sz w:val="20"/>
                <w:szCs w:val="20"/>
              </w:rPr>
            </w:pPr>
          </w:p>
        </w:tc>
        <w:tc>
          <w:tcPr>
            <w:tcW w:w="1414" w:type="dxa"/>
            <w:vMerge/>
            <w:tcBorders>
              <w:left w:val="single" w:sz="4" w:space="0" w:color="auto"/>
              <w:bottom w:val="single" w:sz="4" w:space="0" w:color="auto"/>
              <w:right w:val="single" w:sz="12" w:space="0" w:color="auto"/>
            </w:tcBorders>
            <w:vAlign w:val="center"/>
          </w:tcPr>
          <w:p w14:paraId="3BA037F0" w14:textId="77777777" w:rsidR="0043176E" w:rsidRPr="00353169" w:rsidRDefault="0043176E" w:rsidP="0043176E">
            <w:pPr>
              <w:tabs>
                <w:tab w:val="left" w:pos="340"/>
              </w:tabs>
              <w:jc w:val="both"/>
              <w:rPr>
                <w:rFonts w:ascii="Cambria" w:hAnsi="Cambria"/>
                <w:sz w:val="20"/>
                <w:szCs w:val="20"/>
              </w:rPr>
            </w:pPr>
          </w:p>
        </w:tc>
      </w:tr>
      <w:tr w:rsidR="0043176E" w:rsidRPr="00353169" w14:paraId="184C0085" w14:textId="77777777" w:rsidTr="00EC4E4D">
        <w:trPr>
          <w:trHeight w:val="241"/>
          <w:jc w:val="center"/>
        </w:trPr>
        <w:tc>
          <w:tcPr>
            <w:tcW w:w="990" w:type="dxa"/>
            <w:tcBorders>
              <w:top w:val="single" w:sz="4" w:space="0" w:color="auto"/>
              <w:left w:val="single" w:sz="12" w:space="0" w:color="auto"/>
              <w:bottom w:val="single" w:sz="4" w:space="0" w:color="auto"/>
              <w:right w:val="single" w:sz="4" w:space="0" w:color="auto"/>
            </w:tcBorders>
            <w:vAlign w:val="center"/>
          </w:tcPr>
          <w:p w14:paraId="5CB1C02A" w14:textId="77777777" w:rsidR="0043176E" w:rsidRPr="00353169" w:rsidRDefault="0043176E" w:rsidP="0043176E">
            <w:pPr>
              <w:tabs>
                <w:tab w:val="left" w:pos="340"/>
              </w:tabs>
              <w:jc w:val="both"/>
              <w:rPr>
                <w:rFonts w:ascii="Cambria" w:hAnsi="Cambria"/>
                <w:sz w:val="20"/>
                <w:szCs w:val="2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14:paraId="2A25E267" w14:textId="77777777" w:rsidR="0043176E" w:rsidRPr="00353169" w:rsidRDefault="0043176E" w:rsidP="0043176E">
            <w:pPr>
              <w:tabs>
                <w:tab w:val="left" w:pos="340"/>
              </w:tabs>
              <w:jc w:val="both"/>
              <w:rPr>
                <w:rFonts w:ascii="Cambria" w:hAnsi="Cambria"/>
                <w:sz w:val="20"/>
                <w:szCs w:val="20"/>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0A6B466A" w14:textId="77777777" w:rsidR="0043176E" w:rsidRPr="00353169" w:rsidRDefault="0043176E" w:rsidP="0043176E">
            <w:pPr>
              <w:tabs>
                <w:tab w:val="left" w:pos="340"/>
              </w:tabs>
              <w:jc w:val="both"/>
              <w:rPr>
                <w:rFonts w:ascii="Cambria" w:hAnsi="Cambria"/>
                <w:sz w:val="20"/>
                <w:szCs w:val="20"/>
              </w:rPr>
            </w:pP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5078FE70" w14:textId="77777777" w:rsidR="0043176E" w:rsidRPr="00353169" w:rsidRDefault="0043176E" w:rsidP="0043176E">
            <w:pPr>
              <w:tabs>
                <w:tab w:val="left" w:pos="340"/>
              </w:tabs>
              <w:jc w:val="both"/>
              <w:rPr>
                <w:rFonts w:ascii="Cambria" w:hAnsi="Cambria"/>
                <w:sz w:val="20"/>
                <w:szCs w:val="20"/>
              </w:rPr>
            </w:pPr>
          </w:p>
        </w:tc>
        <w:tc>
          <w:tcPr>
            <w:tcW w:w="1872" w:type="dxa"/>
            <w:gridSpan w:val="3"/>
            <w:tcBorders>
              <w:top w:val="single" w:sz="4" w:space="0" w:color="auto"/>
              <w:left w:val="single" w:sz="4" w:space="0" w:color="auto"/>
              <w:bottom w:val="single" w:sz="4" w:space="0" w:color="auto"/>
              <w:right w:val="single" w:sz="4" w:space="0" w:color="auto"/>
            </w:tcBorders>
            <w:vAlign w:val="center"/>
          </w:tcPr>
          <w:p w14:paraId="4CC5F5CA" w14:textId="77777777" w:rsidR="0043176E" w:rsidRPr="00353169" w:rsidRDefault="0043176E" w:rsidP="0043176E">
            <w:pPr>
              <w:tabs>
                <w:tab w:val="left" w:pos="340"/>
              </w:tabs>
              <w:jc w:val="both"/>
              <w:rPr>
                <w:rFonts w:ascii="Cambria" w:hAnsi="Cambria"/>
                <w:sz w:val="20"/>
                <w:szCs w:val="20"/>
              </w:rPr>
            </w:pPr>
          </w:p>
        </w:tc>
        <w:tc>
          <w:tcPr>
            <w:tcW w:w="1414" w:type="dxa"/>
            <w:tcBorders>
              <w:top w:val="single" w:sz="4" w:space="0" w:color="auto"/>
              <w:left w:val="single" w:sz="4" w:space="0" w:color="auto"/>
              <w:bottom w:val="single" w:sz="4" w:space="0" w:color="auto"/>
              <w:right w:val="single" w:sz="12" w:space="0" w:color="auto"/>
            </w:tcBorders>
            <w:vAlign w:val="center"/>
          </w:tcPr>
          <w:p w14:paraId="61731DD3" w14:textId="77777777" w:rsidR="0043176E" w:rsidRPr="00353169" w:rsidRDefault="0043176E" w:rsidP="0043176E">
            <w:pPr>
              <w:tabs>
                <w:tab w:val="left" w:pos="340"/>
              </w:tabs>
              <w:jc w:val="both"/>
              <w:rPr>
                <w:rFonts w:ascii="Cambria" w:hAnsi="Cambria"/>
                <w:sz w:val="20"/>
                <w:szCs w:val="20"/>
              </w:rPr>
            </w:pPr>
          </w:p>
        </w:tc>
      </w:tr>
      <w:tr w:rsidR="0043176E" w:rsidRPr="00353169" w14:paraId="4FE88EB7" w14:textId="77777777" w:rsidTr="00EC4E4D">
        <w:trPr>
          <w:trHeight w:val="241"/>
          <w:jc w:val="center"/>
        </w:trPr>
        <w:tc>
          <w:tcPr>
            <w:tcW w:w="990" w:type="dxa"/>
            <w:tcBorders>
              <w:top w:val="single" w:sz="4" w:space="0" w:color="auto"/>
              <w:left w:val="single" w:sz="12" w:space="0" w:color="auto"/>
              <w:bottom w:val="single" w:sz="4" w:space="0" w:color="auto"/>
              <w:right w:val="single" w:sz="4" w:space="0" w:color="auto"/>
            </w:tcBorders>
            <w:vAlign w:val="center"/>
          </w:tcPr>
          <w:p w14:paraId="36BCB221" w14:textId="77777777" w:rsidR="0043176E" w:rsidRPr="00353169" w:rsidRDefault="0043176E" w:rsidP="0043176E">
            <w:pPr>
              <w:tabs>
                <w:tab w:val="left" w:pos="340"/>
              </w:tabs>
              <w:jc w:val="both"/>
              <w:rPr>
                <w:rFonts w:ascii="Cambria" w:hAnsi="Cambria"/>
                <w:sz w:val="20"/>
                <w:szCs w:val="2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14:paraId="000A5E3B" w14:textId="77777777" w:rsidR="0043176E" w:rsidRPr="00353169" w:rsidRDefault="0043176E" w:rsidP="0043176E">
            <w:pPr>
              <w:tabs>
                <w:tab w:val="left" w:pos="340"/>
              </w:tabs>
              <w:jc w:val="both"/>
              <w:rPr>
                <w:rFonts w:ascii="Cambria" w:hAnsi="Cambria"/>
                <w:sz w:val="20"/>
                <w:szCs w:val="20"/>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28CDA06D" w14:textId="77777777" w:rsidR="0043176E" w:rsidRPr="00353169" w:rsidRDefault="0043176E" w:rsidP="0043176E">
            <w:pPr>
              <w:tabs>
                <w:tab w:val="left" w:pos="340"/>
              </w:tabs>
              <w:jc w:val="both"/>
              <w:rPr>
                <w:rFonts w:ascii="Cambria" w:hAnsi="Cambria"/>
                <w:sz w:val="20"/>
                <w:szCs w:val="20"/>
              </w:rPr>
            </w:pP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739048C4" w14:textId="77777777" w:rsidR="0043176E" w:rsidRPr="00353169" w:rsidRDefault="0043176E" w:rsidP="0043176E">
            <w:pPr>
              <w:tabs>
                <w:tab w:val="left" w:pos="340"/>
              </w:tabs>
              <w:jc w:val="both"/>
              <w:rPr>
                <w:rFonts w:ascii="Cambria" w:hAnsi="Cambria"/>
                <w:sz w:val="20"/>
                <w:szCs w:val="20"/>
              </w:rPr>
            </w:pPr>
          </w:p>
        </w:tc>
        <w:tc>
          <w:tcPr>
            <w:tcW w:w="1872" w:type="dxa"/>
            <w:gridSpan w:val="3"/>
            <w:tcBorders>
              <w:top w:val="single" w:sz="4" w:space="0" w:color="auto"/>
              <w:left w:val="single" w:sz="4" w:space="0" w:color="auto"/>
              <w:bottom w:val="single" w:sz="4" w:space="0" w:color="auto"/>
              <w:right w:val="single" w:sz="4" w:space="0" w:color="auto"/>
            </w:tcBorders>
            <w:vAlign w:val="center"/>
          </w:tcPr>
          <w:p w14:paraId="01448683" w14:textId="77777777" w:rsidR="0043176E" w:rsidRPr="00353169" w:rsidRDefault="0043176E" w:rsidP="0043176E">
            <w:pPr>
              <w:tabs>
                <w:tab w:val="left" w:pos="340"/>
              </w:tabs>
              <w:jc w:val="both"/>
              <w:rPr>
                <w:rFonts w:ascii="Cambria" w:hAnsi="Cambria"/>
                <w:sz w:val="20"/>
                <w:szCs w:val="20"/>
              </w:rPr>
            </w:pPr>
          </w:p>
        </w:tc>
        <w:tc>
          <w:tcPr>
            <w:tcW w:w="1414" w:type="dxa"/>
            <w:tcBorders>
              <w:top w:val="single" w:sz="4" w:space="0" w:color="auto"/>
              <w:left w:val="single" w:sz="4" w:space="0" w:color="auto"/>
              <w:bottom w:val="single" w:sz="4" w:space="0" w:color="auto"/>
              <w:right w:val="single" w:sz="12" w:space="0" w:color="auto"/>
            </w:tcBorders>
            <w:vAlign w:val="center"/>
          </w:tcPr>
          <w:p w14:paraId="3CE8F415" w14:textId="77777777" w:rsidR="0043176E" w:rsidRPr="00353169" w:rsidRDefault="0043176E" w:rsidP="0043176E">
            <w:pPr>
              <w:tabs>
                <w:tab w:val="left" w:pos="340"/>
              </w:tabs>
              <w:jc w:val="both"/>
              <w:rPr>
                <w:rFonts w:ascii="Cambria" w:hAnsi="Cambria"/>
                <w:sz w:val="20"/>
                <w:szCs w:val="20"/>
              </w:rPr>
            </w:pPr>
          </w:p>
        </w:tc>
      </w:tr>
      <w:tr w:rsidR="0043176E" w:rsidRPr="00353169" w14:paraId="7DE85A2E" w14:textId="77777777" w:rsidTr="00EC4E4D">
        <w:trPr>
          <w:trHeight w:val="241"/>
          <w:jc w:val="center"/>
        </w:trPr>
        <w:tc>
          <w:tcPr>
            <w:tcW w:w="990" w:type="dxa"/>
            <w:tcBorders>
              <w:top w:val="single" w:sz="4" w:space="0" w:color="auto"/>
              <w:left w:val="single" w:sz="12" w:space="0" w:color="auto"/>
              <w:bottom w:val="single" w:sz="12" w:space="0" w:color="auto"/>
              <w:right w:val="single" w:sz="4" w:space="0" w:color="auto"/>
            </w:tcBorders>
            <w:vAlign w:val="center"/>
          </w:tcPr>
          <w:p w14:paraId="27B7D38E" w14:textId="77777777" w:rsidR="0043176E" w:rsidRPr="00353169" w:rsidRDefault="0043176E" w:rsidP="0043176E">
            <w:pPr>
              <w:tabs>
                <w:tab w:val="left" w:pos="340"/>
              </w:tabs>
              <w:jc w:val="both"/>
              <w:rPr>
                <w:rFonts w:ascii="Cambria" w:hAnsi="Cambria"/>
                <w:sz w:val="20"/>
                <w:szCs w:val="20"/>
              </w:rPr>
            </w:pPr>
          </w:p>
        </w:tc>
        <w:tc>
          <w:tcPr>
            <w:tcW w:w="1865" w:type="dxa"/>
            <w:gridSpan w:val="2"/>
            <w:tcBorders>
              <w:top w:val="single" w:sz="4" w:space="0" w:color="auto"/>
              <w:left w:val="single" w:sz="4" w:space="0" w:color="auto"/>
              <w:bottom w:val="single" w:sz="12" w:space="0" w:color="auto"/>
              <w:right w:val="single" w:sz="4" w:space="0" w:color="auto"/>
            </w:tcBorders>
            <w:vAlign w:val="center"/>
          </w:tcPr>
          <w:p w14:paraId="523BB697" w14:textId="77777777" w:rsidR="0043176E" w:rsidRPr="00353169" w:rsidRDefault="0043176E" w:rsidP="0043176E">
            <w:pPr>
              <w:tabs>
                <w:tab w:val="left" w:pos="340"/>
              </w:tabs>
              <w:jc w:val="both"/>
              <w:rPr>
                <w:rFonts w:ascii="Cambria" w:hAnsi="Cambria"/>
                <w:sz w:val="20"/>
                <w:szCs w:val="20"/>
              </w:rPr>
            </w:pPr>
          </w:p>
        </w:tc>
        <w:tc>
          <w:tcPr>
            <w:tcW w:w="1440" w:type="dxa"/>
            <w:gridSpan w:val="3"/>
            <w:tcBorders>
              <w:top w:val="single" w:sz="4" w:space="0" w:color="auto"/>
              <w:left w:val="single" w:sz="4" w:space="0" w:color="auto"/>
              <w:bottom w:val="single" w:sz="12" w:space="0" w:color="auto"/>
              <w:right w:val="single" w:sz="4" w:space="0" w:color="auto"/>
            </w:tcBorders>
            <w:vAlign w:val="center"/>
          </w:tcPr>
          <w:p w14:paraId="57D8AE0C" w14:textId="77777777" w:rsidR="0043176E" w:rsidRPr="00353169" w:rsidRDefault="0043176E" w:rsidP="0043176E">
            <w:pPr>
              <w:tabs>
                <w:tab w:val="left" w:pos="340"/>
              </w:tabs>
              <w:jc w:val="both"/>
              <w:rPr>
                <w:rFonts w:ascii="Cambria" w:hAnsi="Cambria"/>
                <w:sz w:val="20"/>
                <w:szCs w:val="20"/>
              </w:rPr>
            </w:pPr>
          </w:p>
        </w:tc>
        <w:tc>
          <w:tcPr>
            <w:tcW w:w="2052" w:type="dxa"/>
            <w:gridSpan w:val="2"/>
            <w:tcBorders>
              <w:top w:val="single" w:sz="4" w:space="0" w:color="auto"/>
              <w:left w:val="single" w:sz="4" w:space="0" w:color="auto"/>
              <w:bottom w:val="single" w:sz="12" w:space="0" w:color="auto"/>
              <w:right w:val="single" w:sz="4" w:space="0" w:color="auto"/>
            </w:tcBorders>
            <w:vAlign w:val="center"/>
          </w:tcPr>
          <w:p w14:paraId="2E99F17B" w14:textId="77777777" w:rsidR="0043176E" w:rsidRPr="00353169" w:rsidRDefault="0043176E" w:rsidP="0043176E">
            <w:pPr>
              <w:tabs>
                <w:tab w:val="left" w:pos="340"/>
              </w:tabs>
              <w:jc w:val="both"/>
              <w:rPr>
                <w:rFonts w:ascii="Cambria" w:hAnsi="Cambria"/>
                <w:sz w:val="20"/>
                <w:szCs w:val="20"/>
              </w:rPr>
            </w:pPr>
          </w:p>
        </w:tc>
        <w:tc>
          <w:tcPr>
            <w:tcW w:w="1872" w:type="dxa"/>
            <w:gridSpan w:val="3"/>
            <w:tcBorders>
              <w:top w:val="single" w:sz="4" w:space="0" w:color="auto"/>
              <w:left w:val="single" w:sz="4" w:space="0" w:color="auto"/>
              <w:bottom w:val="single" w:sz="12" w:space="0" w:color="auto"/>
              <w:right w:val="single" w:sz="4" w:space="0" w:color="auto"/>
            </w:tcBorders>
            <w:vAlign w:val="center"/>
          </w:tcPr>
          <w:p w14:paraId="62D1BD78" w14:textId="77777777" w:rsidR="0043176E" w:rsidRPr="00353169" w:rsidRDefault="0043176E" w:rsidP="0043176E">
            <w:pPr>
              <w:tabs>
                <w:tab w:val="left" w:pos="340"/>
              </w:tabs>
              <w:jc w:val="both"/>
              <w:rPr>
                <w:rFonts w:ascii="Cambria" w:hAnsi="Cambria"/>
                <w:sz w:val="20"/>
                <w:szCs w:val="20"/>
              </w:rPr>
            </w:pPr>
          </w:p>
        </w:tc>
        <w:tc>
          <w:tcPr>
            <w:tcW w:w="1414" w:type="dxa"/>
            <w:tcBorders>
              <w:top w:val="single" w:sz="4" w:space="0" w:color="auto"/>
              <w:left w:val="single" w:sz="4" w:space="0" w:color="auto"/>
              <w:bottom w:val="single" w:sz="12" w:space="0" w:color="auto"/>
              <w:right w:val="single" w:sz="12" w:space="0" w:color="auto"/>
            </w:tcBorders>
            <w:vAlign w:val="center"/>
          </w:tcPr>
          <w:p w14:paraId="235E90DE" w14:textId="77777777" w:rsidR="0043176E" w:rsidRPr="00353169" w:rsidRDefault="0043176E" w:rsidP="0043176E">
            <w:pPr>
              <w:tabs>
                <w:tab w:val="left" w:pos="340"/>
              </w:tabs>
              <w:jc w:val="both"/>
              <w:rPr>
                <w:rFonts w:ascii="Cambria" w:hAnsi="Cambria"/>
                <w:sz w:val="20"/>
                <w:szCs w:val="20"/>
              </w:rPr>
            </w:pPr>
          </w:p>
        </w:tc>
      </w:tr>
      <w:tr w:rsidR="0043176E" w:rsidRPr="00353169" w14:paraId="6E9E7DB9" w14:textId="77777777" w:rsidTr="0043176E">
        <w:trPr>
          <w:trHeight w:val="404"/>
          <w:jc w:val="center"/>
        </w:trPr>
        <w:tc>
          <w:tcPr>
            <w:tcW w:w="9633" w:type="dxa"/>
            <w:gridSpan w:val="12"/>
            <w:tcBorders>
              <w:top w:val="single" w:sz="12" w:space="0" w:color="auto"/>
              <w:left w:val="single" w:sz="12" w:space="0" w:color="auto"/>
              <w:bottom w:val="single" w:sz="12" w:space="0" w:color="auto"/>
              <w:right w:val="single" w:sz="12" w:space="0" w:color="auto"/>
            </w:tcBorders>
            <w:vAlign w:val="center"/>
          </w:tcPr>
          <w:p w14:paraId="55D88621" w14:textId="77777777" w:rsidR="0043176E" w:rsidRPr="00353169" w:rsidRDefault="0043176E" w:rsidP="0043176E">
            <w:pPr>
              <w:tabs>
                <w:tab w:val="left" w:pos="340"/>
              </w:tabs>
              <w:jc w:val="both"/>
              <w:rPr>
                <w:rFonts w:ascii="Cambria" w:hAnsi="Cambria"/>
                <w:b/>
                <w:sz w:val="20"/>
                <w:szCs w:val="20"/>
                <w:lang w:val="fr-FR"/>
              </w:rPr>
            </w:pPr>
            <w:r w:rsidRPr="00353169">
              <w:rPr>
                <w:rFonts w:ascii="Cambria" w:hAnsi="Cambria"/>
                <w:b/>
                <w:sz w:val="20"/>
                <w:szCs w:val="20"/>
                <w:lang w:val="fr-FR"/>
              </w:rPr>
              <w:t xml:space="preserve">4. </w:t>
            </w:r>
            <w:r w:rsidRPr="00353169">
              <w:rPr>
                <w:rFonts w:ascii="Cambria" w:hAnsi="Cambria"/>
                <w:b/>
                <w:noProof/>
                <w:sz w:val="20"/>
                <w:szCs w:val="20"/>
                <w:lang w:val="fr-FR"/>
              </w:rPr>
              <w:t>DESCRIPTION DU THON ROUGE DESTINÉ À LA RÉEXPORTATION</w:t>
            </w:r>
          </w:p>
        </w:tc>
      </w:tr>
      <w:tr w:rsidR="0043176E" w:rsidRPr="00353169" w14:paraId="6C72A3BE" w14:textId="77777777" w:rsidTr="00EC4E4D">
        <w:trPr>
          <w:trHeight w:val="340"/>
          <w:jc w:val="center"/>
        </w:trPr>
        <w:tc>
          <w:tcPr>
            <w:tcW w:w="2855" w:type="dxa"/>
            <w:gridSpan w:val="3"/>
            <w:tcBorders>
              <w:top w:val="single" w:sz="12" w:space="0" w:color="auto"/>
              <w:left w:val="single" w:sz="12" w:space="0" w:color="auto"/>
              <w:bottom w:val="single" w:sz="4" w:space="0" w:color="auto"/>
              <w:right w:val="single" w:sz="4" w:space="0" w:color="auto"/>
            </w:tcBorders>
          </w:tcPr>
          <w:p w14:paraId="514A04F6" w14:textId="77777777" w:rsidR="0043176E" w:rsidRPr="00353169" w:rsidRDefault="0043176E" w:rsidP="00CF2C9F">
            <w:pPr>
              <w:tabs>
                <w:tab w:val="left" w:pos="340"/>
              </w:tabs>
              <w:jc w:val="center"/>
              <w:rPr>
                <w:rFonts w:ascii="Cambria" w:hAnsi="Cambria"/>
                <w:i/>
                <w:iCs/>
                <w:sz w:val="20"/>
                <w:szCs w:val="20"/>
                <w:vertAlign w:val="superscript"/>
                <w:lang w:val="fr-FR"/>
              </w:rPr>
            </w:pPr>
            <w:r w:rsidRPr="00353169">
              <w:rPr>
                <w:rFonts w:ascii="Cambria" w:hAnsi="Cambria"/>
                <w:i/>
                <w:iCs/>
                <w:noProof/>
                <w:sz w:val="20"/>
                <w:szCs w:val="20"/>
                <w:lang w:val="fr-FR"/>
              </w:rPr>
              <w:t>Type de produit</w:t>
            </w:r>
          </w:p>
        </w:tc>
        <w:tc>
          <w:tcPr>
            <w:tcW w:w="1440" w:type="dxa"/>
            <w:gridSpan w:val="3"/>
            <w:vMerge w:val="restart"/>
            <w:tcBorders>
              <w:top w:val="single" w:sz="12" w:space="0" w:color="auto"/>
              <w:left w:val="single" w:sz="4" w:space="0" w:color="auto"/>
              <w:right w:val="single" w:sz="4" w:space="0" w:color="auto"/>
            </w:tcBorders>
            <w:vAlign w:val="center"/>
          </w:tcPr>
          <w:p w14:paraId="1FAD3ACB" w14:textId="77777777" w:rsidR="0043176E" w:rsidRPr="00353169" w:rsidRDefault="0043176E" w:rsidP="0043176E">
            <w:pPr>
              <w:tabs>
                <w:tab w:val="left" w:pos="340"/>
              </w:tabs>
              <w:jc w:val="center"/>
              <w:rPr>
                <w:rFonts w:ascii="Cambria" w:hAnsi="Cambria"/>
                <w:i/>
                <w:iCs/>
                <w:sz w:val="20"/>
                <w:szCs w:val="20"/>
                <w:vertAlign w:val="superscript"/>
              </w:rPr>
            </w:pPr>
            <w:r w:rsidRPr="00353169">
              <w:rPr>
                <w:rFonts w:ascii="Cambria" w:hAnsi="Cambria"/>
                <w:i/>
                <w:iCs/>
                <w:noProof/>
                <w:sz w:val="20"/>
                <w:szCs w:val="20"/>
              </w:rPr>
              <w:t>Poids net (kg)</w:t>
            </w:r>
          </w:p>
        </w:tc>
        <w:tc>
          <w:tcPr>
            <w:tcW w:w="5338" w:type="dxa"/>
            <w:gridSpan w:val="6"/>
            <w:vMerge w:val="restart"/>
            <w:tcBorders>
              <w:top w:val="single" w:sz="12" w:space="0" w:color="auto"/>
              <w:left w:val="single" w:sz="4" w:space="0" w:color="auto"/>
              <w:right w:val="single" w:sz="12" w:space="0" w:color="auto"/>
            </w:tcBorders>
            <w:vAlign w:val="center"/>
          </w:tcPr>
          <w:p w14:paraId="53B54706" w14:textId="77777777" w:rsidR="0043176E" w:rsidRPr="00353169" w:rsidRDefault="0043176E" w:rsidP="0043176E">
            <w:pPr>
              <w:tabs>
                <w:tab w:val="left" w:pos="340"/>
              </w:tabs>
              <w:jc w:val="center"/>
              <w:rPr>
                <w:rFonts w:ascii="Cambria" w:hAnsi="Cambria"/>
                <w:i/>
                <w:iCs/>
                <w:sz w:val="20"/>
                <w:szCs w:val="20"/>
              </w:rPr>
            </w:pPr>
            <w:r w:rsidRPr="00353169">
              <w:rPr>
                <w:rFonts w:ascii="Cambria" w:hAnsi="Cambria"/>
                <w:i/>
                <w:iCs/>
                <w:noProof/>
                <w:sz w:val="20"/>
                <w:szCs w:val="20"/>
              </w:rPr>
              <w:t>Numéro BCD correspondant</w:t>
            </w:r>
          </w:p>
        </w:tc>
      </w:tr>
      <w:tr w:rsidR="0043176E" w:rsidRPr="00353169" w14:paraId="77B693C2" w14:textId="77777777" w:rsidTr="00EC4E4D">
        <w:trPr>
          <w:trHeight w:val="319"/>
          <w:jc w:val="center"/>
        </w:trPr>
        <w:tc>
          <w:tcPr>
            <w:tcW w:w="990" w:type="dxa"/>
            <w:tcBorders>
              <w:top w:val="single" w:sz="4" w:space="0" w:color="auto"/>
              <w:left w:val="single" w:sz="12" w:space="0" w:color="auto"/>
              <w:bottom w:val="single" w:sz="2" w:space="0" w:color="auto"/>
              <w:right w:val="single" w:sz="2" w:space="0" w:color="auto"/>
            </w:tcBorders>
          </w:tcPr>
          <w:p w14:paraId="0500A5D1" w14:textId="77777777" w:rsidR="0043176E" w:rsidRPr="00353169" w:rsidRDefault="0043176E" w:rsidP="00CF2C9F">
            <w:pPr>
              <w:tabs>
                <w:tab w:val="left" w:pos="340"/>
              </w:tabs>
              <w:jc w:val="center"/>
              <w:rPr>
                <w:rFonts w:ascii="Cambria" w:hAnsi="Cambria"/>
                <w:i/>
                <w:iCs/>
                <w:sz w:val="20"/>
                <w:szCs w:val="20"/>
              </w:rPr>
            </w:pPr>
            <w:r w:rsidRPr="00353169">
              <w:rPr>
                <w:rFonts w:ascii="Cambria" w:hAnsi="Cambria"/>
                <w:i/>
                <w:iCs/>
                <w:noProof/>
                <w:sz w:val="20"/>
                <w:szCs w:val="20"/>
              </w:rPr>
              <w:t>F/FR</w:t>
            </w:r>
          </w:p>
        </w:tc>
        <w:tc>
          <w:tcPr>
            <w:tcW w:w="1865" w:type="dxa"/>
            <w:gridSpan w:val="2"/>
            <w:tcBorders>
              <w:top w:val="single" w:sz="4" w:space="0" w:color="auto"/>
              <w:left w:val="single" w:sz="2" w:space="0" w:color="auto"/>
              <w:bottom w:val="single" w:sz="2" w:space="0" w:color="auto"/>
              <w:right w:val="single" w:sz="4" w:space="0" w:color="auto"/>
            </w:tcBorders>
          </w:tcPr>
          <w:p w14:paraId="04E5E4B9" w14:textId="77777777" w:rsidR="0043176E" w:rsidRPr="00353169" w:rsidRDefault="0043176E" w:rsidP="00CF2C9F">
            <w:pPr>
              <w:tabs>
                <w:tab w:val="left" w:pos="340"/>
              </w:tabs>
              <w:jc w:val="center"/>
              <w:rPr>
                <w:rFonts w:ascii="Cambria" w:hAnsi="Cambria"/>
                <w:i/>
                <w:iCs/>
                <w:sz w:val="20"/>
                <w:szCs w:val="20"/>
              </w:rPr>
            </w:pPr>
            <w:r w:rsidRPr="00353169">
              <w:rPr>
                <w:rFonts w:ascii="Cambria" w:hAnsi="Cambria"/>
                <w:i/>
                <w:iCs/>
                <w:noProof/>
                <w:sz w:val="20"/>
                <w:szCs w:val="20"/>
              </w:rPr>
              <w:t>RD/GG/DR/FL/OT</w:t>
            </w:r>
          </w:p>
        </w:tc>
        <w:tc>
          <w:tcPr>
            <w:tcW w:w="1440" w:type="dxa"/>
            <w:gridSpan w:val="3"/>
            <w:vMerge/>
            <w:tcBorders>
              <w:left w:val="single" w:sz="4" w:space="0" w:color="auto"/>
              <w:bottom w:val="single" w:sz="2" w:space="0" w:color="auto"/>
              <w:right w:val="single" w:sz="4" w:space="0" w:color="auto"/>
            </w:tcBorders>
          </w:tcPr>
          <w:p w14:paraId="02843D9D" w14:textId="77777777" w:rsidR="0043176E" w:rsidRPr="00353169" w:rsidRDefault="0043176E" w:rsidP="0043176E">
            <w:pPr>
              <w:tabs>
                <w:tab w:val="left" w:pos="340"/>
              </w:tabs>
              <w:jc w:val="both"/>
              <w:rPr>
                <w:rFonts w:ascii="Cambria" w:hAnsi="Cambria"/>
                <w:i/>
                <w:iCs/>
                <w:sz w:val="20"/>
                <w:szCs w:val="20"/>
              </w:rPr>
            </w:pPr>
          </w:p>
        </w:tc>
        <w:tc>
          <w:tcPr>
            <w:tcW w:w="5338" w:type="dxa"/>
            <w:gridSpan w:val="6"/>
            <w:vMerge/>
            <w:tcBorders>
              <w:left w:val="single" w:sz="4" w:space="0" w:color="auto"/>
              <w:bottom w:val="single" w:sz="2" w:space="0" w:color="auto"/>
              <w:right w:val="single" w:sz="12" w:space="0" w:color="auto"/>
            </w:tcBorders>
          </w:tcPr>
          <w:p w14:paraId="263C708D" w14:textId="77777777" w:rsidR="0043176E" w:rsidRPr="00353169" w:rsidRDefault="0043176E" w:rsidP="0043176E">
            <w:pPr>
              <w:tabs>
                <w:tab w:val="left" w:pos="340"/>
              </w:tabs>
              <w:jc w:val="both"/>
              <w:rPr>
                <w:rFonts w:ascii="Cambria" w:hAnsi="Cambria"/>
                <w:i/>
                <w:iCs/>
                <w:sz w:val="20"/>
                <w:szCs w:val="20"/>
              </w:rPr>
            </w:pPr>
          </w:p>
        </w:tc>
      </w:tr>
      <w:tr w:rsidR="0043176E" w:rsidRPr="00353169" w14:paraId="3137B19A" w14:textId="77777777" w:rsidTr="00EC4E4D">
        <w:trPr>
          <w:trHeight w:val="268"/>
          <w:jc w:val="center"/>
        </w:trPr>
        <w:tc>
          <w:tcPr>
            <w:tcW w:w="990" w:type="dxa"/>
            <w:tcBorders>
              <w:top w:val="single" w:sz="2" w:space="0" w:color="auto"/>
              <w:left w:val="single" w:sz="12" w:space="0" w:color="auto"/>
              <w:bottom w:val="single" w:sz="2" w:space="0" w:color="auto"/>
              <w:right w:val="single" w:sz="2" w:space="0" w:color="auto"/>
            </w:tcBorders>
          </w:tcPr>
          <w:p w14:paraId="324F75B5" w14:textId="77777777" w:rsidR="0043176E" w:rsidRPr="00353169" w:rsidRDefault="0043176E" w:rsidP="0043176E">
            <w:pPr>
              <w:tabs>
                <w:tab w:val="left" w:pos="340"/>
              </w:tabs>
              <w:jc w:val="both"/>
              <w:rPr>
                <w:rFonts w:ascii="Cambria" w:hAnsi="Cambria"/>
                <w:sz w:val="20"/>
                <w:szCs w:val="20"/>
              </w:rPr>
            </w:pPr>
          </w:p>
        </w:tc>
        <w:tc>
          <w:tcPr>
            <w:tcW w:w="1865" w:type="dxa"/>
            <w:gridSpan w:val="2"/>
            <w:tcBorders>
              <w:top w:val="single" w:sz="2" w:space="0" w:color="auto"/>
              <w:left w:val="single" w:sz="2" w:space="0" w:color="auto"/>
              <w:bottom w:val="single" w:sz="2" w:space="0" w:color="auto"/>
              <w:right w:val="single" w:sz="2" w:space="0" w:color="auto"/>
            </w:tcBorders>
          </w:tcPr>
          <w:p w14:paraId="2D6380E3" w14:textId="77777777" w:rsidR="0043176E" w:rsidRPr="00353169" w:rsidRDefault="0043176E" w:rsidP="0043176E">
            <w:pPr>
              <w:tabs>
                <w:tab w:val="left" w:pos="340"/>
              </w:tabs>
              <w:jc w:val="both"/>
              <w:rPr>
                <w:rFonts w:ascii="Cambria" w:hAnsi="Cambria"/>
                <w:sz w:val="20"/>
                <w:szCs w:val="20"/>
              </w:rPr>
            </w:pPr>
          </w:p>
        </w:tc>
        <w:tc>
          <w:tcPr>
            <w:tcW w:w="1440" w:type="dxa"/>
            <w:gridSpan w:val="3"/>
            <w:tcBorders>
              <w:top w:val="single" w:sz="2" w:space="0" w:color="auto"/>
              <w:left w:val="single" w:sz="2" w:space="0" w:color="auto"/>
              <w:bottom w:val="single" w:sz="2" w:space="0" w:color="auto"/>
              <w:right w:val="single" w:sz="2" w:space="0" w:color="auto"/>
            </w:tcBorders>
          </w:tcPr>
          <w:p w14:paraId="5D546007" w14:textId="77777777" w:rsidR="0043176E" w:rsidRPr="00353169" w:rsidRDefault="0043176E" w:rsidP="0043176E">
            <w:pPr>
              <w:tabs>
                <w:tab w:val="left" w:pos="340"/>
              </w:tabs>
              <w:jc w:val="both"/>
              <w:rPr>
                <w:rFonts w:ascii="Cambria" w:hAnsi="Cambria"/>
                <w:sz w:val="20"/>
                <w:szCs w:val="20"/>
              </w:rPr>
            </w:pPr>
          </w:p>
        </w:tc>
        <w:tc>
          <w:tcPr>
            <w:tcW w:w="5338" w:type="dxa"/>
            <w:gridSpan w:val="6"/>
            <w:tcBorders>
              <w:top w:val="single" w:sz="2" w:space="0" w:color="auto"/>
              <w:left w:val="single" w:sz="2" w:space="0" w:color="auto"/>
              <w:bottom w:val="single" w:sz="2" w:space="0" w:color="auto"/>
              <w:right w:val="single" w:sz="12" w:space="0" w:color="auto"/>
            </w:tcBorders>
          </w:tcPr>
          <w:p w14:paraId="08F4C509" w14:textId="77777777" w:rsidR="0043176E" w:rsidRPr="00353169" w:rsidRDefault="0043176E" w:rsidP="0043176E">
            <w:pPr>
              <w:tabs>
                <w:tab w:val="left" w:pos="340"/>
              </w:tabs>
              <w:jc w:val="both"/>
              <w:rPr>
                <w:rFonts w:ascii="Cambria" w:hAnsi="Cambria"/>
                <w:sz w:val="20"/>
                <w:szCs w:val="20"/>
              </w:rPr>
            </w:pPr>
          </w:p>
        </w:tc>
      </w:tr>
      <w:tr w:rsidR="0043176E" w:rsidRPr="00353169" w14:paraId="6E5E8508" w14:textId="77777777" w:rsidTr="00EC4E4D">
        <w:trPr>
          <w:trHeight w:val="268"/>
          <w:jc w:val="center"/>
        </w:trPr>
        <w:tc>
          <w:tcPr>
            <w:tcW w:w="990" w:type="dxa"/>
            <w:tcBorders>
              <w:top w:val="single" w:sz="2" w:space="0" w:color="auto"/>
              <w:left w:val="single" w:sz="12" w:space="0" w:color="auto"/>
              <w:bottom w:val="single" w:sz="2" w:space="0" w:color="auto"/>
              <w:right w:val="single" w:sz="2" w:space="0" w:color="auto"/>
            </w:tcBorders>
          </w:tcPr>
          <w:p w14:paraId="40A537CA" w14:textId="77777777" w:rsidR="0043176E" w:rsidRPr="00353169" w:rsidRDefault="0043176E" w:rsidP="0043176E">
            <w:pPr>
              <w:tabs>
                <w:tab w:val="left" w:pos="340"/>
              </w:tabs>
              <w:jc w:val="both"/>
              <w:rPr>
                <w:rFonts w:ascii="Cambria" w:hAnsi="Cambria"/>
                <w:sz w:val="20"/>
                <w:szCs w:val="20"/>
              </w:rPr>
            </w:pPr>
          </w:p>
        </w:tc>
        <w:tc>
          <w:tcPr>
            <w:tcW w:w="1865" w:type="dxa"/>
            <w:gridSpan w:val="2"/>
            <w:tcBorders>
              <w:top w:val="single" w:sz="2" w:space="0" w:color="auto"/>
              <w:left w:val="single" w:sz="2" w:space="0" w:color="auto"/>
              <w:bottom w:val="single" w:sz="2" w:space="0" w:color="auto"/>
              <w:right w:val="single" w:sz="2" w:space="0" w:color="auto"/>
            </w:tcBorders>
          </w:tcPr>
          <w:p w14:paraId="1D5A07DE" w14:textId="77777777" w:rsidR="0043176E" w:rsidRPr="00353169" w:rsidRDefault="0043176E" w:rsidP="0043176E">
            <w:pPr>
              <w:tabs>
                <w:tab w:val="left" w:pos="340"/>
              </w:tabs>
              <w:jc w:val="both"/>
              <w:rPr>
                <w:rFonts w:ascii="Cambria" w:hAnsi="Cambria"/>
                <w:sz w:val="20"/>
                <w:szCs w:val="20"/>
              </w:rPr>
            </w:pPr>
          </w:p>
        </w:tc>
        <w:tc>
          <w:tcPr>
            <w:tcW w:w="1440" w:type="dxa"/>
            <w:gridSpan w:val="3"/>
            <w:tcBorders>
              <w:top w:val="single" w:sz="2" w:space="0" w:color="auto"/>
              <w:left w:val="single" w:sz="2" w:space="0" w:color="auto"/>
              <w:bottom w:val="single" w:sz="2" w:space="0" w:color="auto"/>
              <w:right w:val="single" w:sz="2" w:space="0" w:color="auto"/>
            </w:tcBorders>
          </w:tcPr>
          <w:p w14:paraId="21EC8E11" w14:textId="77777777" w:rsidR="0043176E" w:rsidRPr="00353169" w:rsidRDefault="0043176E" w:rsidP="0043176E">
            <w:pPr>
              <w:tabs>
                <w:tab w:val="left" w:pos="340"/>
              </w:tabs>
              <w:jc w:val="both"/>
              <w:rPr>
                <w:rFonts w:ascii="Cambria" w:hAnsi="Cambria"/>
                <w:sz w:val="20"/>
                <w:szCs w:val="20"/>
              </w:rPr>
            </w:pPr>
          </w:p>
        </w:tc>
        <w:tc>
          <w:tcPr>
            <w:tcW w:w="5338" w:type="dxa"/>
            <w:gridSpan w:val="6"/>
            <w:tcBorders>
              <w:top w:val="single" w:sz="2" w:space="0" w:color="auto"/>
              <w:left w:val="single" w:sz="2" w:space="0" w:color="auto"/>
              <w:bottom w:val="single" w:sz="2" w:space="0" w:color="auto"/>
              <w:right w:val="single" w:sz="12" w:space="0" w:color="auto"/>
            </w:tcBorders>
          </w:tcPr>
          <w:p w14:paraId="0B12E16B" w14:textId="77777777" w:rsidR="0043176E" w:rsidRPr="00353169" w:rsidRDefault="0043176E" w:rsidP="0043176E">
            <w:pPr>
              <w:tabs>
                <w:tab w:val="left" w:pos="340"/>
              </w:tabs>
              <w:jc w:val="both"/>
              <w:rPr>
                <w:rFonts w:ascii="Cambria" w:hAnsi="Cambria"/>
                <w:sz w:val="20"/>
                <w:szCs w:val="20"/>
              </w:rPr>
            </w:pPr>
          </w:p>
        </w:tc>
      </w:tr>
      <w:tr w:rsidR="0043176E" w:rsidRPr="00353169" w14:paraId="24570E49" w14:textId="77777777" w:rsidTr="00EC4E4D">
        <w:trPr>
          <w:trHeight w:val="267"/>
          <w:jc w:val="center"/>
        </w:trPr>
        <w:tc>
          <w:tcPr>
            <w:tcW w:w="990" w:type="dxa"/>
            <w:tcBorders>
              <w:top w:val="single" w:sz="2" w:space="0" w:color="auto"/>
              <w:left w:val="single" w:sz="12" w:space="0" w:color="auto"/>
              <w:bottom w:val="single" w:sz="8" w:space="0" w:color="auto"/>
              <w:right w:val="single" w:sz="2" w:space="0" w:color="auto"/>
            </w:tcBorders>
          </w:tcPr>
          <w:p w14:paraId="3B2288D4" w14:textId="77777777" w:rsidR="0043176E" w:rsidRPr="00353169" w:rsidRDefault="0043176E" w:rsidP="0043176E">
            <w:pPr>
              <w:tabs>
                <w:tab w:val="left" w:pos="340"/>
              </w:tabs>
              <w:jc w:val="both"/>
              <w:rPr>
                <w:rFonts w:ascii="Cambria" w:hAnsi="Cambria"/>
                <w:sz w:val="20"/>
                <w:szCs w:val="20"/>
              </w:rPr>
            </w:pPr>
          </w:p>
        </w:tc>
        <w:tc>
          <w:tcPr>
            <w:tcW w:w="1865" w:type="dxa"/>
            <w:gridSpan w:val="2"/>
            <w:tcBorders>
              <w:top w:val="single" w:sz="2" w:space="0" w:color="auto"/>
              <w:left w:val="single" w:sz="2" w:space="0" w:color="auto"/>
              <w:bottom w:val="single" w:sz="8" w:space="0" w:color="auto"/>
              <w:right w:val="single" w:sz="2" w:space="0" w:color="auto"/>
            </w:tcBorders>
          </w:tcPr>
          <w:p w14:paraId="36E80FD9" w14:textId="77777777" w:rsidR="0043176E" w:rsidRPr="00353169" w:rsidRDefault="0043176E" w:rsidP="0043176E">
            <w:pPr>
              <w:tabs>
                <w:tab w:val="left" w:pos="340"/>
              </w:tabs>
              <w:jc w:val="both"/>
              <w:rPr>
                <w:rFonts w:ascii="Cambria" w:hAnsi="Cambria"/>
                <w:sz w:val="20"/>
                <w:szCs w:val="20"/>
              </w:rPr>
            </w:pPr>
          </w:p>
        </w:tc>
        <w:tc>
          <w:tcPr>
            <w:tcW w:w="1440" w:type="dxa"/>
            <w:gridSpan w:val="3"/>
            <w:tcBorders>
              <w:top w:val="single" w:sz="2" w:space="0" w:color="auto"/>
              <w:left w:val="single" w:sz="2" w:space="0" w:color="auto"/>
              <w:bottom w:val="single" w:sz="8" w:space="0" w:color="auto"/>
              <w:right w:val="single" w:sz="2" w:space="0" w:color="auto"/>
            </w:tcBorders>
          </w:tcPr>
          <w:p w14:paraId="7FB4C1B5" w14:textId="77777777" w:rsidR="0043176E" w:rsidRPr="00353169" w:rsidRDefault="0043176E" w:rsidP="0043176E">
            <w:pPr>
              <w:tabs>
                <w:tab w:val="left" w:pos="340"/>
              </w:tabs>
              <w:jc w:val="both"/>
              <w:rPr>
                <w:rFonts w:ascii="Cambria" w:hAnsi="Cambria"/>
                <w:sz w:val="20"/>
                <w:szCs w:val="20"/>
              </w:rPr>
            </w:pPr>
          </w:p>
        </w:tc>
        <w:tc>
          <w:tcPr>
            <w:tcW w:w="5338" w:type="dxa"/>
            <w:gridSpan w:val="6"/>
            <w:tcBorders>
              <w:top w:val="single" w:sz="2" w:space="0" w:color="auto"/>
              <w:left w:val="single" w:sz="2" w:space="0" w:color="auto"/>
              <w:bottom w:val="single" w:sz="8" w:space="0" w:color="auto"/>
              <w:right w:val="single" w:sz="12" w:space="0" w:color="auto"/>
            </w:tcBorders>
          </w:tcPr>
          <w:p w14:paraId="547840B4" w14:textId="77777777" w:rsidR="0043176E" w:rsidRPr="00353169" w:rsidRDefault="0043176E" w:rsidP="0043176E">
            <w:pPr>
              <w:tabs>
                <w:tab w:val="left" w:pos="340"/>
              </w:tabs>
              <w:jc w:val="both"/>
              <w:rPr>
                <w:rFonts w:ascii="Cambria" w:hAnsi="Cambria"/>
                <w:sz w:val="20"/>
                <w:szCs w:val="20"/>
              </w:rPr>
            </w:pPr>
          </w:p>
        </w:tc>
      </w:tr>
      <w:tr w:rsidR="0043176E" w:rsidRPr="00353169" w14:paraId="3E414ED0" w14:textId="77777777" w:rsidTr="00EC4E4D">
        <w:trPr>
          <w:trHeight w:val="1303"/>
          <w:jc w:val="center"/>
        </w:trPr>
        <w:tc>
          <w:tcPr>
            <w:tcW w:w="9633" w:type="dxa"/>
            <w:gridSpan w:val="12"/>
            <w:tcBorders>
              <w:top w:val="single" w:sz="8" w:space="0" w:color="auto"/>
              <w:left w:val="single" w:sz="12" w:space="0" w:color="auto"/>
              <w:bottom w:val="single" w:sz="12" w:space="0" w:color="auto"/>
              <w:right w:val="single" w:sz="12" w:space="0" w:color="auto"/>
            </w:tcBorders>
            <w:vAlign w:val="center"/>
          </w:tcPr>
          <w:p w14:paraId="3ACBD8A4" w14:textId="77777777" w:rsidR="0043176E" w:rsidRPr="00353169" w:rsidRDefault="0043176E" w:rsidP="0043176E">
            <w:pPr>
              <w:tabs>
                <w:tab w:val="left" w:pos="340"/>
              </w:tabs>
              <w:jc w:val="both"/>
              <w:rPr>
                <w:rFonts w:ascii="Cambria" w:hAnsi="Cambria"/>
                <w:sz w:val="20"/>
                <w:szCs w:val="20"/>
              </w:rPr>
            </w:pPr>
            <w:r w:rsidRPr="00353169">
              <w:rPr>
                <w:rFonts w:ascii="Cambria" w:hAnsi="Cambria"/>
                <w:sz w:val="20"/>
                <w:szCs w:val="20"/>
              </w:rPr>
              <w:t xml:space="preserve"> </w:t>
            </w:r>
          </w:p>
          <w:p w14:paraId="3942E86A" w14:textId="77777777" w:rsidR="0043176E" w:rsidRPr="00353169" w:rsidRDefault="0043176E" w:rsidP="0043176E">
            <w:pPr>
              <w:tabs>
                <w:tab w:val="left" w:pos="340"/>
              </w:tabs>
              <w:jc w:val="both"/>
              <w:rPr>
                <w:rFonts w:ascii="Cambria" w:hAnsi="Cambria"/>
                <w:sz w:val="20"/>
                <w:szCs w:val="20"/>
              </w:rPr>
            </w:pPr>
            <w:r w:rsidRPr="00353169">
              <w:rPr>
                <w:rFonts w:ascii="Cambria" w:hAnsi="Cambria"/>
                <w:noProof/>
                <w:sz w:val="20"/>
                <w:szCs w:val="20"/>
              </w:rPr>
              <w:t>F=Frais, FR=Surgelé, RD=Poids vif; GG=Eviscéré &amp; sans branchie, DR=Poids manipulé, FL=Filets,</w:t>
            </w:r>
            <w:r w:rsidRPr="00353169">
              <w:rPr>
                <w:rFonts w:ascii="Cambria" w:hAnsi="Cambria"/>
                <w:sz w:val="20"/>
                <w:szCs w:val="20"/>
              </w:rPr>
              <w:t xml:space="preserve"> </w:t>
            </w:r>
          </w:p>
          <w:p w14:paraId="56DB065E" w14:textId="77777777" w:rsidR="0043176E" w:rsidRPr="00353169" w:rsidRDefault="0043176E" w:rsidP="0043176E">
            <w:pPr>
              <w:tabs>
                <w:tab w:val="left" w:pos="340"/>
              </w:tabs>
              <w:jc w:val="both"/>
              <w:rPr>
                <w:rFonts w:ascii="Cambria" w:hAnsi="Cambria"/>
                <w:sz w:val="20"/>
                <w:szCs w:val="20"/>
                <w:lang w:val="fr-FR"/>
              </w:rPr>
            </w:pPr>
            <w:r w:rsidRPr="00353169">
              <w:rPr>
                <w:rFonts w:ascii="Cambria" w:hAnsi="Cambria"/>
                <w:noProof/>
                <w:sz w:val="20"/>
                <w:szCs w:val="20"/>
                <w:lang w:val="fr-FR"/>
              </w:rPr>
              <w:t>OT=Autres (Décrire le type de produit:</w:t>
            </w:r>
            <w:r w:rsidRPr="00353169">
              <w:rPr>
                <w:rFonts w:ascii="Cambria" w:hAnsi="Cambria"/>
                <w:b/>
                <w:sz w:val="20"/>
                <w:szCs w:val="20"/>
                <w:lang w:val="fr-FR"/>
              </w:rPr>
              <w:t xml:space="preserve"> ________________________________________________________</w:t>
            </w:r>
            <w:r w:rsidRPr="00353169">
              <w:rPr>
                <w:rFonts w:ascii="Cambria" w:hAnsi="Cambria"/>
                <w:sz w:val="20"/>
                <w:szCs w:val="20"/>
                <w:lang w:val="fr-FR"/>
              </w:rPr>
              <w:t>)</w:t>
            </w:r>
          </w:p>
          <w:p w14:paraId="2B903883" w14:textId="77777777" w:rsidR="0043176E" w:rsidRPr="00353169" w:rsidRDefault="0043176E" w:rsidP="0043176E">
            <w:pPr>
              <w:tabs>
                <w:tab w:val="left" w:pos="340"/>
              </w:tabs>
              <w:jc w:val="both"/>
              <w:rPr>
                <w:rFonts w:ascii="Cambria" w:hAnsi="Cambria"/>
                <w:b/>
                <w:sz w:val="20"/>
                <w:szCs w:val="20"/>
                <w:lang w:val="fr-FR"/>
              </w:rPr>
            </w:pPr>
          </w:p>
          <w:p w14:paraId="56D4D6CD" w14:textId="77777777" w:rsidR="0043176E" w:rsidRPr="00353169" w:rsidRDefault="00CF2C9F" w:rsidP="0043176E">
            <w:pPr>
              <w:tabs>
                <w:tab w:val="left" w:pos="340"/>
              </w:tabs>
              <w:jc w:val="both"/>
              <w:rPr>
                <w:rFonts w:ascii="Cambria" w:hAnsi="Cambria"/>
                <w:b/>
                <w:sz w:val="20"/>
                <w:szCs w:val="20"/>
                <w:lang w:val="fr-FR"/>
              </w:rPr>
            </w:pPr>
            <w:r w:rsidRPr="00353169">
              <w:rPr>
                <w:rFonts w:ascii="Cambria" w:hAnsi="Cambria"/>
                <w:b/>
                <w:noProof/>
                <w:sz w:val="20"/>
                <w:szCs w:val="20"/>
                <w:lang w:val="fr-FR"/>
              </w:rPr>
              <w:t>É</w:t>
            </w:r>
            <w:r w:rsidR="0043176E" w:rsidRPr="00353169">
              <w:rPr>
                <w:rFonts w:ascii="Cambria" w:hAnsi="Cambria"/>
                <w:b/>
                <w:noProof/>
                <w:sz w:val="20"/>
                <w:szCs w:val="20"/>
                <w:lang w:val="fr-FR"/>
              </w:rPr>
              <w:t>TAT DE DESTINATION :</w:t>
            </w:r>
            <w:r w:rsidRPr="00353169">
              <w:rPr>
                <w:rFonts w:ascii="Cambria" w:hAnsi="Cambria"/>
                <w:b/>
                <w:noProof/>
                <w:sz w:val="20"/>
                <w:szCs w:val="20"/>
                <w:lang w:val="fr-FR"/>
              </w:rPr>
              <w:t xml:space="preserve"> </w:t>
            </w:r>
          </w:p>
        </w:tc>
      </w:tr>
      <w:tr w:rsidR="0043176E" w:rsidRPr="00353169" w14:paraId="442C091B" w14:textId="77777777" w:rsidTr="00EC4E4D">
        <w:trPr>
          <w:trHeight w:val="633"/>
          <w:jc w:val="center"/>
        </w:trPr>
        <w:tc>
          <w:tcPr>
            <w:tcW w:w="9633" w:type="dxa"/>
            <w:gridSpan w:val="12"/>
            <w:tcBorders>
              <w:top w:val="single" w:sz="8" w:space="0" w:color="auto"/>
              <w:left w:val="single" w:sz="12" w:space="0" w:color="auto"/>
              <w:bottom w:val="single" w:sz="2" w:space="0" w:color="FFFFFF"/>
              <w:right w:val="single" w:sz="12" w:space="0" w:color="auto"/>
            </w:tcBorders>
            <w:vAlign w:val="center"/>
          </w:tcPr>
          <w:p w14:paraId="6A796152" w14:textId="77777777" w:rsidR="0043176E" w:rsidRPr="00353169" w:rsidRDefault="0043176E" w:rsidP="0043176E">
            <w:pPr>
              <w:tabs>
                <w:tab w:val="left" w:pos="340"/>
              </w:tabs>
              <w:jc w:val="both"/>
              <w:rPr>
                <w:rFonts w:ascii="Cambria" w:hAnsi="Cambria"/>
                <w:b/>
                <w:sz w:val="20"/>
                <w:szCs w:val="20"/>
                <w:lang w:val="fr-FR"/>
              </w:rPr>
            </w:pPr>
            <w:r w:rsidRPr="00353169">
              <w:rPr>
                <w:rFonts w:ascii="Cambria" w:hAnsi="Cambria"/>
                <w:b/>
                <w:sz w:val="20"/>
                <w:szCs w:val="20"/>
                <w:lang w:val="fr-FR"/>
              </w:rPr>
              <w:t xml:space="preserve">5. </w:t>
            </w:r>
            <w:r w:rsidR="00EC4E4D" w:rsidRPr="00353169">
              <w:rPr>
                <w:rFonts w:ascii="Cambria" w:hAnsi="Cambria"/>
                <w:b/>
                <w:noProof/>
                <w:sz w:val="20"/>
                <w:szCs w:val="20"/>
                <w:lang w:val="fr-FR"/>
              </w:rPr>
              <w:t xml:space="preserve">DECLARATION </w:t>
            </w:r>
            <w:r w:rsidRPr="00353169">
              <w:rPr>
                <w:rFonts w:ascii="Cambria" w:hAnsi="Cambria"/>
                <w:b/>
                <w:noProof/>
                <w:sz w:val="20"/>
                <w:szCs w:val="20"/>
                <w:lang w:val="fr-FR"/>
              </w:rPr>
              <w:t>DU RÉEXPORTATEUR :</w:t>
            </w:r>
          </w:p>
          <w:p w14:paraId="4D9765DF" w14:textId="77777777" w:rsidR="0043176E" w:rsidRPr="00353169" w:rsidRDefault="0043176E" w:rsidP="0043176E">
            <w:pPr>
              <w:tabs>
                <w:tab w:val="left" w:pos="340"/>
              </w:tabs>
              <w:jc w:val="both"/>
              <w:rPr>
                <w:rFonts w:ascii="Cambria" w:hAnsi="Cambria"/>
                <w:sz w:val="20"/>
                <w:szCs w:val="20"/>
                <w:lang w:val="fr-FR"/>
              </w:rPr>
            </w:pPr>
            <w:r w:rsidRPr="00353169">
              <w:rPr>
                <w:rFonts w:ascii="Cambria" w:hAnsi="Cambria"/>
                <w:noProof/>
                <w:sz w:val="20"/>
                <w:szCs w:val="20"/>
                <w:lang w:val="fr-FR"/>
              </w:rPr>
              <w:t>Je certifie que l’information ci-dessus est, à mon vu et su, complète, véridique et correcte.</w:t>
            </w:r>
          </w:p>
        </w:tc>
      </w:tr>
      <w:tr w:rsidR="0043176E" w:rsidRPr="00353169" w14:paraId="1D4DDDFF" w14:textId="77777777" w:rsidTr="00EC4E4D">
        <w:trPr>
          <w:trHeight w:val="713"/>
          <w:jc w:val="center"/>
        </w:trPr>
        <w:tc>
          <w:tcPr>
            <w:tcW w:w="2102" w:type="dxa"/>
            <w:gridSpan w:val="2"/>
            <w:tcBorders>
              <w:top w:val="single" w:sz="2" w:space="0" w:color="FFFFFF"/>
              <w:left w:val="single" w:sz="12" w:space="0" w:color="auto"/>
              <w:bottom w:val="single" w:sz="12" w:space="0" w:color="auto"/>
              <w:right w:val="single" w:sz="12" w:space="0" w:color="FFFFFF"/>
            </w:tcBorders>
          </w:tcPr>
          <w:p w14:paraId="68663CA1" w14:textId="77777777" w:rsidR="0043176E" w:rsidRPr="00353169" w:rsidRDefault="0043176E" w:rsidP="0043176E">
            <w:pPr>
              <w:tabs>
                <w:tab w:val="left" w:pos="340"/>
              </w:tabs>
              <w:jc w:val="both"/>
              <w:rPr>
                <w:rFonts w:ascii="Cambria" w:hAnsi="Cambria"/>
                <w:b/>
                <w:sz w:val="20"/>
                <w:szCs w:val="20"/>
                <w:lang w:val="fr-FR"/>
              </w:rPr>
            </w:pPr>
            <w:r w:rsidRPr="00353169">
              <w:rPr>
                <w:rFonts w:ascii="Cambria" w:hAnsi="Cambria"/>
                <w:b/>
                <w:noProof/>
                <w:sz w:val="20"/>
                <w:szCs w:val="20"/>
                <w:lang w:val="fr-FR"/>
              </w:rPr>
              <w:t>Nom</w:t>
            </w:r>
          </w:p>
          <w:p w14:paraId="3530D4F0" w14:textId="77777777" w:rsidR="0043176E" w:rsidRPr="00353169" w:rsidRDefault="0043176E" w:rsidP="0043176E">
            <w:pPr>
              <w:tabs>
                <w:tab w:val="left" w:pos="340"/>
              </w:tabs>
              <w:jc w:val="both"/>
              <w:rPr>
                <w:rFonts w:ascii="Cambria" w:hAnsi="Cambria"/>
                <w:b/>
                <w:sz w:val="20"/>
                <w:szCs w:val="20"/>
                <w:vertAlign w:val="superscript"/>
                <w:lang w:val="fr-FR"/>
              </w:rPr>
            </w:pPr>
          </w:p>
          <w:p w14:paraId="2D65DCF8" w14:textId="77777777" w:rsidR="0043176E" w:rsidRPr="00353169" w:rsidRDefault="0043176E" w:rsidP="0043176E">
            <w:pPr>
              <w:tabs>
                <w:tab w:val="left" w:pos="340"/>
              </w:tabs>
              <w:jc w:val="both"/>
              <w:rPr>
                <w:rFonts w:ascii="Cambria" w:hAnsi="Cambria"/>
                <w:b/>
                <w:sz w:val="20"/>
                <w:szCs w:val="20"/>
                <w:lang w:val="fr-FR"/>
              </w:rPr>
            </w:pPr>
          </w:p>
        </w:tc>
        <w:tc>
          <w:tcPr>
            <w:tcW w:w="2193" w:type="dxa"/>
            <w:gridSpan w:val="4"/>
            <w:tcBorders>
              <w:top w:val="single" w:sz="2" w:space="0" w:color="FFFFFF"/>
              <w:left w:val="single" w:sz="12" w:space="0" w:color="FFFFFF"/>
              <w:bottom w:val="single" w:sz="12" w:space="0" w:color="auto"/>
              <w:right w:val="single" w:sz="2" w:space="0" w:color="FFFFFF"/>
            </w:tcBorders>
          </w:tcPr>
          <w:p w14:paraId="37DAF182" w14:textId="77777777" w:rsidR="0043176E" w:rsidRPr="00353169" w:rsidRDefault="0043176E" w:rsidP="0043176E">
            <w:pPr>
              <w:tabs>
                <w:tab w:val="left" w:pos="340"/>
              </w:tabs>
              <w:jc w:val="both"/>
              <w:rPr>
                <w:rFonts w:ascii="Cambria" w:hAnsi="Cambria"/>
                <w:b/>
                <w:sz w:val="20"/>
                <w:szCs w:val="20"/>
                <w:lang w:val="fr-FR"/>
              </w:rPr>
            </w:pPr>
            <w:r w:rsidRPr="00353169">
              <w:rPr>
                <w:rFonts w:ascii="Cambria" w:hAnsi="Cambria"/>
                <w:b/>
                <w:noProof/>
                <w:sz w:val="20"/>
                <w:szCs w:val="20"/>
                <w:lang w:val="fr-FR"/>
              </w:rPr>
              <w:t>Adresse</w:t>
            </w:r>
          </w:p>
          <w:p w14:paraId="656FD2C7" w14:textId="77777777" w:rsidR="0043176E" w:rsidRPr="00353169" w:rsidRDefault="0043176E" w:rsidP="0043176E">
            <w:pPr>
              <w:tabs>
                <w:tab w:val="left" w:pos="340"/>
              </w:tabs>
              <w:jc w:val="both"/>
              <w:rPr>
                <w:rFonts w:ascii="Cambria" w:hAnsi="Cambria"/>
                <w:b/>
                <w:sz w:val="20"/>
                <w:szCs w:val="20"/>
                <w:lang w:val="fr-FR"/>
              </w:rPr>
            </w:pPr>
          </w:p>
          <w:p w14:paraId="0DF6123C" w14:textId="77777777" w:rsidR="0043176E" w:rsidRPr="00353169" w:rsidRDefault="0043176E" w:rsidP="0043176E">
            <w:pPr>
              <w:tabs>
                <w:tab w:val="left" w:pos="340"/>
              </w:tabs>
              <w:jc w:val="both"/>
              <w:rPr>
                <w:rFonts w:ascii="Cambria" w:hAnsi="Cambria"/>
                <w:b/>
                <w:sz w:val="20"/>
                <w:szCs w:val="20"/>
                <w:lang w:val="fr-FR"/>
              </w:rPr>
            </w:pPr>
          </w:p>
        </w:tc>
        <w:tc>
          <w:tcPr>
            <w:tcW w:w="2154" w:type="dxa"/>
            <w:gridSpan w:val="3"/>
            <w:tcBorders>
              <w:top w:val="single" w:sz="2" w:space="0" w:color="FFFFFF"/>
              <w:left w:val="single" w:sz="2" w:space="0" w:color="FFFFFF"/>
              <w:bottom w:val="single" w:sz="12" w:space="0" w:color="auto"/>
              <w:right w:val="single" w:sz="2" w:space="0" w:color="FFFFFF"/>
            </w:tcBorders>
          </w:tcPr>
          <w:p w14:paraId="34263787" w14:textId="77777777" w:rsidR="0043176E" w:rsidRPr="00353169" w:rsidRDefault="0043176E" w:rsidP="0043176E">
            <w:pPr>
              <w:tabs>
                <w:tab w:val="left" w:pos="340"/>
              </w:tabs>
              <w:jc w:val="both"/>
              <w:rPr>
                <w:rFonts w:ascii="Cambria" w:hAnsi="Cambria"/>
                <w:b/>
                <w:sz w:val="20"/>
                <w:szCs w:val="20"/>
                <w:lang w:val="fr-FR"/>
              </w:rPr>
            </w:pPr>
            <w:r w:rsidRPr="00353169">
              <w:rPr>
                <w:rFonts w:ascii="Cambria" w:hAnsi="Cambria"/>
                <w:b/>
                <w:sz w:val="20"/>
                <w:szCs w:val="20"/>
                <w:lang w:val="fr-FR"/>
              </w:rPr>
              <w:t xml:space="preserve">     </w:t>
            </w:r>
            <w:r w:rsidRPr="00353169">
              <w:rPr>
                <w:rFonts w:ascii="Cambria" w:hAnsi="Cambria"/>
                <w:b/>
                <w:noProof/>
                <w:sz w:val="20"/>
                <w:szCs w:val="20"/>
                <w:lang w:val="fr-FR"/>
              </w:rPr>
              <w:t>Signature</w:t>
            </w:r>
          </w:p>
          <w:p w14:paraId="392D0492" w14:textId="77777777" w:rsidR="0043176E" w:rsidRPr="00353169" w:rsidRDefault="0043176E" w:rsidP="0043176E">
            <w:pPr>
              <w:tabs>
                <w:tab w:val="left" w:pos="340"/>
              </w:tabs>
              <w:jc w:val="both"/>
              <w:rPr>
                <w:rFonts w:ascii="Cambria" w:hAnsi="Cambria"/>
                <w:b/>
                <w:sz w:val="20"/>
                <w:szCs w:val="20"/>
                <w:lang w:val="fr-FR"/>
              </w:rPr>
            </w:pPr>
          </w:p>
          <w:p w14:paraId="0F15164E" w14:textId="77777777" w:rsidR="0043176E" w:rsidRPr="00353169" w:rsidRDefault="0043176E" w:rsidP="0043176E">
            <w:pPr>
              <w:tabs>
                <w:tab w:val="left" w:pos="340"/>
              </w:tabs>
              <w:jc w:val="both"/>
              <w:rPr>
                <w:rFonts w:ascii="Cambria" w:hAnsi="Cambria"/>
                <w:b/>
                <w:sz w:val="20"/>
                <w:szCs w:val="20"/>
                <w:lang w:val="fr-FR"/>
              </w:rPr>
            </w:pPr>
          </w:p>
        </w:tc>
        <w:tc>
          <w:tcPr>
            <w:tcW w:w="1354" w:type="dxa"/>
            <w:tcBorders>
              <w:top w:val="single" w:sz="2" w:space="0" w:color="FFFFFF"/>
              <w:left w:val="single" w:sz="2" w:space="0" w:color="FFFFFF"/>
              <w:bottom w:val="single" w:sz="12" w:space="0" w:color="auto"/>
              <w:right w:val="single" w:sz="2" w:space="0" w:color="FFFFFF"/>
            </w:tcBorders>
          </w:tcPr>
          <w:p w14:paraId="370569D4" w14:textId="77777777" w:rsidR="0043176E" w:rsidRPr="00353169" w:rsidRDefault="0043176E" w:rsidP="0043176E">
            <w:pPr>
              <w:tabs>
                <w:tab w:val="left" w:pos="340"/>
              </w:tabs>
              <w:jc w:val="both"/>
              <w:rPr>
                <w:rFonts w:ascii="Cambria" w:hAnsi="Cambria"/>
                <w:b/>
                <w:sz w:val="20"/>
                <w:szCs w:val="20"/>
                <w:lang w:val="fr-FR"/>
              </w:rPr>
            </w:pPr>
            <w:r w:rsidRPr="00353169">
              <w:rPr>
                <w:rFonts w:ascii="Cambria" w:hAnsi="Cambria"/>
                <w:b/>
                <w:sz w:val="20"/>
                <w:szCs w:val="20"/>
                <w:lang w:val="fr-FR"/>
              </w:rPr>
              <w:t xml:space="preserve">             </w:t>
            </w:r>
            <w:r w:rsidRPr="00353169">
              <w:rPr>
                <w:rFonts w:ascii="Cambria" w:hAnsi="Cambria"/>
                <w:b/>
                <w:noProof/>
                <w:sz w:val="20"/>
                <w:szCs w:val="20"/>
                <w:lang w:val="fr-FR"/>
              </w:rPr>
              <w:t>Date</w:t>
            </w:r>
          </w:p>
          <w:p w14:paraId="65B9CC65" w14:textId="77777777" w:rsidR="0043176E" w:rsidRPr="00353169" w:rsidRDefault="0043176E" w:rsidP="0043176E">
            <w:pPr>
              <w:tabs>
                <w:tab w:val="left" w:pos="340"/>
              </w:tabs>
              <w:jc w:val="both"/>
              <w:rPr>
                <w:rFonts w:ascii="Cambria" w:hAnsi="Cambria"/>
                <w:b/>
                <w:sz w:val="20"/>
                <w:szCs w:val="20"/>
                <w:lang w:val="fr-FR"/>
              </w:rPr>
            </w:pPr>
          </w:p>
          <w:p w14:paraId="23E32B7D" w14:textId="77777777" w:rsidR="0043176E" w:rsidRPr="00353169" w:rsidRDefault="0043176E" w:rsidP="0043176E">
            <w:pPr>
              <w:tabs>
                <w:tab w:val="left" w:pos="340"/>
              </w:tabs>
              <w:jc w:val="both"/>
              <w:rPr>
                <w:rFonts w:ascii="Cambria" w:hAnsi="Cambria"/>
                <w:b/>
                <w:sz w:val="20"/>
                <w:szCs w:val="20"/>
                <w:lang w:val="fr-FR"/>
              </w:rPr>
            </w:pPr>
          </w:p>
        </w:tc>
        <w:tc>
          <w:tcPr>
            <w:tcW w:w="1830" w:type="dxa"/>
            <w:gridSpan w:val="2"/>
            <w:tcBorders>
              <w:top w:val="single" w:sz="2" w:space="0" w:color="FFFFFF"/>
              <w:left w:val="single" w:sz="2" w:space="0" w:color="FFFFFF"/>
              <w:bottom w:val="single" w:sz="12" w:space="0" w:color="auto"/>
              <w:right w:val="single" w:sz="12" w:space="0" w:color="auto"/>
            </w:tcBorders>
          </w:tcPr>
          <w:p w14:paraId="5D082A5B" w14:textId="77777777" w:rsidR="0043176E" w:rsidRPr="00353169" w:rsidRDefault="0043176E" w:rsidP="0043176E">
            <w:pPr>
              <w:tabs>
                <w:tab w:val="left" w:pos="340"/>
              </w:tabs>
              <w:jc w:val="both"/>
              <w:rPr>
                <w:rFonts w:ascii="Cambria" w:hAnsi="Cambria"/>
                <w:b/>
                <w:sz w:val="20"/>
                <w:szCs w:val="20"/>
                <w:lang w:val="fr-FR"/>
              </w:rPr>
            </w:pPr>
          </w:p>
        </w:tc>
      </w:tr>
      <w:tr w:rsidR="0043176E" w:rsidRPr="00353169" w14:paraId="7318D4AD" w14:textId="77777777" w:rsidTr="00EC4E4D">
        <w:trPr>
          <w:trHeight w:val="808"/>
          <w:jc w:val="center"/>
        </w:trPr>
        <w:tc>
          <w:tcPr>
            <w:tcW w:w="9633" w:type="dxa"/>
            <w:gridSpan w:val="12"/>
            <w:tcBorders>
              <w:top w:val="single" w:sz="12" w:space="0" w:color="auto"/>
              <w:left w:val="single" w:sz="12" w:space="0" w:color="auto"/>
              <w:bottom w:val="single" w:sz="2" w:space="0" w:color="FFFFFF"/>
              <w:right w:val="single" w:sz="12" w:space="0" w:color="auto"/>
            </w:tcBorders>
          </w:tcPr>
          <w:p w14:paraId="4F4A398E" w14:textId="77777777" w:rsidR="0043176E" w:rsidRPr="00353169" w:rsidRDefault="0043176E" w:rsidP="0043176E">
            <w:pPr>
              <w:tabs>
                <w:tab w:val="left" w:pos="340"/>
              </w:tabs>
              <w:jc w:val="both"/>
              <w:rPr>
                <w:rFonts w:ascii="Cambria" w:hAnsi="Cambria"/>
                <w:b/>
                <w:sz w:val="20"/>
                <w:szCs w:val="20"/>
                <w:lang w:val="fr-FR"/>
              </w:rPr>
            </w:pPr>
            <w:r w:rsidRPr="00353169">
              <w:rPr>
                <w:rFonts w:ascii="Cambria" w:hAnsi="Cambria"/>
                <w:b/>
                <w:sz w:val="20"/>
                <w:szCs w:val="20"/>
                <w:lang w:val="fr-FR"/>
              </w:rPr>
              <w:t xml:space="preserve">6. </w:t>
            </w:r>
            <w:r w:rsidRPr="00353169">
              <w:rPr>
                <w:rFonts w:ascii="Cambria" w:hAnsi="Cambria"/>
                <w:b/>
                <w:noProof/>
                <w:sz w:val="20"/>
                <w:szCs w:val="20"/>
                <w:lang w:val="fr-FR"/>
              </w:rPr>
              <w:t>VALIDATION DU GOUVERNEMENT :</w:t>
            </w:r>
          </w:p>
          <w:p w14:paraId="6D8EE615" w14:textId="77777777" w:rsidR="0043176E" w:rsidRPr="00353169" w:rsidRDefault="0043176E" w:rsidP="0043176E">
            <w:pPr>
              <w:tabs>
                <w:tab w:val="left" w:pos="340"/>
              </w:tabs>
              <w:jc w:val="both"/>
              <w:rPr>
                <w:rFonts w:ascii="Cambria" w:hAnsi="Cambria"/>
                <w:sz w:val="20"/>
                <w:szCs w:val="20"/>
                <w:lang w:val="fr-FR"/>
              </w:rPr>
            </w:pPr>
            <w:r w:rsidRPr="00353169">
              <w:rPr>
                <w:rFonts w:ascii="Cambria" w:hAnsi="Cambria"/>
                <w:noProof/>
                <w:sz w:val="20"/>
                <w:szCs w:val="20"/>
                <w:lang w:val="fr-FR"/>
              </w:rPr>
              <w:t>Je déclare valide l’information ci-dessus, qui est, à mon vu et su, complète, véridique et correcte.</w:t>
            </w:r>
          </w:p>
          <w:p w14:paraId="1E1DAA3E" w14:textId="77777777" w:rsidR="0043176E" w:rsidRPr="00353169" w:rsidRDefault="0043176E" w:rsidP="0043176E">
            <w:pPr>
              <w:tabs>
                <w:tab w:val="left" w:pos="340"/>
              </w:tabs>
              <w:jc w:val="both"/>
              <w:rPr>
                <w:rFonts w:ascii="Cambria" w:hAnsi="Cambria"/>
                <w:sz w:val="20"/>
                <w:szCs w:val="20"/>
                <w:lang w:val="fr-FR"/>
              </w:rPr>
            </w:pPr>
          </w:p>
        </w:tc>
      </w:tr>
      <w:tr w:rsidR="0043176E" w:rsidRPr="00353169" w14:paraId="124BE1D0" w14:textId="77777777" w:rsidTr="00EC4E4D">
        <w:trPr>
          <w:trHeight w:val="686"/>
          <w:jc w:val="center"/>
        </w:trPr>
        <w:tc>
          <w:tcPr>
            <w:tcW w:w="4025" w:type="dxa"/>
            <w:gridSpan w:val="5"/>
            <w:tcBorders>
              <w:top w:val="single" w:sz="2" w:space="0" w:color="FFFFFF"/>
              <w:left w:val="single" w:sz="12" w:space="0" w:color="auto"/>
              <w:bottom w:val="single" w:sz="12" w:space="0" w:color="auto"/>
              <w:right w:val="single" w:sz="2" w:space="0" w:color="FFFFFF"/>
            </w:tcBorders>
          </w:tcPr>
          <w:p w14:paraId="1AA3EDFB" w14:textId="77777777" w:rsidR="0043176E" w:rsidRPr="00353169" w:rsidRDefault="0043176E" w:rsidP="0043176E">
            <w:pPr>
              <w:tabs>
                <w:tab w:val="left" w:pos="340"/>
              </w:tabs>
              <w:ind w:left="776"/>
              <w:jc w:val="both"/>
              <w:rPr>
                <w:rFonts w:ascii="Cambria" w:hAnsi="Cambria"/>
                <w:b/>
                <w:sz w:val="20"/>
                <w:szCs w:val="20"/>
                <w:lang w:val="fr-FR"/>
              </w:rPr>
            </w:pPr>
            <w:r w:rsidRPr="00353169">
              <w:rPr>
                <w:rFonts w:ascii="Cambria" w:hAnsi="Cambria"/>
                <w:b/>
                <w:noProof/>
                <w:sz w:val="20"/>
                <w:szCs w:val="20"/>
                <w:lang w:val="fr-FR"/>
              </w:rPr>
              <w:t>Nom et poste</w:t>
            </w:r>
            <w:r w:rsidRPr="00353169">
              <w:rPr>
                <w:rFonts w:ascii="Cambria" w:hAnsi="Cambria"/>
                <w:b/>
                <w:sz w:val="20"/>
                <w:szCs w:val="20"/>
                <w:lang w:val="fr-FR"/>
              </w:rPr>
              <w:t xml:space="preserve"> </w:t>
            </w:r>
          </w:p>
          <w:p w14:paraId="1DED76D9" w14:textId="77777777" w:rsidR="0043176E" w:rsidRPr="00353169" w:rsidRDefault="0043176E" w:rsidP="0043176E">
            <w:pPr>
              <w:tabs>
                <w:tab w:val="left" w:pos="340"/>
              </w:tabs>
              <w:jc w:val="both"/>
              <w:rPr>
                <w:rFonts w:ascii="Cambria" w:hAnsi="Cambria"/>
                <w:b/>
                <w:sz w:val="20"/>
                <w:szCs w:val="20"/>
                <w:lang w:val="fr-FR"/>
              </w:rPr>
            </w:pPr>
          </w:p>
        </w:tc>
        <w:tc>
          <w:tcPr>
            <w:tcW w:w="1710" w:type="dxa"/>
            <w:gridSpan w:val="2"/>
            <w:tcBorders>
              <w:top w:val="single" w:sz="2" w:space="0" w:color="FFFFFF"/>
              <w:left w:val="single" w:sz="2" w:space="0" w:color="FFFFFF"/>
              <w:bottom w:val="single" w:sz="12" w:space="0" w:color="auto"/>
              <w:right w:val="single" w:sz="2" w:space="0" w:color="FFFFFF"/>
            </w:tcBorders>
          </w:tcPr>
          <w:p w14:paraId="39F5334E" w14:textId="77777777" w:rsidR="0043176E" w:rsidRPr="00353169" w:rsidRDefault="0043176E" w:rsidP="0043176E">
            <w:pPr>
              <w:tabs>
                <w:tab w:val="left" w:pos="340"/>
              </w:tabs>
              <w:jc w:val="both"/>
              <w:rPr>
                <w:rFonts w:ascii="Cambria" w:hAnsi="Cambria"/>
                <w:b/>
                <w:sz w:val="20"/>
                <w:szCs w:val="20"/>
                <w:lang w:val="fr-FR"/>
              </w:rPr>
            </w:pPr>
            <w:r w:rsidRPr="00353169">
              <w:rPr>
                <w:rFonts w:ascii="Cambria" w:hAnsi="Cambria"/>
                <w:b/>
                <w:noProof/>
                <w:sz w:val="20"/>
                <w:szCs w:val="20"/>
                <w:lang w:val="fr-FR"/>
              </w:rPr>
              <w:t>Signature</w:t>
            </w:r>
          </w:p>
          <w:p w14:paraId="0EBE1453" w14:textId="77777777" w:rsidR="0043176E" w:rsidRPr="00353169" w:rsidRDefault="0043176E" w:rsidP="0043176E">
            <w:pPr>
              <w:tabs>
                <w:tab w:val="left" w:pos="340"/>
              </w:tabs>
              <w:jc w:val="both"/>
              <w:rPr>
                <w:rFonts w:ascii="Cambria" w:hAnsi="Cambria"/>
                <w:b/>
                <w:sz w:val="20"/>
                <w:szCs w:val="20"/>
                <w:lang w:val="fr-FR"/>
              </w:rPr>
            </w:pPr>
          </w:p>
        </w:tc>
        <w:tc>
          <w:tcPr>
            <w:tcW w:w="612" w:type="dxa"/>
            <w:tcBorders>
              <w:top w:val="single" w:sz="2" w:space="0" w:color="FFFFFF"/>
              <w:left w:val="single" w:sz="2" w:space="0" w:color="FFFFFF"/>
              <w:bottom w:val="single" w:sz="12" w:space="0" w:color="auto"/>
              <w:right w:val="single" w:sz="2" w:space="0" w:color="FFFFFF"/>
            </w:tcBorders>
          </w:tcPr>
          <w:p w14:paraId="2D1E7797" w14:textId="77777777" w:rsidR="0043176E" w:rsidRPr="00353169" w:rsidRDefault="0043176E" w:rsidP="0043176E">
            <w:pPr>
              <w:ind w:right="-130"/>
              <w:jc w:val="both"/>
              <w:rPr>
                <w:rFonts w:ascii="Cambria" w:hAnsi="Cambria"/>
                <w:b/>
                <w:sz w:val="20"/>
                <w:szCs w:val="20"/>
                <w:lang w:val="fr-FR"/>
              </w:rPr>
            </w:pPr>
            <w:r w:rsidRPr="00353169">
              <w:rPr>
                <w:rFonts w:ascii="Cambria" w:hAnsi="Cambria"/>
                <w:b/>
                <w:noProof/>
                <w:sz w:val="20"/>
                <w:szCs w:val="20"/>
                <w:lang w:val="fr-FR"/>
              </w:rPr>
              <w:t>Date</w:t>
            </w:r>
          </w:p>
          <w:p w14:paraId="04DEA19E" w14:textId="77777777" w:rsidR="0043176E" w:rsidRPr="00353169" w:rsidRDefault="0043176E" w:rsidP="0043176E">
            <w:pPr>
              <w:tabs>
                <w:tab w:val="left" w:pos="340"/>
              </w:tabs>
              <w:jc w:val="both"/>
              <w:rPr>
                <w:rFonts w:ascii="Cambria" w:hAnsi="Cambria"/>
                <w:b/>
                <w:sz w:val="20"/>
                <w:szCs w:val="20"/>
                <w:lang w:val="fr-FR"/>
              </w:rPr>
            </w:pPr>
          </w:p>
        </w:tc>
        <w:tc>
          <w:tcPr>
            <w:tcW w:w="3286" w:type="dxa"/>
            <w:gridSpan w:val="4"/>
            <w:tcBorders>
              <w:top w:val="single" w:sz="2" w:space="0" w:color="FFFFFF"/>
              <w:left w:val="single" w:sz="2" w:space="0" w:color="FFFFFF"/>
              <w:bottom w:val="single" w:sz="12" w:space="0" w:color="auto"/>
              <w:right w:val="single" w:sz="12" w:space="0" w:color="auto"/>
            </w:tcBorders>
          </w:tcPr>
          <w:p w14:paraId="6BEAE1FE" w14:textId="77777777" w:rsidR="0043176E" w:rsidRPr="00353169" w:rsidRDefault="0043176E" w:rsidP="0043176E">
            <w:pPr>
              <w:tabs>
                <w:tab w:val="left" w:pos="340"/>
              </w:tabs>
              <w:jc w:val="both"/>
              <w:rPr>
                <w:rFonts w:ascii="Cambria" w:hAnsi="Cambria"/>
                <w:b/>
                <w:sz w:val="20"/>
                <w:szCs w:val="20"/>
                <w:lang w:val="fr-FR"/>
              </w:rPr>
            </w:pPr>
            <w:r w:rsidRPr="00353169">
              <w:rPr>
                <w:rFonts w:ascii="Cambria" w:hAnsi="Cambria"/>
                <w:b/>
                <w:noProof/>
                <w:sz w:val="20"/>
                <w:szCs w:val="20"/>
                <w:lang w:val="fr-FR"/>
              </w:rPr>
              <w:t>Sceau du gouvernement</w:t>
            </w:r>
          </w:p>
          <w:p w14:paraId="2CECC4EF" w14:textId="77777777" w:rsidR="0043176E" w:rsidRPr="00353169" w:rsidRDefault="0043176E" w:rsidP="0043176E">
            <w:pPr>
              <w:tabs>
                <w:tab w:val="left" w:pos="340"/>
              </w:tabs>
              <w:jc w:val="both"/>
              <w:rPr>
                <w:rFonts w:ascii="Cambria" w:hAnsi="Cambria"/>
                <w:b/>
                <w:sz w:val="20"/>
                <w:szCs w:val="20"/>
                <w:lang w:val="fr-FR"/>
              </w:rPr>
            </w:pPr>
          </w:p>
        </w:tc>
      </w:tr>
      <w:tr w:rsidR="0043176E" w:rsidRPr="00353169" w14:paraId="477ED2FC" w14:textId="77777777" w:rsidTr="00EC4E4D">
        <w:trPr>
          <w:trHeight w:val="1021"/>
          <w:jc w:val="center"/>
        </w:trPr>
        <w:tc>
          <w:tcPr>
            <w:tcW w:w="9633" w:type="dxa"/>
            <w:gridSpan w:val="12"/>
            <w:tcBorders>
              <w:top w:val="single" w:sz="12" w:space="0" w:color="auto"/>
              <w:left w:val="single" w:sz="12" w:space="0" w:color="auto"/>
              <w:bottom w:val="single" w:sz="2" w:space="0" w:color="FFFFFF"/>
              <w:right w:val="single" w:sz="12" w:space="0" w:color="auto"/>
            </w:tcBorders>
          </w:tcPr>
          <w:p w14:paraId="0422AC00" w14:textId="77777777" w:rsidR="0043176E" w:rsidRPr="00353169" w:rsidRDefault="0043176E" w:rsidP="0043176E">
            <w:pPr>
              <w:tabs>
                <w:tab w:val="left" w:pos="340"/>
              </w:tabs>
              <w:jc w:val="both"/>
              <w:rPr>
                <w:rFonts w:ascii="Cambria" w:hAnsi="Cambria"/>
                <w:b/>
                <w:sz w:val="20"/>
                <w:szCs w:val="20"/>
                <w:lang w:val="fr-FR"/>
              </w:rPr>
            </w:pPr>
            <w:r w:rsidRPr="00353169">
              <w:rPr>
                <w:rFonts w:ascii="Cambria" w:hAnsi="Cambria"/>
                <w:b/>
                <w:sz w:val="20"/>
                <w:szCs w:val="20"/>
                <w:lang w:val="fr-FR"/>
              </w:rPr>
              <w:t xml:space="preserve">7. </w:t>
            </w:r>
            <w:r w:rsidRPr="00353169">
              <w:rPr>
                <w:rFonts w:ascii="Cambria" w:hAnsi="Cambria"/>
                <w:b/>
                <w:noProof/>
                <w:sz w:val="20"/>
                <w:szCs w:val="20"/>
                <w:lang w:val="fr-FR"/>
              </w:rPr>
              <w:t>SECTION IMPORTATION</w:t>
            </w:r>
          </w:p>
          <w:p w14:paraId="412D41C2" w14:textId="77777777" w:rsidR="0043176E" w:rsidRPr="00353169" w:rsidRDefault="00EC4E4D" w:rsidP="0043176E">
            <w:pPr>
              <w:tabs>
                <w:tab w:val="left" w:pos="340"/>
              </w:tabs>
              <w:jc w:val="both"/>
              <w:rPr>
                <w:rFonts w:ascii="Cambria" w:hAnsi="Cambria"/>
                <w:b/>
                <w:sz w:val="20"/>
                <w:szCs w:val="20"/>
                <w:lang w:val="fr-FR"/>
              </w:rPr>
            </w:pPr>
            <w:r w:rsidRPr="00353169">
              <w:rPr>
                <w:rFonts w:ascii="Cambria" w:hAnsi="Cambria"/>
                <w:b/>
                <w:noProof/>
                <w:sz w:val="20"/>
                <w:szCs w:val="20"/>
                <w:lang w:val="fr-FR"/>
              </w:rPr>
              <w:t xml:space="preserve">DÉCLARATION </w:t>
            </w:r>
            <w:r w:rsidR="0043176E" w:rsidRPr="00353169">
              <w:rPr>
                <w:rFonts w:ascii="Cambria" w:hAnsi="Cambria"/>
                <w:b/>
                <w:noProof/>
                <w:sz w:val="20"/>
                <w:szCs w:val="20"/>
                <w:lang w:val="fr-FR"/>
              </w:rPr>
              <w:t>DE L’IMPORTATEUR :</w:t>
            </w:r>
          </w:p>
          <w:p w14:paraId="00408D71" w14:textId="77777777" w:rsidR="0043176E" w:rsidRPr="00353169" w:rsidRDefault="0043176E" w:rsidP="0043176E">
            <w:pPr>
              <w:tabs>
                <w:tab w:val="left" w:pos="340"/>
              </w:tabs>
              <w:jc w:val="both"/>
              <w:rPr>
                <w:rFonts w:ascii="Cambria" w:hAnsi="Cambria"/>
                <w:sz w:val="20"/>
                <w:szCs w:val="20"/>
                <w:lang w:val="fr-FR"/>
              </w:rPr>
            </w:pPr>
            <w:r w:rsidRPr="00353169">
              <w:rPr>
                <w:rFonts w:ascii="Cambria" w:hAnsi="Cambria"/>
                <w:noProof/>
                <w:sz w:val="20"/>
                <w:szCs w:val="20"/>
                <w:lang w:val="fr-FR"/>
              </w:rPr>
              <w:t>Je certifie que l’information ci-dessus est, à mon vu et su, complète, véridique et correcte.</w:t>
            </w:r>
          </w:p>
        </w:tc>
      </w:tr>
      <w:tr w:rsidR="0043176E" w:rsidRPr="00353169" w14:paraId="71DF7BB8" w14:textId="77777777" w:rsidTr="00EC4E4D">
        <w:trPr>
          <w:trHeight w:val="285"/>
          <w:jc w:val="center"/>
        </w:trPr>
        <w:tc>
          <w:tcPr>
            <w:tcW w:w="9633" w:type="dxa"/>
            <w:gridSpan w:val="12"/>
            <w:tcBorders>
              <w:top w:val="single" w:sz="2" w:space="0" w:color="FFFFFF"/>
              <w:left w:val="single" w:sz="12" w:space="0" w:color="auto"/>
              <w:bottom w:val="single" w:sz="2" w:space="0" w:color="FFFFFF"/>
              <w:right w:val="single" w:sz="12" w:space="0" w:color="auto"/>
            </w:tcBorders>
          </w:tcPr>
          <w:p w14:paraId="6770EA75" w14:textId="77777777" w:rsidR="0043176E" w:rsidRPr="00353169" w:rsidRDefault="00EC4E4D" w:rsidP="0043176E">
            <w:pPr>
              <w:tabs>
                <w:tab w:val="left" w:pos="340"/>
              </w:tabs>
              <w:jc w:val="both"/>
              <w:rPr>
                <w:rFonts w:ascii="Cambria" w:hAnsi="Cambria"/>
                <w:sz w:val="20"/>
                <w:szCs w:val="20"/>
                <w:lang w:val="fr-FR"/>
              </w:rPr>
            </w:pPr>
            <w:r w:rsidRPr="00353169">
              <w:rPr>
                <w:rFonts w:ascii="Cambria" w:hAnsi="Cambria"/>
                <w:noProof/>
                <w:sz w:val="20"/>
                <w:szCs w:val="20"/>
                <w:lang w:val="fr-FR"/>
              </w:rPr>
              <w:t>Déclaration</w:t>
            </w:r>
            <w:r w:rsidR="0043176E" w:rsidRPr="00353169">
              <w:rPr>
                <w:rFonts w:ascii="Cambria" w:hAnsi="Cambria"/>
                <w:noProof/>
                <w:sz w:val="20"/>
                <w:szCs w:val="20"/>
                <w:lang w:val="fr-FR"/>
              </w:rPr>
              <w:t xml:space="preserve"> de l’importateur</w:t>
            </w:r>
            <w:r w:rsidR="0043176E" w:rsidRPr="00353169">
              <w:rPr>
                <w:rFonts w:ascii="Cambria" w:hAnsi="Cambria"/>
                <w:sz w:val="20"/>
                <w:szCs w:val="20"/>
                <w:lang w:val="fr-FR"/>
              </w:rPr>
              <w:t xml:space="preserve"> </w:t>
            </w:r>
          </w:p>
        </w:tc>
      </w:tr>
      <w:tr w:rsidR="0043176E" w:rsidRPr="00353169" w14:paraId="1C7213A4" w14:textId="77777777" w:rsidTr="00EC4E4D">
        <w:trPr>
          <w:trHeight w:val="569"/>
          <w:jc w:val="center"/>
        </w:trPr>
        <w:tc>
          <w:tcPr>
            <w:tcW w:w="2102" w:type="dxa"/>
            <w:gridSpan w:val="2"/>
            <w:tcBorders>
              <w:top w:val="single" w:sz="2" w:space="0" w:color="FFFFFF"/>
              <w:left w:val="single" w:sz="12" w:space="0" w:color="auto"/>
              <w:bottom w:val="single" w:sz="2" w:space="0" w:color="FFFFFF"/>
              <w:right w:val="single" w:sz="2" w:space="0" w:color="FFFFFF"/>
            </w:tcBorders>
          </w:tcPr>
          <w:p w14:paraId="259A2D4B" w14:textId="77777777" w:rsidR="0043176E" w:rsidRPr="00353169" w:rsidRDefault="0043176E" w:rsidP="0043176E">
            <w:pPr>
              <w:tabs>
                <w:tab w:val="left" w:pos="340"/>
              </w:tabs>
              <w:jc w:val="both"/>
              <w:rPr>
                <w:rFonts w:ascii="Cambria" w:hAnsi="Cambria"/>
                <w:b/>
                <w:sz w:val="20"/>
                <w:szCs w:val="20"/>
                <w:lang w:val="fr-FR"/>
              </w:rPr>
            </w:pPr>
            <w:r w:rsidRPr="00353169">
              <w:rPr>
                <w:rFonts w:ascii="Cambria" w:hAnsi="Cambria"/>
                <w:b/>
                <w:noProof/>
                <w:sz w:val="20"/>
                <w:szCs w:val="20"/>
                <w:lang w:val="fr-FR"/>
              </w:rPr>
              <w:t>Nom</w:t>
            </w:r>
          </w:p>
        </w:tc>
        <w:tc>
          <w:tcPr>
            <w:tcW w:w="2193" w:type="dxa"/>
            <w:gridSpan w:val="4"/>
            <w:tcBorders>
              <w:top w:val="single" w:sz="2" w:space="0" w:color="FFFFFF"/>
              <w:left w:val="single" w:sz="2" w:space="0" w:color="FFFFFF"/>
              <w:bottom w:val="single" w:sz="2" w:space="0" w:color="FFFFFF"/>
              <w:right w:val="single" w:sz="2" w:space="0" w:color="FFFFFF"/>
            </w:tcBorders>
          </w:tcPr>
          <w:p w14:paraId="26C85C02" w14:textId="77777777" w:rsidR="0043176E" w:rsidRPr="00353169" w:rsidRDefault="0043176E" w:rsidP="0043176E">
            <w:pPr>
              <w:tabs>
                <w:tab w:val="left" w:pos="340"/>
              </w:tabs>
              <w:jc w:val="both"/>
              <w:rPr>
                <w:rFonts w:ascii="Cambria" w:hAnsi="Cambria"/>
                <w:b/>
                <w:sz w:val="20"/>
                <w:szCs w:val="20"/>
                <w:lang w:val="fr-FR"/>
              </w:rPr>
            </w:pPr>
            <w:r w:rsidRPr="00353169">
              <w:rPr>
                <w:rFonts w:ascii="Cambria" w:hAnsi="Cambria"/>
                <w:b/>
                <w:noProof/>
                <w:sz w:val="20"/>
                <w:szCs w:val="20"/>
                <w:lang w:val="fr-FR"/>
              </w:rPr>
              <w:t>Adresse</w:t>
            </w:r>
          </w:p>
        </w:tc>
        <w:tc>
          <w:tcPr>
            <w:tcW w:w="2154" w:type="dxa"/>
            <w:gridSpan w:val="3"/>
            <w:tcBorders>
              <w:top w:val="single" w:sz="2" w:space="0" w:color="FFFFFF"/>
              <w:left w:val="single" w:sz="2" w:space="0" w:color="FFFFFF"/>
              <w:bottom w:val="single" w:sz="2" w:space="0" w:color="FFFFFF"/>
              <w:right w:val="single" w:sz="2" w:space="0" w:color="FFFFFF"/>
            </w:tcBorders>
          </w:tcPr>
          <w:p w14:paraId="6F7E7052" w14:textId="77777777" w:rsidR="0043176E" w:rsidRPr="00353169" w:rsidRDefault="0043176E" w:rsidP="0043176E">
            <w:pPr>
              <w:tabs>
                <w:tab w:val="left" w:pos="340"/>
              </w:tabs>
              <w:jc w:val="both"/>
              <w:rPr>
                <w:rFonts w:ascii="Cambria" w:hAnsi="Cambria"/>
                <w:b/>
                <w:sz w:val="20"/>
                <w:szCs w:val="20"/>
                <w:lang w:val="fr-FR"/>
              </w:rPr>
            </w:pPr>
            <w:r w:rsidRPr="00353169">
              <w:rPr>
                <w:rFonts w:ascii="Cambria" w:hAnsi="Cambria"/>
                <w:b/>
                <w:noProof/>
                <w:sz w:val="20"/>
                <w:szCs w:val="20"/>
                <w:lang w:val="fr-FR"/>
              </w:rPr>
              <w:t>Signature</w:t>
            </w:r>
          </w:p>
        </w:tc>
        <w:tc>
          <w:tcPr>
            <w:tcW w:w="1354" w:type="dxa"/>
            <w:tcBorders>
              <w:top w:val="single" w:sz="2" w:space="0" w:color="FFFFFF"/>
              <w:left w:val="single" w:sz="2" w:space="0" w:color="FFFFFF"/>
              <w:bottom w:val="single" w:sz="2" w:space="0" w:color="FFFFFF"/>
              <w:right w:val="single" w:sz="2" w:space="0" w:color="FFFFFF"/>
            </w:tcBorders>
          </w:tcPr>
          <w:p w14:paraId="60A7F173" w14:textId="77777777" w:rsidR="0043176E" w:rsidRPr="00353169" w:rsidRDefault="0043176E" w:rsidP="0043176E">
            <w:pPr>
              <w:tabs>
                <w:tab w:val="left" w:pos="340"/>
              </w:tabs>
              <w:jc w:val="both"/>
              <w:rPr>
                <w:rFonts w:ascii="Cambria" w:hAnsi="Cambria"/>
                <w:b/>
                <w:sz w:val="20"/>
                <w:szCs w:val="20"/>
                <w:lang w:val="fr-FR"/>
              </w:rPr>
            </w:pPr>
            <w:r w:rsidRPr="00353169">
              <w:rPr>
                <w:rFonts w:ascii="Cambria" w:hAnsi="Cambria"/>
                <w:b/>
                <w:noProof/>
                <w:sz w:val="20"/>
                <w:szCs w:val="20"/>
                <w:lang w:val="fr-FR"/>
              </w:rPr>
              <w:t>Date</w:t>
            </w:r>
          </w:p>
        </w:tc>
        <w:tc>
          <w:tcPr>
            <w:tcW w:w="1830" w:type="dxa"/>
            <w:gridSpan w:val="2"/>
            <w:tcBorders>
              <w:top w:val="single" w:sz="2" w:space="0" w:color="FFFFFF"/>
              <w:left w:val="single" w:sz="2" w:space="0" w:color="FFFFFF"/>
              <w:bottom w:val="single" w:sz="2" w:space="0" w:color="FFFFFF"/>
              <w:right w:val="single" w:sz="12" w:space="0" w:color="auto"/>
            </w:tcBorders>
          </w:tcPr>
          <w:p w14:paraId="25E6A5C4" w14:textId="77777777" w:rsidR="0043176E" w:rsidRPr="00353169" w:rsidRDefault="0043176E" w:rsidP="0043176E">
            <w:pPr>
              <w:tabs>
                <w:tab w:val="left" w:pos="340"/>
              </w:tabs>
              <w:jc w:val="both"/>
              <w:rPr>
                <w:rFonts w:ascii="Cambria" w:hAnsi="Cambria"/>
                <w:b/>
                <w:sz w:val="20"/>
                <w:szCs w:val="20"/>
                <w:lang w:val="fr-FR"/>
              </w:rPr>
            </w:pPr>
          </w:p>
        </w:tc>
      </w:tr>
      <w:tr w:rsidR="0043176E" w:rsidRPr="00353169" w14:paraId="3D790134" w14:textId="77777777" w:rsidTr="00EC4E4D">
        <w:trPr>
          <w:trHeight w:val="475"/>
          <w:jc w:val="center"/>
        </w:trPr>
        <w:tc>
          <w:tcPr>
            <w:tcW w:w="9633" w:type="dxa"/>
            <w:gridSpan w:val="12"/>
            <w:tcBorders>
              <w:top w:val="single" w:sz="2" w:space="0" w:color="FFFFFF"/>
              <w:left w:val="single" w:sz="12" w:space="0" w:color="auto"/>
              <w:bottom w:val="single" w:sz="12" w:space="0" w:color="auto"/>
              <w:right w:val="single" w:sz="12" w:space="0" w:color="auto"/>
            </w:tcBorders>
            <w:vAlign w:val="center"/>
          </w:tcPr>
          <w:p w14:paraId="5F684056" w14:textId="77777777" w:rsidR="0043176E" w:rsidRPr="00353169" w:rsidRDefault="0043176E" w:rsidP="0043176E">
            <w:pPr>
              <w:tabs>
                <w:tab w:val="left" w:pos="340"/>
              </w:tabs>
              <w:jc w:val="both"/>
              <w:rPr>
                <w:rFonts w:ascii="Cambria" w:hAnsi="Cambria"/>
                <w:b/>
                <w:sz w:val="20"/>
                <w:szCs w:val="20"/>
                <w:lang w:val="fr-FR"/>
              </w:rPr>
            </w:pPr>
            <w:r w:rsidRPr="00353169">
              <w:rPr>
                <w:rFonts w:ascii="Cambria" w:hAnsi="Cambria"/>
                <w:b/>
                <w:noProof/>
                <w:sz w:val="20"/>
                <w:szCs w:val="20"/>
                <w:lang w:val="fr-FR"/>
              </w:rPr>
              <w:t>Point final d’importation:</w:t>
            </w:r>
            <w:r w:rsidRPr="00353169">
              <w:rPr>
                <w:rFonts w:ascii="Cambria" w:hAnsi="Cambria"/>
                <w:b/>
                <w:sz w:val="20"/>
                <w:szCs w:val="20"/>
                <w:lang w:val="fr-FR"/>
              </w:rPr>
              <w:t xml:space="preserve"> </w:t>
            </w:r>
            <w:r w:rsidRPr="00353169">
              <w:rPr>
                <w:rFonts w:ascii="Cambria" w:hAnsi="Cambria"/>
                <w:b/>
                <w:noProof/>
                <w:sz w:val="20"/>
                <w:szCs w:val="20"/>
                <w:lang w:val="fr-FR"/>
              </w:rPr>
              <w:t>Ville ____________État/Province ____________CPC _____________</w:t>
            </w:r>
          </w:p>
        </w:tc>
      </w:tr>
    </w:tbl>
    <w:p w14:paraId="662FF930" w14:textId="77777777" w:rsidR="00F70F0B" w:rsidRPr="00353169" w:rsidRDefault="00F70F0B" w:rsidP="00F70F0B">
      <w:pPr>
        <w:jc w:val="both"/>
        <w:rPr>
          <w:rFonts w:ascii="Cambria" w:hAnsi="Cambria"/>
          <w:i/>
          <w:sz w:val="20"/>
          <w:szCs w:val="20"/>
          <w:lang w:val="fr-FR"/>
        </w:rPr>
      </w:pPr>
    </w:p>
    <w:p w14:paraId="59778359" w14:textId="77777777" w:rsidR="00F70F0B" w:rsidRPr="00353169" w:rsidRDefault="00F70F0B" w:rsidP="00F70F0B">
      <w:pPr>
        <w:jc w:val="both"/>
        <w:rPr>
          <w:rFonts w:ascii="Cambria" w:hAnsi="Cambria"/>
          <w:iCs/>
          <w:sz w:val="20"/>
          <w:szCs w:val="20"/>
          <w:lang w:val="fr-FR"/>
        </w:rPr>
      </w:pPr>
      <w:r w:rsidRPr="00353169">
        <w:rPr>
          <w:rFonts w:ascii="Cambria" w:hAnsi="Cambria"/>
          <w:b/>
          <w:bCs/>
          <w:iCs/>
          <w:noProof/>
          <w:sz w:val="20"/>
          <w:szCs w:val="20"/>
          <w:lang w:val="fr-FR"/>
        </w:rPr>
        <w:t>NOTE</w:t>
      </w:r>
      <w:r w:rsidRPr="00353169">
        <w:rPr>
          <w:rFonts w:ascii="Cambria" w:hAnsi="Cambria"/>
          <w:iCs/>
          <w:noProof/>
          <w:sz w:val="20"/>
          <w:szCs w:val="20"/>
          <w:lang w:val="fr-FR"/>
        </w:rPr>
        <w:t>:</w:t>
      </w:r>
      <w:r w:rsidRPr="00353169">
        <w:rPr>
          <w:rFonts w:ascii="Cambria" w:hAnsi="Cambria"/>
          <w:iCs/>
          <w:sz w:val="20"/>
          <w:szCs w:val="20"/>
          <w:lang w:val="fr-FR"/>
        </w:rPr>
        <w:t xml:space="preserve"> </w:t>
      </w:r>
      <w:r w:rsidRPr="00353169">
        <w:rPr>
          <w:rFonts w:ascii="Cambria" w:hAnsi="Cambria"/>
          <w:iCs/>
          <w:noProof/>
          <w:sz w:val="20"/>
          <w:szCs w:val="20"/>
          <w:lang w:val="fr-FR"/>
        </w:rPr>
        <w:t>Si ce document est rempli dans une autre langue que l’anglais, veuillez y joindre la traduction en anglais</w:t>
      </w:r>
      <w:r w:rsidR="00EC4E4D" w:rsidRPr="00353169">
        <w:rPr>
          <w:rFonts w:ascii="Cambria" w:hAnsi="Cambria"/>
          <w:iCs/>
          <w:noProof/>
          <w:sz w:val="20"/>
          <w:szCs w:val="20"/>
          <w:lang w:val="fr-FR"/>
        </w:rPr>
        <w:t>.</w:t>
      </w:r>
    </w:p>
    <w:p w14:paraId="58F6D029" w14:textId="77777777" w:rsidR="00F70F0B" w:rsidRPr="00353169" w:rsidRDefault="00F70F0B" w:rsidP="00F70F0B">
      <w:pPr>
        <w:jc w:val="both"/>
        <w:rPr>
          <w:rFonts w:ascii="Cambria" w:hAnsi="Cambria"/>
          <w:iCs/>
          <w:sz w:val="20"/>
          <w:szCs w:val="20"/>
          <w:lang w:val="fr-FR"/>
        </w:rPr>
      </w:pPr>
      <w:r w:rsidRPr="00353169">
        <w:rPr>
          <w:rFonts w:ascii="Cambria" w:hAnsi="Cambria"/>
          <w:b/>
          <w:bCs/>
          <w:iCs/>
          <w:noProof/>
          <w:sz w:val="20"/>
          <w:szCs w:val="20"/>
          <w:lang w:val="fr-FR"/>
        </w:rPr>
        <w:t>NOTE</w:t>
      </w:r>
      <w:r w:rsidRPr="00353169">
        <w:rPr>
          <w:rFonts w:ascii="Cambria" w:hAnsi="Cambria"/>
          <w:iCs/>
          <w:noProof/>
          <w:sz w:val="20"/>
          <w:szCs w:val="20"/>
          <w:lang w:val="fr-FR"/>
        </w:rPr>
        <w:t> :</w:t>
      </w:r>
      <w:r w:rsidRPr="00353169">
        <w:rPr>
          <w:rFonts w:ascii="Cambria" w:hAnsi="Cambria"/>
          <w:iCs/>
          <w:sz w:val="20"/>
          <w:szCs w:val="20"/>
          <w:lang w:val="fr-FR"/>
        </w:rPr>
        <w:t xml:space="preserve"> </w:t>
      </w:r>
      <w:r w:rsidRPr="00353169">
        <w:rPr>
          <w:rFonts w:ascii="Cambria" w:hAnsi="Cambria"/>
          <w:iCs/>
          <w:noProof/>
          <w:sz w:val="20"/>
          <w:szCs w:val="20"/>
          <w:lang w:val="fr-FR"/>
        </w:rPr>
        <w:t>Le document de transport valide et les copies des BCD devront être joints.</w:t>
      </w:r>
    </w:p>
    <w:p w14:paraId="0F9CA524" w14:textId="77777777" w:rsidR="00F70F0B" w:rsidRPr="00353169" w:rsidRDefault="00F70F0B" w:rsidP="00F70F0B">
      <w:pPr>
        <w:tabs>
          <w:tab w:val="left" w:pos="340"/>
        </w:tabs>
        <w:jc w:val="right"/>
        <w:rPr>
          <w:rFonts w:ascii="Cambria" w:hAnsi="Cambria"/>
          <w:b/>
          <w:sz w:val="20"/>
          <w:szCs w:val="20"/>
          <w:lang w:val="fr-FR"/>
        </w:rPr>
      </w:pPr>
      <w:r w:rsidRPr="00353169">
        <w:rPr>
          <w:rFonts w:ascii="Cambria" w:eastAsia="Batang" w:hAnsi="Cambria"/>
          <w:b/>
          <w:i/>
          <w:sz w:val="20"/>
          <w:szCs w:val="20"/>
          <w:lang w:val="fr-FR"/>
        </w:rPr>
        <w:br w:type="page"/>
      </w:r>
      <w:r w:rsidRPr="00353169">
        <w:rPr>
          <w:rFonts w:ascii="Cambria" w:hAnsi="Cambria"/>
          <w:b/>
          <w:noProof/>
          <w:sz w:val="20"/>
          <w:szCs w:val="20"/>
          <w:lang w:val="fr-FR"/>
        </w:rPr>
        <w:lastRenderedPageBreak/>
        <w:t>Annexe 6</w:t>
      </w:r>
    </w:p>
    <w:p w14:paraId="07780D4E" w14:textId="77777777" w:rsidR="00F70F0B" w:rsidRPr="00353169" w:rsidRDefault="00F70F0B" w:rsidP="00F70F0B">
      <w:pPr>
        <w:tabs>
          <w:tab w:val="left" w:pos="340"/>
        </w:tabs>
        <w:jc w:val="both"/>
        <w:rPr>
          <w:rFonts w:ascii="Cambria" w:eastAsia="Batang" w:hAnsi="Cambria"/>
          <w:b/>
          <w:i/>
          <w:sz w:val="20"/>
          <w:szCs w:val="20"/>
          <w:lang w:val="fr-FR"/>
        </w:rPr>
      </w:pPr>
    </w:p>
    <w:p w14:paraId="23A317CB" w14:textId="77777777" w:rsidR="00F70F0B" w:rsidRPr="00353169" w:rsidRDefault="00F70F0B" w:rsidP="00F70F0B">
      <w:pPr>
        <w:tabs>
          <w:tab w:val="left" w:pos="340"/>
        </w:tabs>
        <w:jc w:val="center"/>
        <w:rPr>
          <w:rFonts w:ascii="Cambria" w:hAnsi="Cambria"/>
          <w:b/>
          <w:sz w:val="20"/>
          <w:szCs w:val="20"/>
          <w:lang w:val="fr-FR"/>
        </w:rPr>
      </w:pPr>
      <w:r w:rsidRPr="00353169">
        <w:rPr>
          <w:rFonts w:ascii="Cambria" w:hAnsi="Cambria"/>
          <w:b/>
          <w:noProof/>
          <w:sz w:val="20"/>
          <w:szCs w:val="20"/>
          <w:lang w:val="fr-FR"/>
        </w:rPr>
        <w:t>Rapport sur la mise en œuvre du Programme ICCAT de</w:t>
      </w:r>
    </w:p>
    <w:p w14:paraId="42D491E6" w14:textId="77777777" w:rsidR="00F70F0B" w:rsidRPr="00353169" w:rsidRDefault="002C3A55" w:rsidP="00F70F0B">
      <w:pPr>
        <w:tabs>
          <w:tab w:val="left" w:pos="340"/>
        </w:tabs>
        <w:jc w:val="center"/>
        <w:rPr>
          <w:rFonts w:ascii="Cambria" w:hAnsi="Cambria"/>
          <w:b/>
          <w:sz w:val="20"/>
          <w:szCs w:val="20"/>
          <w:lang w:val="fr-FR"/>
        </w:rPr>
      </w:pPr>
      <w:r w:rsidRPr="00353169">
        <w:rPr>
          <w:rFonts w:ascii="Cambria" w:hAnsi="Cambria"/>
          <w:b/>
          <w:noProof/>
          <w:sz w:val="20"/>
          <w:szCs w:val="20"/>
          <w:lang w:val="fr-FR"/>
        </w:rPr>
        <w:t xml:space="preserve">Documentation </w:t>
      </w:r>
      <w:r w:rsidR="00F70F0B" w:rsidRPr="00353169">
        <w:rPr>
          <w:rFonts w:ascii="Cambria" w:hAnsi="Cambria"/>
          <w:b/>
          <w:noProof/>
          <w:sz w:val="20"/>
          <w:szCs w:val="20"/>
          <w:lang w:val="fr-FR"/>
        </w:rPr>
        <w:t>des captures de thon rouge</w:t>
      </w:r>
    </w:p>
    <w:p w14:paraId="6FEE0582" w14:textId="77777777" w:rsidR="00F70F0B" w:rsidRPr="00353169" w:rsidRDefault="00F70F0B" w:rsidP="00F70F0B">
      <w:pPr>
        <w:tabs>
          <w:tab w:val="left" w:pos="340"/>
        </w:tabs>
        <w:jc w:val="both"/>
        <w:rPr>
          <w:rFonts w:ascii="Cambria" w:eastAsia="Batang" w:hAnsi="Cambria"/>
          <w:b/>
          <w:sz w:val="20"/>
          <w:szCs w:val="20"/>
          <w:lang w:val="fr-FR"/>
        </w:rPr>
      </w:pPr>
    </w:p>
    <w:p w14:paraId="19564E14"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CPC déclarante :</w:t>
      </w:r>
    </w:p>
    <w:p w14:paraId="1EFE26DD" w14:textId="77777777" w:rsidR="00F70F0B" w:rsidRPr="00353169" w:rsidRDefault="00F70F0B" w:rsidP="00F70F0B">
      <w:pPr>
        <w:tabs>
          <w:tab w:val="left" w:pos="340"/>
        </w:tabs>
        <w:jc w:val="both"/>
        <w:rPr>
          <w:rFonts w:ascii="Cambria" w:hAnsi="Cambria"/>
          <w:sz w:val="20"/>
          <w:szCs w:val="20"/>
          <w:lang w:val="fr-FR"/>
        </w:rPr>
      </w:pPr>
    </w:p>
    <w:p w14:paraId="1725BEB6"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noProof/>
          <w:sz w:val="20"/>
          <w:szCs w:val="20"/>
          <w:lang w:val="fr-FR"/>
        </w:rPr>
        <w:t>Période de référence :</w:t>
      </w:r>
      <w:r w:rsidR="002719BF" w:rsidRPr="00353169">
        <w:rPr>
          <w:rFonts w:ascii="Cambria" w:hAnsi="Cambria"/>
          <w:noProof/>
          <w:sz w:val="20"/>
          <w:szCs w:val="20"/>
          <w:lang w:val="fr-FR"/>
        </w:rPr>
        <w:t xml:space="preserve"> 1</w:t>
      </w:r>
      <w:r w:rsidR="002719BF" w:rsidRPr="00353169">
        <w:rPr>
          <w:rFonts w:ascii="Cambria" w:hAnsi="Cambria"/>
          <w:noProof/>
          <w:sz w:val="20"/>
          <w:szCs w:val="20"/>
          <w:vertAlign w:val="superscript"/>
          <w:lang w:val="fr-FR"/>
        </w:rPr>
        <w:t>er</w:t>
      </w:r>
      <w:r w:rsidR="002719BF" w:rsidRPr="00353169">
        <w:rPr>
          <w:rFonts w:ascii="Cambria" w:hAnsi="Cambria"/>
          <w:noProof/>
          <w:sz w:val="20"/>
          <w:szCs w:val="20"/>
          <w:lang w:val="fr-FR"/>
        </w:rPr>
        <w:t xml:space="preserve"> janvier au 31 décembre 2XXX.</w:t>
      </w:r>
    </w:p>
    <w:p w14:paraId="1E11F81A" w14:textId="77777777" w:rsidR="00F70F0B" w:rsidRPr="00353169" w:rsidRDefault="00F70F0B" w:rsidP="00F70F0B">
      <w:pPr>
        <w:tabs>
          <w:tab w:val="left" w:pos="340"/>
        </w:tabs>
        <w:jc w:val="both"/>
        <w:rPr>
          <w:rFonts w:ascii="Cambria" w:hAnsi="Cambria"/>
          <w:sz w:val="20"/>
          <w:szCs w:val="20"/>
          <w:lang w:val="fr-FR"/>
        </w:rPr>
      </w:pPr>
    </w:p>
    <w:p w14:paraId="3267C8D3"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sz w:val="20"/>
          <w:szCs w:val="20"/>
          <w:lang w:val="fr-FR"/>
        </w:rPr>
        <w:t>1.</w:t>
      </w:r>
      <w:r w:rsidRPr="00353169">
        <w:rPr>
          <w:rFonts w:ascii="Cambria" w:hAnsi="Cambria"/>
          <w:sz w:val="20"/>
          <w:szCs w:val="20"/>
          <w:lang w:val="fr-FR"/>
        </w:rPr>
        <w:tab/>
      </w:r>
      <w:r w:rsidRPr="00353169">
        <w:rPr>
          <w:rFonts w:ascii="Cambria" w:hAnsi="Cambria"/>
          <w:noProof/>
          <w:sz w:val="20"/>
          <w:szCs w:val="20"/>
          <w:lang w:val="fr-FR"/>
        </w:rPr>
        <w:t>Informations extraites des BCD</w:t>
      </w:r>
    </w:p>
    <w:p w14:paraId="52901627" w14:textId="77777777" w:rsidR="00F70F0B" w:rsidRPr="00353169" w:rsidRDefault="00F70F0B" w:rsidP="00F70F0B">
      <w:pPr>
        <w:tabs>
          <w:tab w:val="left" w:pos="340"/>
        </w:tabs>
        <w:ind w:left="360"/>
        <w:jc w:val="both"/>
        <w:rPr>
          <w:rFonts w:ascii="Cambria" w:eastAsia="Batang" w:hAnsi="Cambria"/>
          <w:sz w:val="20"/>
          <w:szCs w:val="20"/>
          <w:lang w:val="fr-FR"/>
        </w:rPr>
      </w:pPr>
    </w:p>
    <w:p w14:paraId="7CAEA54A" w14:textId="77777777" w:rsidR="00F70F0B" w:rsidRPr="00353169" w:rsidRDefault="00F70F0B" w:rsidP="008D04C8">
      <w:pPr>
        <w:numPr>
          <w:ilvl w:val="0"/>
          <w:numId w:val="4"/>
        </w:numPr>
        <w:tabs>
          <w:tab w:val="clear" w:pos="720"/>
          <w:tab w:val="left" w:pos="851"/>
        </w:tabs>
        <w:spacing w:after="60"/>
        <w:ind w:left="851" w:hanging="425"/>
        <w:jc w:val="both"/>
        <w:rPr>
          <w:rFonts w:ascii="Cambria" w:hAnsi="Cambria"/>
          <w:sz w:val="20"/>
          <w:szCs w:val="20"/>
          <w:lang w:val="fr-FR"/>
        </w:rPr>
      </w:pPr>
      <w:r w:rsidRPr="00353169">
        <w:rPr>
          <w:rFonts w:ascii="Cambria" w:hAnsi="Cambria"/>
          <w:noProof/>
          <w:sz w:val="20"/>
          <w:szCs w:val="20"/>
          <w:lang w:val="fr-FR"/>
        </w:rPr>
        <w:t>Nombre de BCD validés</w:t>
      </w:r>
    </w:p>
    <w:p w14:paraId="530800E4" w14:textId="77777777" w:rsidR="00F70F0B" w:rsidRPr="00353169" w:rsidRDefault="00F70F0B" w:rsidP="008D04C8">
      <w:pPr>
        <w:numPr>
          <w:ilvl w:val="0"/>
          <w:numId w:val="4"/>
        </w:numPr>
        <w:tabs>
          <w:tab w:val="clear" w:pos="720"/>
          <w:tab w:val="left" w:pos="851"/>
        </w:tabs>
        <w:spacing w:after="60"/>
        <w:ind w:left="851" w:hanging="425"/>
        <w:jc w:val="both"/>
        <w:rPr>
          <w:rFonts w:ascii="Cambria" w:hAnsi="Cambria"/>
          <w:sz w:val="20"/>
          <w:szCs w:val="20"/>
          <w:lang w:val="fr-FR"/>
        </w:rPr>
      </w:pPr>
      <w:r w:rsidRPr="00353169">
        <w:rPr>
          <w:rFonts w:ascii="Cambria" w:hAnsi="Cambria"/>
          <w:noProof/>
          <w:sz w:val="20"/>
          <w:szCs w:val="20"/>
          <w:lang w:val="fr-FR"/>
        </w:rPr>
        <w:t>Nombre de BCD validés reçus</w:t>
      </w:r>
    </w:p>
    <w:p w14:paraId="75171227" w14:textId="77777777" w:rsidR="00F70F0B" w:rsidRPr="00353169" w:rsidRDefault="00F70F0B" w:rsidP="008D04C8">
      <w:pPr>
        <w:numPr>
          <w:ilvl w:val="0"/>
          <w:numId w:val="4"/>
        </w:numPr>
        <w:tabs>
          <w:tab w:val="clear" w:pos="720"/>
          <w:tab w:val="left" w:pos="851"/>
        </w:tabs>
        <w:spacing w:after="60"/>
        <w:ind w:left="851" w:hanging="425"/>
        <w:jc w:val="both"/>
        <w:rPr>
          <w:rFonts w:ascii="Cambria" w:hAnsi="Cambria"/>
          <w:sz w:val="20"/>
          <w:szCs w:val="20"/>
          <w:lang w:val="fr-FR"/>
        </w:rPr>
      </w:pPr>
      <w:r w:rsidRPr="00353169">
        <w:rPr>
          <w:rFonts w:ascii="Cambria" w:hAnsi="Cambria"/>
          <w:noProof/>
          <w:sz w:val="20"/>
          <w:szCs w:val="20"/>
          <w:lang w:val="fr-FR"/>
        </w:rPr>
        <w:t>Volume total de produits de thon rouge faisant l’objet d’un commerce national, avec ventilation par zones de pêche et engins de pêche</w:t>
      </w:r>
    </w:p>
    <w:p w14:paraId="11204E84" w14:textId="77777777" w:rsidR="00F70F0B" w:rsidRPr="00353169" w:rsidRDefault="00F70F0B" w:rsidP="008D04C8">
      <w:pPr>
        <w:numPr>
          <w:ilvl w:val="0"/>
          <w:numId w:val="4"/>
        </w:numPr>
        <w:tabs>
          <w:tab w:val="clear" w:pos="720"/>
          <w:tab w:val="left" w:pos="851"/>
        </w:tabs>
        <w:spacing w:after="60"/>
        <w:ind w:left="851" w:hanging="425"/>
        <w:jc w:val="both"/>
        <w:rPr>
          <w:rFonts w:ascii="Cambria" w:hAnsi="Cambria"/>
          <w:sz w:val="20"/>
          <w:szCs w:val="20"/>
          <w:lang w:val="fr-FR"/>
        </w:rPr>
      </w:pPr>
      <w:r w:rsidRPr="00353169">
        <w:rPr>
          <w:rFonts w:ascii="Cambria" w:hAnsi="Cambria"/>
          <w:noProof/>
          <w:sz w:val="20"/>
          <w:szCs w:val="20"/>
          <w:lang w:val="fr-FR"/>
        </w:rPr>
        <w:t xml:space="preserve">Volume total de produits de thon rouge importés, exportés, transférés dans des </w:t>
      </w:r>
      <w:r w:rsidR="00E923A7" w:rsidRPr="00353169">
        <w:rPr>
          <w:rFonts w:ascii="Cambria" w:hAnsi="Cambria"/>
          <w:noProof/>
          <w:sz w:val="20"/>
          <w:szCs w:val="20"/>
          <w:lang w:val="fr-FR"/>
        </w:rPr>
        <w:t>fermes</w:t>
      </w:r>
      <w:r w:rsidRPr="00353169">
        <w:rPr>
          <w:rFonts w:ascii="Cambria" w:hAnsi="Cambria"/>
          <w:noProof/>
          <w:sz w:val="20"/>
          <w:szCs w:val="20"/>
          <w:lang w:val="fr-FR"/>
        </w:rPr>
        <w:t>, réexportés, avec ventilation par CPC d’origine, réexportation ou destination, zones de pêche et engins de pêche</w:t>
      </w:r>
    </w:p>
    <w:p w14:paraId="1F70EA9B" w14:textId="77777777" w:rsidR="00F70F0B" w:rsidRPr="00353169" w:rsidRDefault="00F70F0B" w:rsidP="008D04C8">
      <w:pPr>
        <w:numPr>
          <w:ilvl w:val="0"/>
          <w:numId w:val="4"/>
        </w:numPr>
        <w:tabs>
          <w:tab w:val="clear" w:pos="720"/>
          <w:tab w:val="left" w:pos="851"/>
        </w:tabs>
        <w:spacing w:after="60"/>
        <w:ind w:left="851" w:hanging="425"/>
        <w:jc w:val="both"/>
        <w:rPr>
          <w:rFonts w:ascii="Cambria" w:hAnsi="Cambria"/>
          <w:sz w:val="20"/>
          <w:szCs w:val="20"/>
          <w:lang w:val="fr-FR"/>
        </w:rPr>
      </w:pPr>
      <w:r w:rsidRPr="00353169">
        <w:rPr>
          <w:rFonts w:ascii="Cambria" w:hAnsi="Cambria"/>
          <w:noProof/>
          <w:sz w:val="20"/>
          <w:szCs w:val="20"/>
          <w:lang w:val="fr-FR"/>
        </w:rPr>
        <w:t>Nombre de vérifications des BCD requises aux autres CPC et résultats récapitulatifs</w:t>
      </w:r>
    </w:p>
    <w:p w14:paraId="49E50F2E" w14:textId="77777777" w:rsidR="00F70F0B" w:rsidRPr="00353169" w:rsidRDefault="00F70F0B" w:rsidP="008D04C8">
      <w:pPr>
        <w:numPr>
          <w:ilvl w:val="0"/>
          <w:numId w:val="4"/>
        </w:numPr>
        <w:tabs>
          <w:tab w:val="clear" w:pos="720"/>
          <w:tab w:val="left" w:pos="851"/>
        </w:tabs>
        <w:spacing w:after="60"/>
        <w:ind w:left="851" w:hanging="425"/>
        <w:jc w:val="both"/>
        <w:rPr>
          <w:rFonts w:ascii="Cambria" w:hAnsi="Cambria"/>
          <w:sz w:val="20"/>
          <w:szCs w:val="20"/>
          <w:lang w:val="fr-FR"/>
        </w:rPr>
      </w:pPr>
      <w:r w:rsidRPr="00353169">
        <w:rPr>
          <w:rFonts w:ascii="Cambria" w:hAnsi="Cambria"/>
          <w:noProof/>
          <w:sz w:val="20"/>
          <w:szCs w:val="20"/>
          <w:lang w:val="fr-FR"/>
        </w:rPr>
        <w:t>Nombre de demandes de vérifications des BCD reçues d’autres CPC et résultats récapitulatifs</w:t>
      </w:r>
    </w:p>
    <w:p w14:paraId="73842D80" w14:textId="77777777" w:rsidR="00F70F0B" w:rsidRPr="00353169" w:rsidRDefault="00F70F0B" w:rsidP="008D04C8">
      <w:pPr>
        <w:numPr>
          <w:ilvl w:val="0"/>
          <w:numId w:val="4"/>
        </w:numPr>
        <w:tabs>
          <w:tab w:val="clear" w:pos="720"/>
          <w:tab w:val="left" w:pos="851"/>
        </w:tabs>
        <w:spacing w:after="60"/>
        <w:ind w:left="851" w:hanging="425"/>
        <w:jc w:val="both"/>
        <w:rPr>
          <w:rFonts w:ascii="Cambria" w:hAnsi="Cambria"/>
          <w:sz w:val="20"/>
          <w:szCs w:val="20"/>
          <w:lang w:val="fr-FR"/>
        </w:rPr>
      </w:pPr>
      <w:r w:rsidRPr="00353169">
        <w:rPr>
          <w:rFonts w:ascii="Cambria" w:hAnsi="Cambria"/>
          <w:noProof/>
          <w:sz w:val="20"/>
          <w:szCs w:val="20"/>
          <w:lang w:val="fr-FR"/>
        </w:rPr>
        <w:t xml:space="preserve">Volume total des envois de thon rouge faisant l’objet d’une décision d’interdiction avec ventilation par produits, nature de l’opération (commerce national, importation, exportation, réexportation, transfert dans des </w:t>
      </w:r>
      <w:r w:rsidR="00E923A7" w:rsidRPr="00353169">
        <w:rPr>
          <w:rFonts w:ascii="Cambria" w:hAnsi="Cambria"/>
          <w:noProof/>
          <w:sz w:val="20"/>
          <w:szCs w:val="20"/>
          <w:lang w:val="fr-FR"/>
        </w:rPr>
        <w:t>fermes</w:t>
      </w:r>
      <w:r w:rsidRPr="00353169">
        <w:rPr>
          <w:rFonts w:ascii="Cambria" w:hAnsi="Cambria"/>
          <w:noProof/>
          <w:sz w:val="20"/>
          <w:szCs w:val="20"/>
          <w:lang w:val="fr-FR"/>
        </w:rPr>
        <w:t>), motifs de l’interdiction et CPC et/ou Parties non-contractantes d’origine ou de destination.</w:t>
      </w:r>
    </w:p>
    <w:p w14:paraId="30D286E1" w14:textId="77777777" w:rsidR="00F70F0B" w:rsidRPr="00353169" w:rsidRDefault="00F70F0B" w:rsidP="00F70F0B">
      <w:pPr>
        <w:tabs>
          <w:tab w:val="left" w:pos="340"/>
        </w:tabs>
        <w:ind w:left="360"/>
        <w:jc w:val="both"/>
        <w:rPr>
          <w:rFonts w:ascii="Cambria" w:eastAsia="Batang" w:hAnsi="Cambria"/>
          <w:sz w:val="20"/>
          <w:szCs w:val="20"/>
          <w:lang w:val="fr-FR"/>
        </w:rPr>
      </w:pPr>
    </w:p>
    <w:p w14:paraId="178D377D" w14:textId="77777777" w:rsidR="00F70F0B" w:rsidRPr="00353169" w:rsidRDefault="00F70F0B" w:rsidP="00F70F0B">
      <w:pPr>
        <w:tabs>
          <w:tab w:val="left" w:pos="340"/>
        </w:tabs>
        <w:jc w:val="both"/>
        <w:rPr>
          <w:rFonts w:ascii="Cambria" w:hAnsi="Cambria"/>
          <w:sz w:val="20"/>
          <w:szCs w:val="20"/>
          <w:lang w:val="fr-FR"/>
        </w:rPr>
      </w:pPr>
      <w:r w:rsidRPr="00353169">
        <w:rPr>
          <w:rFonts w:ascii="Cambria" w:hAnsi="Cambria"/>
          <w:sz w:val="20"/>
          <w:szCs w:val="20"/>
          <w:lang w:val="fr-FR"/>
        </w:rPr>
        <w:t>2.</w:t>
      </w:r>
      <w:r w:rsidRPr="00353169">
        <w:rPr>
          <w:rFonts w:ascii="Cambria" w:hAnsi="Cambria"/>
          <w:sz w:val="20"/>
          <w:szCs w:val="20"/>
          <w:lang w:val="fr-FR"/>
        </w:rPr>
        <w:tab/>
      </w:r>
      <w:r w:rsidRPr="00353169">
        <w:rPr>
          <w:rFonts w:ascii="Cambria" w:hAnsi="Cambria"/>
          <w:noProof/>
          <w:sz w:val="20"/>
          <w:szCs w:val="20"/>
          <w:lang w:val="fr-FR"/>
        </w:rPr>
        <w:t>Informations sur les cas visés à la VI</w:t>
      </w:r>
      <w:r w:rsidRPr="00353169">
        <w:rPr>
          <w:rFonts w:ascii="Cambria" w:hAnsi="Cambria"/>
          <w:noProof/>
          <w:sz w:val="20"/>
          <w:szCs w:val="20"/>
          <w:vertAlign w:val="superscript"/>
          <w:lang w:val="fr-FR"/>
        </w:rPr>
        <w:t>ème</w:t>
      </w:r>
      <w:r w:rsidRPr="00353169">
        <w:rPr>
          <w:rFonts w:ascii="Cambria" w:hAnsi="Cambria"/>
          <w:noProof/>
          <w:sz w:val="20"/>
          <w:szCs w:val="20"/>
          <w:lang w:val="fr-FR"/>
        </w:rPr>
        <w:t xml:space="preserve"> partie, paragraphe 22</w:t>
      </w:r>
      <w:r w:rsidRPr="00353169">
        <w:rPr>
          <w:rFonts w:ascii="Cambria" w:eastAsia="Batang" w:hAnsi="Cambria"/>
          <w:noProof/>
          <w:sz w:val="20"/>
          <w:szCs w:val="20"/>
          <w:lang w:val="fr-FR"/>
        </w:rPr>
        <w:t> </w:t>
      </w:r>
      <w:r w:rsidRPr="00353169">
        <w:rPr>
          <w:rFonts w:ascii="Cambria" w:hAnsi="Cambria"/>
          <w:noProof/>
          <w:sz w:val="20"/>
          <w:szCs w:val="20"/>
          <w:lang w:val="fr-FR"/>
        </w:rPr>
        <w:t>:</w:t>
      </w:r>
    </w:p>
    <w:p w14:paraId="1F967068" w14:textId="77777777" w:rsidR="00F70F0B" w:rsidRPr="00353169" w:rsidRDefault="00F70F0B" w:rsidP="00F70F0B">
      <w:pPr>
        <w:tabs>
          <w:tab w:val="left" w:pos="340"/>
        </w:tabs>
        <w:ind w:left="360"/>
        <w:jc w:val="both"/>
        <w:rPr>
          <w:rFonts w:ascii="Cambria" w:eastAsia="Batang" w:hAnsi="Cambria"/>
          <w:sz w:val="20"/>
          <w:szCs w:val="20"/>
          <w:lang w:val="fr-FR"/>
        </w:rPr>
      </w:pPr>
    </w:p>
    <w:p w14:paraId="69630FE2" w14:textId="77777777" w:rsidR="00F70F0B" w:rsidRPr="00353169" w:rsidRDefault="00F70F0B" w:rsidP="008D04C8">
      <w:pPr>
        <w:numPr>
          <w:ilvl w:val="0"/>
          <w:numId w:val="5"/>
        </w:numPr>
        <w:tabs>
          <w:tab w:val="left" w:pos="340"/>
        </w:tabs>
        <w:spacing w:after="60"/>
        <w:ind w:left="714" w:hanging="357"/>
        <w:jc w:val="both"/>
        <w:rPr>
          <w:rFonts w:ascii="Cambria" w:hAnsi="Cambria"/>
          <w:sz w:val="20"/>
          <w:szCs w:val="20"/>
          <w:lang w:val="fr-FR"/>
        </w:rPr>
      </w:pPr>
      <w:r w:rsidRPr="00353169">
        <w:rPr>
          <w:rFonts w:ascii="Cambria" w:hAnsi="Cambria"/>
          <w:noProof/>
          <w:sz w:val="20"/>
          <w:szCs w:val="20"/>
          <w:lang w:val="fr-FR"/>
        </w:rPr>
        <w:t>Nombre de cas</w:t>
      </w:r>
    </w:p>
    <w:p w14:paraId="18654398" w14:textId="77777777" w:rsidR="00F70F0B" w:rsidRPr="00353169" w:rsidRDefault="00F70F0B" w:rsidP="008D04C8">
      <w:pPr>
        <w:numPr>
          <w:ilvl w:val="0"/>
          <w:numId w:val="5"/>
        </w:numPr>
        <w:tabs>
          <w:tab w:val="left" w:pos="340"/>
        </w:tabs>
        <w:spacing w:after="60"/>
        <w:ind w:left="714" w:hanging="357"/>
        <w:jc w:val="both"/>
        <w:rPr>
          <w:rFonts w:ascii="Cambria" w:eastAsia="Batang" w:hAnsi="Cambria"/>
          <w:sz w:val="20"/>
          <w:szCs w:val="20"/>
          <w:lang w:val="fr-FR"/>
        </w:rPr>
      </w:pPr>
      <w:r w:rsidRPr="00353169">
        <w:rPr>
          <w:rFonts w:ascii="Cambria" w:hAnsi="Cambria"/>
          <w:noProof/>
          <w:sz w:val="20"/>
          <w:szCs w:val="20"/>
          <w:lang w:val="fr-FR"/>
        </w:rPr>
        <w:t xml:space="preserve">Volume total de thon rouge avec ventilation par produits, nature de l’opération (commerce national, importation, exportation, réexportation, transfert dans des </w:t>
      </w:r>
      <w:r w:rsidR="00E923A7" w:rsidRPr="00353169">
        <w:rPr>
          <w:rFonts w:ascii="Cambria" w:hAnsi="Cambria"/>
          <w:noProof/>
          <w:sz w:val="20"/>
          <w:szCs w:val="20"/>
          <w:lang w:val="fr-FR"/>
        </w:rPr>
        <w:t>fermes</w:t>
      </w:r>
      <w:r w:rsidRPr="00353169">
        <w:rPr>
          <w:rFonts w:ascii="Cambria" w:hAnsi="Cambria"/>
          <w:noProof/>
          <w:sz w:val="20"/>
          <w:szCs w:val="20"/>
          <w:lang w:val="fr-FR"/>
        </w:rPr>
        <w:t>), CPC ou autres pays visés à la VIème partie, paragraphe 22</w:t>
      </w:r>
      <w:r w:rsidRPr="00353169">
        <w:rPr>
          <w:rFonts w:ascii="Cambria" w:eastAsia="Batang" w:hAnsi="Cambria"/>
          <w:noProof/>
          <w:sz w:val="20"/>
          <w:szCs w:val="20"/>
          <w:lang w:val="fr-FR"/>
        </w:rPr>
        <w:t>.</w:t>
      </w:r>
    </w:p>
    <w:sectPr w:rsidR="00F70F0B" w:rsidRPr="00353169" w:rsidSect="00101FEA">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F533" w14:textId="77777777" w:rsidR="002B2061" w:rsidRDefault="002B2061" w:rsidP="00B17F76">
      <w:r>
        <w:separator/>
      </w:r>
    </w:p>
  </w:endnote>
  <w:endnote w:type="continuationSeparator" w:id="0">
    <w:p w14:paraId="1E81FE4B" w14:textId="77777777" w:rsidR="002B2061" w:rsidRDefault="002B2061" w:rsidP="00B1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C1DD" w14:textId="77777777" w:rsidR="00F70F0B" w:rsidRPr="00F70F0B" w:rsidRDefault="00F70F0B">
    <w:pPr>
      <w:pStyle w:val="Footer"/>
      <w:rPr>
        <w:sz w:val="20"/>
        <w:szCs w:val="20"/>
      </w:rPr>
    </w:pPr>
    <w:r w:rsidRPr="00F70F0B">
      <w:rPr>
        <w:sz w:val="20"/>
        <w:szCs w:val="20"/>
      </w:rPr>
      <w:fldChar w:fldCharType="begin"/>
    </w:r>
    <w:r w:rsidRPr="00F70F0B">
      <w:rPr>
        <w:sz w:val="20"/>
        <w:szCs w:val="20"/>
      </w:rPr>
      <w:instrText xml:space="preserve"> PAGE   \* MERGEFORMAT </w:instrText>
    </w:r>
    <w:r w:rsidRPr="00F70F0B">
      <w:rPr>
        <w:sz w:val="20"/>
        <w:szCs w:val="20"/>
      </w:rPr>
      <w:fldChar w:fldCharType="separate"/>
    </w:r>
    <w:r w:rsidR="00C529E4">
      <w:rPr>
        <w:noProof/>
        <w:sz w:val="20"/>
        <w:szCs w:val="20"/>
      </w:rPr>
      <w:t>216</w:t>
    </w:r>
    <w:r w:rsidRPr="00F70F0B">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7F97" w14:textId="1EAC774C" w:rsidR="00AF2E01" w:rsidRPr="00F5558B" w:rsidRDefault="00F5558B" w:rsidP="00F5558B">
    <w:pPr>
      <w:tabs>
        <w:tab w:val="center" w:pos="4535"/>
        <w:tab w:val="center" w:pos="4680"/>
        <w:tab w:val="left" w:pos="6150"/>
        <w:tab w:val="right" w:pos="9360"/>
      </w:tabs>
      <w:jc w:val="center"/>
      <w:rPr>
        <w:rFonts w:ascii="Cambria" w:hAnsi="Cambria"/>
        <w:sz w:val="20"/>
        <w:szCs w:val="20"/>
      </w:rPr>
    </w:pPr>
    <w:r w:rsidRPr="00F5558B">
      <w:rPr>
        <w:rFonts w:ascii="Cambria" w:eastAsia="Calibri" w:hAnsi="Cambria" w:cs="Calibri"/>
        <w:sz w:val="20"/>
        <w:szCs w:val="20"/>
      </w:rPr>
      <w:fldChar w:fldCharType="begin"/>
    </w:r>
    <w:r w:rsidRPr="00F5558B">
      <w:rPr>
        <w:rFonts w:ascii="Cambria" w:eastAsia="Calibri" w:hAnsi="Cambria" w:cs="Calibri"/>
        <w:sz w:val="20"/>
        <w:szCs w:val="20"/>
      </w:rPr>
      <w:instrText xml:space="preserve"> PAGE </w:instrText>
    </w:r>
    <w:r w:rsidRPr="00F5558B">
      <w:rPr>
        <w:rFonts w:ascii="Cambria" w:eastAsia="Calibri" w:hAnsi="Cambria" w:cs="Calibri"/>
        <w:sz w:val="20"/>
        <w:szCs w:val="20"/>
      </w:rPr>
      <w:fldChar w:fldCharType="separate"/>
    </w:r>
    <w:r w:rsidRPr="00F5558B">
      <w:rPr>
        <w:rFonts w:ascii="Cambria" w:eastAsia="Calibri" w:hAnsi="Cambria" w:cs="Calibri"/>
        <w:sz w:val="20"/>
        <w:szCs w:val="20"/>
      </w:rPr>
      <w:t>9</w:t>
    </w:r>
    <w:r w:rsidRPr="00F5558B">
      <w:rPr>
        <w:rFonts w:ascii="Cambria" w:eastAsia="Calibri" w:hAnsi="Cambria" w:cs="Calibri"/>
        <w:sz w:val="20"/>
        <w:szCs w:val="20"/>
      </w:rPr>
      <w:fldChar w:fldCharType="end"/>
    </w:r>
    <w:r w:rsidRPr="00F5558B">
      <w:rPr>
        <w:rFonts w:ascii="Cambria" w:eastAsia="Calibri" w:hAnsi="Cambria" w:cs="Calibri"/>
        <w:sz w:val="20"/>
        <w:szCs w:val="20"/>
      </w:rPr>
      <w:t xml:space="preserve"> / </w:t>
    </w:r>
    <w:r w:rsidRPr="00F5558B">
      <w:rPr>
        <w:rFonts w:ascii="Cambria" w:eastAsia="Calibri" w:hAnsi="Cambria" w:cs="Calibri"/>
        <w:sz w:val="20"/>
        <w:szCs w:val="20"/>
      </w:rPr>
      <w:fldChar w:fldCharType="begin"/>
    </w:r>
    <w:r w:rsidRPr="00F5558B">
      <w:rPr>
        <w:rFonts w:ascii="Cambria" w:eastAsia="Calibri" w:hAnsi="Cambria" w:cs="Calibri"/>
        <w:sz w:val="20"/>
        <w:szCs w:val="20"/>
      </w:rPr>
      <w:instrText xml:space="preserve"> NUMPAGES  </w:instrText>
    </w:r>
    <w:r w:rsidRPr="00F5558B">
      <w:rPr>
        <w:rFonts w:ascii="Cambria" w:eastAsia="Calibri" w:hAnsi="Cambria" w:cs="Calibri"/>
        <w:sz w:val="20"/>
        <w:szCs w:val="20"/>
      </w:rPr>
      <w:fldChar w:fldCharType="separate"/>
    </w:r>
    <w:r w:rsidRPr="00F5558B">
      <w:rPr>
        <w:rFonts w:ascii="Cambria" w:eastAsia="Calibri" w:hAnsi="Cambria" w:cs="Calibri"/>
        <w:sz w:val="20"/>
        <w:szCs w:val="20"/>
      </w:rPr>
      <w:t>23</w:t>
    </w:r>
    <w:r w:rsidRPr="00F5558B">
      <w:rPr>
        <w:rFonts w:ascii="Cambria" w:eastAsia="Calibri" w:hAnsi="Cambria" w:cs="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07CC" w14:textId="77777777" w:rsidR="0035219A" w:rsidRPr="0035219A" w:rsidRDefault="0035219A">
    <w:pPr>
      <w:pStyle w:val="Footer"/>
      <w:rPr>
        <w:sz w:val="20"/>
        <w:szCs w:val="20"/>
      </w:rPr>
    </w:pPr>
    <w:r w:rsidRPr="0035219A">
      <w:rPr>
        <w:sz w:val="20"/>
        <w:szCs w:val="20"/>
      </w:rPr>
      <w:fldChar w:fldCharType="begin"/>
    </w:r>
    <w:r w:rsidRPr="0035219A">
      <w:rPr>
        <w:sz w:val="20"/>
        <w:szCs w:val="20"/>
      </w:rPr>
      <w:instrText xml:space="preserve"> PAGE   \* MERGEFORMAT </w:instrText>
    </w:r>
    <w:r w:rsidRPr="0035219A">
      <w:rPr>
        <w:sz w:val="20"/>
        <w:szCs w:val="20"/>
      </w:rPr>
      <w:fldChar w:fldCharType="separate"/>
    </w:r>
    <w:r w:rsidR="00A75D75">
      <w:rPr>
        <w:noProof/>
        <w:sz w:val="20"/>
        <w:szCs w:val="20"/>
      </w:rPr>
      <w:t>286</w:t>
    </w:r>
    <w:r w:rsidRPr="0035219A">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684A" w14:textId="40E9B8C3" w:rsidR="00AF2E01" w:rsidRPr="00AD7942" w:rsidRDefault="00AD7942" w:rsidP="00AD7942">
    <w:pPr>
      <w:pStyle w:val="Footer"/>
      <w:jc w:val="center"/>
    </w:pPr>
    <w:r w:rsidRPr="00AD7942">
      <w:rPr>
        <w:rFonts w:ascii="Cambria" w:hAnsi="Cambria"/>
        <w:sz w:val="20"/>
        <w:szCs w:val="20"/>
      </w:rPr>
      <w:fldChar w:fldCharType="begin"/>
    </w:r>
    <w:r w:rsidRPr="00AD7942">
      <w:rPr>
        <w:rFonts w:ascii="Cambria" w:hAnsi="Cambria"/>
        <w:sz w:val="20"/>
        <w:szCs w:val="20"/>
      </w:rPr>
      <w:instrText xml:space="preserve"> PAGE </w:instrText>
    </w:r>
    <w:r w:rsidRPr="00AD7942">
      <w:rPr>
        <w:rFonts w:ascii="Cambria" w:hAnsi="Cambria"/>
        <w:sz w:val="20"/>
        <w:szCs w:val="20"/>
      </w:rPr>
      <w:fldChar w:fldCharType="separate"/>
    </w:r>
    <w:r w:rsidRPr="00AD7942">
      <w:rPr>
        <w:rFonts w:ascii="Cambria" w:hAnsi="Cambria"/>
        <w:noProof/>
        <w:sz w:val="20"/>
        <w:szCs w:val="20"/>
      </w:rPr>
      <w:t>2</w:t>
    </w:r>
    <w:r w:rsidRPr="00AD7942">
      <w:rPr>
        <w:rFonts w:ascii="Cambria" w:hAnsi="Cambria"/>
        <w:sz w:val="20"/>
        <w:szCs w:val="20"/>
      </w:rPr>
      <w:fldChar w:fldCharType="end"/>
    </w:r>
    <w:r w:rsidRPr="00AD7942">
      <w:rPr>
        <w:rFonts w:ascii="Cambria" w:hAnsi="Cambria"/>
        <w:sz w:val="20"/>
        <w:szCs w:val="20"/>
      </w:rPr>
      <w:t xml:space="preserve"> </w:t>
    </w:r>
    <w:r>
      <w:rPr>
        <w:rFonts w:ascii="Cambria" w:hAnsi="Cambria"/>
        <w:sz w:val="20"/>
        <w:szCs w:val="20"/>
      </w:rPr>
      <w:t>/</w:t>
    </w:r>
    <w:r w:rsidRPr="00AD7942">
      <w:rPr>
        <w:rFonts w:ascii="Cambria" w:hAnsi="Cambria"/>
        <w:sz w:val="20"/>
        <w:szCs w:val="20"/>
      </w:rPr>
      <w:t xml:space="preserve"> </w:t>
    </w:r>
    <w:r w:rsidRPr="00AD7942">
      <w:rPr>
        <w:rFonts w:ascii="Cambria" w:hAnsi="Cambria"/>
        <w:sz w:val="20"/>
        <w:szCs w:val="20"/>
      </w:rPr>
      <w:fldChar w:fldCharType="begin"/>
    </w:r>
    <w:r w:rsidRPr="00AD7942">
      <w:rPr>
        <w:rFonts w:ascii="Cambria" w:hAnsi="Cambria"/>
        <w:sz w:val="20"/>
        <w:szCs w:val="20"/>
      </w:rPr>
      <w:instrText xml:space="preserve"> NUMPAGES  </w:instrText>
    </w:r>
    <w:r w:rsidRPr="00AD7942">
      <w:rPr>
        <w:rFonts w:ascii="Cambria" w:hAnsi="Cambria"/>
        <w:sz w:val="20"/>
        <w:szCs w:val="20"/>
      </w:rPr>
      <w:fldChar w:fldCharType="separate"/>
    </w:r>
    <w:r w:rsidRPr="00AD7942">
      <w:rPr>
        <w:rFonts w:ascii="Cambria" w:hAnsi="Cambria"/>
        <w:noProof/>
        <w:sz w:val="20"/>
        <w:szCs w:val="20"/>
      </w:rPr>
      <w:t>2</w:t>
    </w:r>
    <w:r w:rsidRPr="00AD7942">
      <w:rPr>
        <w:rFonts w:ascii="Cambria" w:hAnsi="Cambr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7D39" w14:textId="77777777" w:rsidR="002B2061" w:rsidRDefault="002B2061" w:rsidP="00B17F76">
      <w:r>
        <w:separator/>
      </w:r>
    </w:p>
  </w:footnote>
  <w:footnote w:type="continuationSeparator" w:id="0">
    <w:p w14:paraId="38B08C00" w14:textId="77777777" w:rsidR="002B2061" w:rsidRDefault="002B2061" w:rsidP="00B17F76">
      <w:r>
        <w:continuationSeparator/>
      </w:r>
    </w:p>
  </w:footnote>
  <w:footnote w:id="1">
    <w:p w14:paraId="3A4DBDC8" w14:textId="77777777" w:rsidR="000D2AB2" w:rsidRPr="003E3DAD" w:rsidRDefault="000D2AB2" w:rsidP="000D2AB2">
      <w:pPr>
        <w:pStyle w:val="FootnoteText"/>
        <w:jc w:val="both"/>
        <w:rPr>
          <w:rFonts w:ascii="Cambria" w:hAnsi="Cambria"/>
          <w:sz w:val="16"/>
          <w:szCs w:val="16"/>
          <w:lang w:val="fr-FR"/>
        </w:rPr>
      </w:pPr>
      <w:r w:rsidRPr="003E3DAD">
        <w:rPr>
          <w:rFonts w:ascii="Cambria" w:hAnsi="Cambria"/>
          <w:sz w:val="16"/>
          <w:szCs w:val="16"/>
          <w:lang w:val="fr-FR"/>
        </w:rPr>
        <w:t xml:space="preserve">   </w:t>
      </w:r>
      <w:r w:rsidRPr="003E3DAD">
        <w:rPr>
          <w:rStyle w:val="FootnoteReference"/>
          <w:rFonts w:ascii="Cambria" w:hAnsi="Cambria"/>
          <w:sz w:val="16"/>
          <w:szCs w:val="16"/>
        </w:rPr>
        <w:sym w:font="Symbol" w:char="F02A"/>
      </w:r>
      <w:r w:rsidRPr="003E3DAD">
        <w:rPr>
          <w:rFonts w:ascii="Cambria" w:hAnsi="Cambria"/>
          <w:sz w:val="16"/>
          <w:szCs w:val="16"/>
          <w:lang w:val="fr-FR"/>
        </w:rPr>
        <w:t xml:space="preserve"> Informations à saisir par le </w:t>
      </w:r>
      <w:r>
        <w:rPr>
          <w:rFonts w:ascii="Cambria" w:hAnsi="Cambria"/>
          <w:sz w:val="16"/>
          <w:szCs w:val="16"/>
          <w:lang w:val="fr-FR"/>
        </w:rPr>
        <w:t>Secrétariat</w:t>
      </w:r>
      <w:r w:rsidRPr="003E3DAD">
        <w:rPr>
          <w:rFonts w:ascii="Cambria" w:hAnsi="Cambria"/>
          <w:sz w:val="16"/>
          <w:szCs w:val="16"/>
          <w:lang w:val="fr-FR"/>
        </w:rPr>
        <w:t xml:space="preserve"> dans la base de données BCD (voir paragraphe 20).</w:t>
      </w:r>
    </w:p>
    <w:p w14:paraId="5376640B" w14:textId="77777777" w:rsidR="00F70F0B" w:rsidRPr="003E3DAD" w:rsidRDefault="00B63F19" w:rsidP="00F70F0B">
      <w:pPr>
        <w:pStyle w:val="FootnoteText"/>
        <w:jc w:val="both"/>
        <w:rPr>
          <w:sz w:val="16"/>
          <w:szCs w:val="16"/>
          <w:lang w:val="fr-FR"/>
        </w:rPr>
      </w:pPr>
      <w:r w:rsidRPr="003E3DAD">
        <w:rPr>
          <w:rFonts w:ascii="Cambria" w:hAnsi="Cambria"/>
          <w:noProof/>
          <w:sz w:val="16"/>
          <w:szCs w:val="16"/>
          <w:vertAlign w:val="superscript"/>
          <w:lang w:val="fr-FR"/>
        </w:rPr>
        <w:t xml:space="preserve">1 </w:t>
      </w:r>
      <w:r w:rsidR="00F70F0B" w:rsidRPr="003E3DAD">
        <w:rPr>
          <w:rFonts w:ascii="Cambria" w:hAnsi="Cambria"/>
          <w:noProof/>
          <w:sz w:val="16"/>
          <w:szCs w:val="16"/>
          <w:lang w:val="fr-FR"/>
        </w:rPr>
        <w:t>Le poids devra être déclaré en poids vif, si disponible.</w:t>
      </w:r>
      <w:r w:rsidR="00F70F0B" w:rsidRPr="003E3DAD">
        <w:rPr>
          <w:rFonts w:ascii="Cambria" w:hAnsi="Cambria"/>
          <w:sz w:val="16"/>
          <w:szCs w:val="16"/>
          <w:lang w:val="fr-FR"/>
        </w:rPr>
        <w:t xml:space="preserve"> </w:t>
      </w:r>
      <w:r w:rsidR="00F70F0B" w:rsidRPr="003E3DAD">
        <w:rPr>
          <w:rFonts w:ascii="Cambria" w:hAnsi="Cambria"/>
          <w:noProof/>
          <w:sz w:val="16"/>
          <w:szCs w:val="16"/>
          <w:lang w:val="fr-FR"/>
        </w:rPr>
        <w:t>Si le poids vif n’est pas utilisé, précisez le type de produit (par exemple GG) dans la section « Poids total » et « Poids moyen » du formulaire</w:t>
      </w:r>
      <w:r w:rsidR="00132AA8">
        <w:rPr>
          <w:rFonts w:ascii="Cambria" w:hAnsi="Cambria"/>
          <w:noProof/>
          <w:sz w:val="16"/>
          <w:szCs w:val="16"/>
          <w:lang w:val="fr-FR"/>
        </w:rPr>
        <w:t>.</w:t>
      </w:r>
    </w:p>
  </w:footnote>
  <w:footnote w:id="2">
    <w:p w14:paraId="7FE8D149" w14:textId="77777777" w:rsidR="000D2AB2" w:rsidRPr="003E3DAD" w:rsidRDefault="000D2AB2" w:rsidP="000D2AB2">
      <w:pPr>
        <w:pStyle w:val="FootnoteText"/>
        <w:jc w:val="both"/>
        <w:rPr>
          <w:rFonts w:ascii="Cambria" w:hAnsi="Cambria"/>
          <w:sz w:val="16"/>
          <w:szCs w:val="16"/>
          <w:lang w:val="fr-FR"/>
        </w:rPr>
      </w:pPr>
      <w:r w:rsidRPr="003E3DAD">
        <w:rPr>
          <w:rFonts w:ascii="Cambria" w:hAnsi="Cambria"/>
          <w:sz w:val="16"/>
          <w:szCs w:val="16"/>
          <w:lang w:val="fr-FR"/>
        </w:rPr>
        <w:t xml:space="preserve">   </w:t>
      </w:r>
      <w:r w:rsidRPr="003E3DAD">
        <w:rPr>
          <w:rStyle w:val="FootnoteReference"/>
          <w:rFonts w:ascii="Cambria" w:hAnsi="Cambria"/>
          <w:sz w:val="16"/>
          <w:szCs w:val="16"/>
        </w:rPr>
        <w:sym w:font="Symbol" w:char="F02A"/>
      </w:r>
      <w:r w:rsidRPr="003E3DAD">
        <w:rPr>
          <w:rFonts w:ascii="Cambria" w:hAnsi="Cambria"/>
          <w:sz w:val="16"/>
          <w:szCs w:val="16"/>
          <w:lang w:val="fr-FR"/>
        </w:rPr>
        <w:t xml:space="preserve"> Informations à saisir par le </w:t>
      </w:r>
      <w:r>
        <w:rPr>
          <w:rFonts w:ascii="Cambria" w:hAnsi="Cambria"/>
          <w:sz w:val="16"/>
          <w:szCs w:val="16"/>
          <w:lang w:val="fr-FR"/>
        </w:rPr>
        <w:t>Secrétariat</w:t>
      </w:r>
      <w:r w:rsidRPr="003E3DAD">
        <w:rPr>
          <w:rFonts w:ascii="Cambria" w:hAnsi="Cambria"/>
          <w:sz w:val="16"/>
          <w:szCs w:val="16"/>
          <w:lang w:val="fr-FR"/>
        </w:rPr>
        <w:t xml:space="preserve"> dans la base de données BCD (voir paragraphe 20).</w:t>
      </w:r>
    </w:p>
    <w:p w14:paraId="21B1CED0" w14:textId="77777777" w:rsidR="00F70F0B" w:rsidRPr="003E3DAD" w:rsidRDefault="00B63F19" w:rsidP="00F70F0B">
      <w:pPr>
        <w:pStyle w:val="FootnoteText"/>
        <w:jc w:val="both"/>
        <w:rPr>
          <w:rFonts w:ascii="Cambria" w:hAnsi="Cambria"/>
          <w:sz w:val="16"/>
          <w:szCs w:val="16"/>
          <w:lang w:val="fr-FR"/>
        </w:rPr>
      </w:pPr>
      <w:r w:rsidRPr="003E3DAD">
        <w:rPr>
          <w:rFonts w:ascii="Cambria" w:hAnsi="Cambria"/>
          <w:sz w:val="16"/>
          <w:szCs w:val="16"/>
          <w:vertAlign w:val="superscript"/>
          <w:lang w:val="fr-FR"/>
        </w:rPr>
        <w:t>2</w:t>
      </w:r>
      <w:r w:rsidRPr="003E3DAD">
        <w:rPr>
          <w:rFonts w:ascii="Cambria" w:hAnsi="Cambria"/>
          <w:noProof/>
          <w:sz w:val="16"/>
          <w:szCs w:val="16"/>
          <w:lang w:val="fr-FR"/>
        </w:rPr>
        <w:t xml:space="preserve"> </w:t>
      </w:r>
      <w:r w:rsidR="00F70F0B" w:rsidRPr="003E3DAD">
        <w:rPr>
          <w:rFonts w:ascii="Cambria" w:hAnsi="Cambria"/>
          <w:noProof/>
          <w:sz w:val="16"/>
          <w:szCs w:val="16"/>
          <w:lang w:val="fr-FR"/>
        </w:rPr>
        <w:t>Lorsque différents types de produits sont consignés dans cette section, le poids devra être déclaré par chaque type de produit.</w:t>
      </w:r>
    </w:p>
  </w:footnote>
  <w:footnote w:id="3">
    <w:p w14:paraId="3D57CD9D" w14:textId="77777777" w:rsidR="00F70F0B" w:rsidRPr="003E3DAD" w:rsidRDefault="00B63F19" w:rsidP="00F70F0B">
      <w:pPr>
        <w:pStyle w:val="FootnoteText"/>
        <w:jc w:val="both"/>
        <w:rPr>
          <w:sz w:val="16"/>
          <w:szCs w:val="16"/>
          <w:lang w:val="fr-FR"/>
        </w:rPr>
      </w:pPr>
      <w:r w:rsidRPr="003E3DAD">
        <w:rPr>
          <w:rFonts w:ascii="Cambria" w:hAnsi="Cambria"/>
          <w:sz w:val="16"/>
          <w:szCs w:val="16"/>
          <w:vertAlign w:val="superscript"/>
          <w:lang w:val="fr-FR"/>
        </w:rPr>
        <w:t xml:space="preserve">3 </w:t>
      </w:r>
      <w:r w:rsidR="00F70F0B" w:rsidRPr="003E3DAD">
        <w:rPr>
          <w:rFonts w:ascii="Cambria" w:hAnsi="Cambria"/>
          <w:noProof/>
          <w:sz w:val="16"/>
          <w:szCs w:val="16"/>
          <w:lang w:val="fr-FR"/>
        </w:rPr>
        <w:t>La DATE que doit remplir l’IMPORTATEUR/ACHETEUR dans cette section est la date de signature.</w:t>
      </w:r>
    </w:p>
  </w:footnote>
  <w:footnote w:id="4">
    <w:p w14:paraId="6C77E7E2" w14:textId="77777777" w:rsidR="00F70F0B" w:rsidRPr="00240458" w:rsidRDefault="00F70F0B" w:rsidP="00A651F1">
      <w:pPr>
        <w:pStyle w:val="FootnoteText"/>
        <w:jc w:val="both"/>
        <w:rPr>
          <w:rStyle w:val="FootnoteReference"/>
          <w:rFonts w:ascii="Cambria" w:hAnsi="Cambria"/>
          <w:sz w:val="16"/>
          <w:szCs w:val="16"/>
          <w:lang w:val="fr-FR"/>
        </w:rPr>
      </w:pPr>
      <w:r w:rsidRPr="00597CBA">
        <w:rPr>
          <w:rStyle w:val="FootnoteReference"/>
          <w:rFonts w:ascii="Cambria" w:hAnsi="Cambria"/>
          <w:sz w:val="16"/>
          <w:szCs w:val="16"/>
        </w:rPr>
        <w:sym w:font="Symbol" w:char="F02A"/>
      </w:r>
      <w:r w:rsidRPr="00597CBA">
        <w:rPr>
          <w:rFonts w:ascii="Cambria" w:hAnsi="Cambria"/>
          <w:sz w:val="16"/>
          <w:szCs w:val="16"/>
          <w:lang w:val="fr-FR"/>
        </w:rPr>
        <w:t xml:space="preserve"> Informations à saisir par le </w:t>
      </w:r>
      <w:r w:rsidR="00CB5A3A" w:rsidRPr="00597CBA">
        <w:rPr>
          <w:rFonts w:ascii="Cambria" w:hAnsi="Cambria"/>
          <w:sz w:val="16"/>
          <w:szCs w:val="16"/>
          <w:lang w:val="fr-FR"/>
        </w:rPr>
        <w:t xml:space="preserve">Secrétariat </w:t>
      </w:r>
      <w:r w:rsidR="001C16E8" w:rsidRPr="00597CBA">
        <w:rPr>
          <w:rFonts w:ascii="Cambria" w:hAnsi="Cambria"/>
          <w:sz w:val="16"/>
          <w:szCs w:val="16"/>
          <w:lang w:val="fr-FR"/>
        </w:rPr>
        <w:t xml:space="preserve">dans la base de données </w:t>
      </w:r>
      <w:r w:rsidRPr="00597CBA">
        <w:rPr>
          <w:rFonts w:ascii="Cambria" w:hAnsi="Cambria"/>
          <w:sz w:val="16"/>
          <w:szCs w:val="16"/>
          <w:lang w:val="fr-FR"/>
        </w:rPr>
        <w:t>BCD (voir paragraphe 20).</w:t>
      </w:r>
    </w:p>
    <w:p w14:paraId="4F07BFDD" w14:textId="77777777" w:rsidR="00F70F0B" w:rsidRPr="006714A4" w:rsidRDefault="00F70F0B" w:rsidP="00A651F1">
      <w:pPr>
        <w:pStyle w:val="FootnoteText"/>
        <w:jc w:val="both"/>
        <w:rPr>
          <w:lang w:val="fr-FR"/>
        </w:rPr>
      </w:pPr>
      <w:r w:rsidRPr="00240458">
        <w:rPr>
          <w:rStyle w:val="FootnoteReference"/>
          <w:rFonts w:ascii="Cambria" w:hAnsi="Cambria"/>
          <w:sz w:val="16"/>
          <w:szCs w:val="16"/>
          <w:lang w:val="fr-FR"/>
        </w:rPr>
        <w:t>1</w:t>
      </w:r>
      <w:r w:rsidRPr="00240458">
        <w:rPr>
          <w:rFonts w:ascii="Cambria" w:hAnsi="Cambria"/>
          <w:sz w:val="16"/>
          <w:szCs w:val="16"/>
          <w:lang w:val="fr-FR"/>
        </w:rPr>
        <w:t xml:space="preserve"> </w:t>
      </w:r>
      <w:r w:rsidRPr="00240458">
        <w:rPr>
          <w:rFonts w:ascii="Cambria" w:hAnsi="Cambria"/>
          <w:noProof/>
          <w:sz w:val="16"/>
          <w:szCs w:val="16"/>
          <w:lang w:val="fr-FR"/>
        </w:rPr>
        <w:t>Lorsque différents types de produits sont consignés dans cette section, le poids devra être déclaré par type de produit</w:t>
      </w:r>
      <w:r w:rsidR="001C16E8" w:rsidRPr="00240458">
        <w:rPr>
          <w:rFonts w:ascii="Cambria" w:hAnsi="Cambria"/>
          <w:noProof/>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678E" w14:textId="77777777" w:rsidR="00F70F0B" w:rsidRPr="00F77560" w:rsidRDefault="00F70F0B" w:rsidP="00F70F0B">
    <w:pPr>
      <w:pStyle w:val="Header"/>
      <w:rPr>
        <w:rFonts w:ascii="Arial" w:hAnsi="Arial"/>
        <w:sz w:val="16"/>
        <w:szCs w:val="16"/>
      </w:rPr>
    </w:pPr>
    <w:r w:rsidRPr="00F77560">
      <w:rPr>
        <w:rFonts w:ascii="Arial" w:hAnsi="Arial"/>
        <w:sz w:val="16"/>
        <w:szCs w:val="16"/>
      </w:rPr>
      <w:t>RAPPORT ICCAT 2010-2011 (I</w:t>
    </w:r>
    <w:r>
      <w:rPr>
        <w:rFonts w:ascii="Arial" w:hAnsi="Arial"/>
        <w:sz w:val="16"/>
        <w:szCs w:val="16"/>
      </w:rPr>
      <w:t>I</w:t>
    </w:r>
    <w:r w:rsidRPr="00F77560">
      <w:rPr>
        <w:rFonts w:ascii="Arial" w:hAnsi="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E134" w14:textId="6B5C72B8" w:rsidR="005777F0" w:rsidRPr="00793F38" w:rsidRDefault="005777F0" w:rsidP="005777F0">
    <w:pPr>
      <w:tabs>
        <w:tab w:val="center" w:pos="4680"/>
        <w:tab w:val="left" w:pos="6520"/>
        <w:tab w:val="right" w:pos="9360"/>
        <w:tab w:val="right" w:pos="14240"/>
      </w:tabs>
      <w:jc w:val="right"/>
      <w:rPr>
        <w:rFonts w:ascii="Cambria" w:eastAsia="Calibri" w:hAnsi="Cambria"/>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PWG_412/2025</w:t>
    </w:r>
  </w:p>
  <w:p w14:paraId="3EEC4E19" w14:textId="5335B6D0" w:rsidR="005777F0" w:rsidRPr="00105DF6" w:rsidRDefault="005777F0" w:rsidP="005777F0">
    <w:pPr>
      <w:tabs>
        <w:tab w:val="left" w:pos="7320"/>
      </w:tabs>
      <w:spacing w:line="240" w:lineRule="exact"/>
      <w:jc w:val="right"/>
      <w:rPr>
        <w:rFonts w:ascii="Cambria" w:hAnsi="Cambria"/>
        <w:b/>
        <w:bCs/>
        <w:sz w:val="16"/>
        <w:szCs w:val="16"/>
      </w:rPr>
    </w:pPr>
    <w:r w:rsidRPr="00793F38">
      <w:rPr>
        <w:rFonts w:ascii="Cambria" w:hAnsi="Cambria"/>
        <w:b/>
        <w:sz w:val="16"/>
        <w:lang w:val="fr-FR"/>
      </w:rPr>
      <w:fldChar w:fldCharType="begin"/>
    </w:r>
    <w:r w:rsidRPr="00793F38">
      <w:rPr>
        <w:rFonts w:ascii="Cambria" w:hAnsi="Cambria"/>
        <w:b/>
        <w:sz w:val="16"/>
      </w:rPr>
      <w:instrText xml:space="preserve"> TIME \@ "dd/MM/yyyy H:mm" </w:instrText>
    </w:r>
    <w:r w:rsidRPr="00793F38">
      <w:rPr>
        <w:rFonts w:ascii="Cambria" w:hAnsi="Cambria"/>
        <w:b/>
        <w:sz w:val="16"/>
        <w:lang w:val="fr-FR"/>
      </w:rPr>
      <w:fldChar w:fldCharType="separate"/>
    </w:r>
    <w:r w:rsidR="001A3E44">
      <w:rPr>
        <w:rFonts w:ascii="Cambria" w:hAnsi="Cambria"/>
        <w:b/>
        <w:noProof/>
        <w:sz w:val="16"/>
      </w:rPr>
      <w:t>05/11/2025 10:36</w:t>
    </w:r>
    <w:r w:rsidRPr="00793F38">
      <w:rPr>
        <w:rFonts w:ascii="Cambria" w:hAnsi="Cambria"/>
        <w:b/>
        <w:bCs/>
        <w:sz w:val="16"/>
        <w:szCs w:val="16"/>
        <w:lang w:val="es-ES_tradnl"/>
      </w:rPr>
      <w:fldChar w:fldCharType="end"/>
    </w:r>
    <w:bookmarkEnd w:id="1"/>
    <w:bookmarkEnd w:id="2"/>
    <w:bookmarkEnd w:id="3"/>
    <w:bookmarkEnd w:id="4"/>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8333" w14:textId="77777777" w:rsidR="0035219A" w:rsidRPr="0035219A" w:rsidRDefault="003D5BB5">
    <w:pPr>
      <w:pStyle w:val="Header"/>
      <w:rPr>
        <w:rFonts w:ascii="Univers" w:hAnsi="Univers"/>
        <w:sz w:val="16"/>
        <w:szCs w:val="16"/>
      </w:rPr>
    </w:pPr>
    <w:r w:rsidRPr="0035219A">
      <w:rPr>
        <w:rFonts w:ascii="Univers" w:hAnsi="Univers"/>
        <w:sz w:val="16"/>
        <w:szCs w:val="16"/>
      </w:rPr>
      <w:t>RAPPORT ICCAT 2010-2011 (I</w:t>
    </w:r>
    <w:r w:rsidR="006631CA">
      <w:rPr>
        <w:rFonts w:ascii="Univers" w:hAnsi="Univers"/>
        <w:sz w:val="16"/>
        <w:szCs w:val="16"/>
      </w:rPr>
      <w:t>I</w:t>
    </w:r>
    <w:r w:rsidRPr="0035219A">
      <w:rPr>
        <w:rFonts w:ascii="Univers" w:hAnsi="Univers"/>
        <w:sz w:val="16"/>
        <w:szCs w:val="16"/>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6691" w14:textId="77777777" w:rsidR="00A651F1" w:rsidRPr="00807907" w:rsidRDefault="00A651F1" w:rsidP="0080790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397"/>
        </w:tabs>
        <w:ind w:left="397" w:hanging="397"/>
      </w:pPr>
      <w:rPr>
        <w:rFonts w:ascii="Times New Roman" w:hAnsi="Times New Roman" w:cs="Times New Roman"/>
        <w:b/>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B55502"/>
    <w:multiLevelType w:val="hybridMultilevel"/>
    <w:tmpl w:val="0E148AD6"/>
    <w:lvl w:ilvl="0" w:tplc="48F652AA">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62AEE"/>
    <w:multiLevelType w:val="hybridMultilevel"/>
    <w:tmpl w:val="694AA5D6"/>
    <w:lvl w:ilvl="0" w:tplc="FFFFFFFF">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4" w15:restartNumberingAfterBreak="0">
    <w:nsid w:val="3F0A2932"/>
    <w:multiLevelType w:val="hybridMultilevel"/>
    <w:tmpl w:val="4CFCDDAC"/>
    <w:lvl w:ilvl="0" w:tplc="48F652AA">
      <w:start w:val="1"/>
      <w:numFmt w:val="bullet"/>
      <w:pStyle w:val="ListDash1"/>
      <w:lvlText w:val="–"/>
      <w:lvlJc w:val="left"/>
      <w:pPr>
        <w:tabs>
          <w:tab w:val="num" w:pos="765"/>
        </w:tabs>
        <w:ind w:left="765" w:hanging="283"/>
      </w:pPr>
      <w:rPr>
        <w:rFonts w:ascii="Times New Roman" w:hAnsi="Times New Roman"/>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EA4575"/>
    <w:multiLevelType w:val="hybridMultilevel"/>
    <w:tmpl w:val="BA1C6F1E"/>
    <w:lvl w:ilvl="0" w:tplc="48F652AA">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1063BB"/>
    <w:multiLevelType w:val="hybridMultilevel"/>
    <w:tmpl w:val="336E7AF2"/>
    <w:lvl w:ilvl="0" w:tplc="E682B0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5442396">
    <w:abstractNumId w:val="3"/>
  </w:num>
  <w:num w:numId="2" w16cid:durableId="1539929655">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13097837">
    <w:abstractNumId w:val="4"/>
  </w:num>
  <w:num w:numId="4" w16cid:durableId="1310742037">
    <w:abstractNumId w:val="5"/>
  </w:num>
  <w:num w:numId="5" w16cid:durableId="789200513">
    <w:abstractNumId w:val="1"/>
  </w:num>
  <w:num w:numId="6" w16cid:durableId="485390968">
    <w:abstractNumId w:val="6"/>
  </w:num>
  <w:num w:numId="7" w16cid:durableId="1194147957">
    <w:abstractNumId w:val="2"/>
  </w:num>
  <w:num w:numId="8" w16cid:durableId="3712524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NotTrackMoves/>
  <w:defaultTabStop w:val="567"/>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7348"/>
    <w:rsid w:val="000024E7"/>
    <w:rsid w:val="000026C5"/>
    <w:rsid w:val="00012E8B"/>
    <w:rsid w:val="00022F98"/>
    <w:rsid w:val="00024FEC"/>
    <w:rsid w:val="000270DA"/>
    <w:rsid w:val="00033CDB"/>
    <w:rsid w:val="000349A2"/>
    <w:rsid w:val="000352F1"/>
    <w:rsid w:val="000357A4"/>
    <w:rsid w:val="000405B9"/>
    <w:rsid w:val="00040B68"/>
    <w:rsid w:val="000424E0"/>
    <w:rsid w:val="00042B08"/>
    <w:rsid w:val="0004613E"/>
    <w:rsid w:val="00046842"/>
    <w:rsid w:val="00051DF7"/>
    <w:rsid w:val="00052038"/>
    <w:rsid w:val="00054FE2"/>
    <w:rsid w:val="000579C5"/>
    <w:rsid w:val="00057C53"/>
    <w:rsid w:val="00063D3C"/>
    <w:rsid w:val="000726CB"/>
    <w:rsid w:val="000743E3"/>
    <w:rsid w:val="00074FC0"/>
    <w:rsid w:val="000763FF"/>
    <w:rsid w:val="000848D6"/>
    <w:rsid w:val="00085776"/>
    <w:rsid w:val="000929AF"/>
    <w:rsid w:val="000A2438"/>
    <w:rsid w:val="000A274E"/>
    <w:rsid w:val="000A4F44"/>
    <w:rsid w:val="000A6FE0"/>
    <w:rsid w:val="000B27A6"/>
    <w:rsid w:val="000B4088"/>
    <w:rsid w:val="000C2D51"/>
    <w:rsid w:val="000C5DC9"/>
    <w:rsid w:val="000D1346"/>
    <w:rsid w:val="000D2AB2"/>
    <w:rsid w:val="000D2CBB"/>
    <w:rsid w:val="000D33A7"/>
    <w:rsid w:val="000D40F2"/>
    <w:rsid w:val="000D77A3"/>
    <w:rsid w:val="000E4146"/>
    <w:rsid w:val="000E60E9"/>
    <w:rsid w:val="000E7742"/>
    <w:rsid w:val="000F382A"/>
    <w:rsid w:val="000F4251"/>
    <w:rsid w:val="000F4B9D"/>
    <w:rsid w:val="000F5FE4"/>
    <w:rsid w:val="000F679B"/>
    <w:rsid w:val="00101FEA"/>
    <w:rsid w:val="00102D3E"/>
    <w:rsid w:val="00104574"/>
    <w:rsid w:val="00104CF6"/>
    <w:rsid w:val="00104FB3"/>
    <w:rsid w:val="00113B08"/>
    <w:rsid w:val="00115234"/>
    <w:rsid w:val="001171E1"/>
    <w:rsid w:val="001238C6"/>
    <w:rsid w:val="00123B31"/>
    <w:rsid w:val="00126F8A"/>
    <w:rsid w:val="00130953"/>
    <w:rsid w:val="00132AA8"/>
    <w:rsid w:val="00135202"/>
    <w:rsid w:val="00142FE5"/>
    <w:rsid w:val="00143AA9"/>
    <w:rsid w:val="00144703"/>
    <w:rsid w:val="00154068"/>
    <w:rsid w:val="00163E67"/>
    <w:rsid w:val="00173B63"/>
    <w:rsid w:val="001768FD"/>
    <w:rsid w:val="00193071"/>
    <w:rsid w:val="001934A3"/>
    <w:rsid w:val="001A2E7B"/>
    <w:rsid w:val="001A3618"/>
    <w:rsid w:val="001A3E44"/>
    <w:rsid w:val="001A6A2A"/>
    <w:rsid w:val="001B0114"/>
    <w:rsid w:val="001B6E14"/>
    <w:rsid w:val="001C16E8"/>
    <w:rsid w:val="001C24C6"/>
    <w:rsid w:val="001C46C7"/>
    <w:rsid w:val="001C7DEE"/>
    <w:rsid w:val="001D02E3"/>
    <w:rsid w:val="001D2769"/>
    <w:rsid w:val="001D3863"/>
    <w:rsid w:val="001E2396"/>
    <w:rsid w:val="001E67F3"/>
    <w:rsid w:val="001E79F3"/>
    <w:rsid w:val="001F0FDA"/>
    <w:rsid w:val="001F5685"/>
    <w:rsid w:val="001F6EDC"/>
    <w:rsid w:val="00204B98"/>
    <w:rsid w:val="00206272"/>
    <w:rsid w:val="00213383"/>
    <w:rsid w:val="0021587C"/>
    <w:rsid w:val="00220E02"/>
    <w:rsid w:val="002232A6"/>
    <w:rsid w:val="00224F2F"/>
    <w:rsid w:val="00234397"/>
    <w:rsid w:val="0023499E"/>
    <w:rsid w:val="00235823"/>
    <w:rsid w:val="00240458"/>
    <w:rsid w:val="00244060"/>
    <w:rsid w:val="002513BB"/>
    <w:rsid w:val="00251DDA"/>
    <w:rsid w:val="0025233F"/>
    <w:rsid w:val="00257018"/>
    <w:rsid w:val="002719BF"/>
    <w:rsid w:val="00281DD7"/>
    <w:rsid w:val="00287A19"/>
    <w:rsid w:val="00287F14"/>
    <w:rsid w:val="002909DE"/>
    <w:rsid w:val="002911E9"/>
    <w:rsid w:val="00296FE4"/>
    <w:rsid w:val="002A1590"/>
    <w:rsid w:val="002A791B"/>
    <w:rsid w:val="002B2061"/>
    <w:rsid w:val="002B443A"/>
    <w:rsid w:val="002B6BA6"/>
    <w:rsid w:val="002C1661"/>
    <w:rsid w:val="002C22FD"/>
    <w:rsid w:val="002C3A55"/>
    <w:rsid w:val="002C4FCD"/>
    <w:rsid w:val="002C5E25"/>
    <w:rsid w:val="002D17BB"/>
    <w:rsid w:val="002D388B"/>
    <w:rsid w:val="002E231A"/>
    <w:rsid w:val="002E4344"/>
    <w:rsid w:val="002E5787"/>
    <w:rsid w:val="002E6E3F"/>
    <w:rsid w:val="002F0CFA"/>
    <w:rsid w:val="002F11E1"/>
    <w:rsid w:val="002F2A62"/>
    <w:rsid w:val="002F3DE8"/>
    <w:rsid w:val="002F4BB4"/>
    <w:rsid w:val="002F52D6"/>
    <w:rsid w:val="00303CCD"/>
    <w:rsid w:val="0030438D"/>
    <w:rsid w:val="00306653"/>
    <w:rsid w:val="00310A80"/>
    <w:rsid w:val="003134E7"/>
    <w:rsid w:val="003145E4"/>
    <w:rsid w:val="0031682A"/>
    <w:rsid w:val="00317E17"/>
    <w:rsid w:val="00323789"/>
    <w:rsid w:val="00331487"/>
    <w:rsid w:val="00341818"/>
    <w:rsid w:val="00342287"/>
    <w:rsid w:val="003427E8"/>
    <w:rsid w:val="0035219A"/>
    <w:rsid w:val="00353169"/>
    <w:rsid w:val="0035414F"/>
    <w:rsid w:val="003646DC"/>
    <w:rsid w:val="00370897"/>
    <w:rsid w:val="00375D60"/>
    <w:rsid w:val="003822B9"/>
    <w:rsid w:val="00387431"/>
    <w:rsid w:val="00390CD4"/>
    <w:rsid w:val="00393F77"/>
    <w:rsid w:val="003974C9"/>
    <w:rsid w:val="003A2BFA"/>
    <w:rsid w:val="003A5F0A"/>
    <w:rsid w:val="003B11DF"/>
    <w:rsid w:val="003B6580"/>
    <w:rsid w:val="003B670C"/>
    <w:rsid w:val="003C00ED"/>
    <w:rsid w:val="003C0E7C"/>
    <w:rsid w:val="003C55EF"/>
    <w:rsid w:val="003C7B98"/>
    <w:rsid w:val="003D1B79"/>
    <w:rsid w:val="003D21C6"/>
    <w:rsid w:val="003D5BB5"/>
    <w:rsid w:val="003E181B"/>
    <w:rsid w:val="003E304B"/>
    <w:rsid w:val="003E3DAD"/>
    <w:rsid w:val="003F4E91"/>
    <w:rsid w:val="0040372B"/>
    <w:rsid w:val="00406741"/>
    <w:rsid w:val="00407391"/>
    <w:rsid w:val="00420F7D"/>
    <w:rsid w:val="00427F7F"/>
    <w:rsid w:val="0043176E"/>
    <w:rsid w:val="00442EC6"/>
    <w:rsid w:val="004473FA"/>
    <w:rsid w:val="00463657"/>
    <w:rsid w:val="00467B9F"/>
    <w:rsid w:val="0047401D"/>
    <w:rsid w:val="004815EF"/>
    <w:rsid w:val="00495D77"/>
    <w:rsid w:val="004A39D1"/>
    <w:rsid w:val="004B0B65"/>
    <w:rsid w:val="004B3A64"/>
    <w:rsid w:val="004B4533"/>
    <w:rsid w:val="004B7960"/>
    <w:rsid w:val="004C4886"/>
    <w:rsid w:val="004C4F02"/>
    <w:rsid w:val="004D39BD"/>
    <w:rsid w:val="004D7348"/>
    <w:rsid w:val="004E5816"/>
    <w:rsid w:val="004E5BF8"/>
    <w:rsid w:val="004E731C"/>
    <w:rsid w:val="004F0DFD"/>
    <w:rsid w:val="004F1FAC"/>
    <w:rsid w:val="004F24CF"/>
    <w:rsid w:val="004F2C7D"/>
    <w:rsid w:val="004F3490"/>
    <w:rsid w:val="004F7543"/>
    <w:rsid w:val="00500E17"/>
    <w:rsid w:val="0050363A"/>
    <w:rsid w:val="00505BA5"/>
    <w:rsid w:val="00522046"/>
    <w:rsid w:val="00531D16"/>
    <w:rsid w:val="00532945"/>
    <w:rsid w:val="00535525"/>
    <w:rsid w:val="00535A3B"/>
    <w:rsid w:val="005404FB"/>
    <w:rsid w:val="00550033"/>
    <w:rsid w:val="005515C8"/>
    <w:rsid w:val="005603B0"/>
    <w:rsid w:val="00563E67"/>
    <w:rsid w:val="005645B9"/>
    <w:rsid w:val="00567E39"/>
    <w:rsid w:val="00577622"/>
    <w:rsid w:val="005777F0"/>
    <w:rsid w:val="00580C0A"/>
    <w:rsid w:val="00581A97"/>
    <w:rsid w:val="005848CF"/>
    <w:rsid w:val="00584C3C"/>
    <w:rsid w:val="00591723"/>
    <w:rsid w:val="00597CBA"/>
    <w:rsid w:val="005A182B"/>
    <w:rsid w:val="005A2D14"/>
    <w:rsid w:val="005B5181"/>
    <w:rsid w:val="005C171F"/>
    <w:rsid w:val="005C6AF1"/>
    <w:rsid w:val="005C6F84"/>
    <w:rsid w:val="005D60DA"/>
    <w:rsid w:val="005E53A6"/>
    <w:rsid w:val="005E6422"/>
    <w:rsid w:val="005F0438"/>
    <w:rsid w:val="005F108C"/>
    <w:rsid w:val="005F2BD3"/>
    <w:rsid w:val="005F2D88"/>
    <w:rsid w:val="00602632"/>
    <w:rsid w:val="00604E53"/>
    <w:rsid w:val="006058FA"/>
    <w:rsid w:val="00605B19"/>
    <w:rsid w:val="00607F7A"/>
    <w:rsid w:val="00614CE8"/>
    <w:rsid w:val="006153E7"/>
    <w:rsid w:val="0062028E"/>
    <w:rsid w:val="00622774"/>
    <w:rsid w:val="00622FE0"/>
    <w:rsid w:val="006318B8"/>
    <w:rsid w:val="00637B2F"/>
    <w:rsid w:val="00643AF4"/>
    <w:rsid w:val="00652CB7"/>
    <w:rsid w:val="00656119"/>
    <w:rsid w:val="006565E9"/>
    <w:rsid w:val="006575A8"/>
    <w:rsid w:val="006614C1"/>
    <w:rsid w:val="006631CA"/>
    <w:rsid w:val="00664ACF"/>
    <w:rsid w:val="006703D2"/>
    <w:rsid w:val="0067756B"/>
    <w:rsid w:val="006850F7"/>
    <w:rsid w:val="0068510A"/>
    <w:rsid w:val="00687C3C"/>
    <w:rsid w:val="0069202D"/>
    <w:rsid w:val="006A14D7"/>
    <w:rsid w:val="006A6E9D"/>
    <w:rsid w:val="006B1B20"/>
    <w:rsid w:val="006C1DE7"/>
    <w:rsid w:val="006C22AA"/>
    <w:rsid w:val="006C3BA1"/>
    <w:rsid w:val="006D0CBF"/>
    <w:rsid w:val="006D1336"/>
    <w:rsid w:val="006D452B"/>
    <w:rsid w:val="006D6BAA"/>
    <w:rsid w:val="006E08AF"/>
    <w:rsid w:val="006F0C37"/>
    <w:rsid w:val="006F517C"/>
    <w:rsid w:val="006F5526"/>
    <w:rsid w:val="006F5A2B"/>
    <w:rsid w:val="00700C94"/>
    <w:rsid w:val="00700FB0"/>
    <w:rsid w:val="00706FAA"/>
    <w:rsid w:val="007107D2"/>
    <w:rsid w:val="00710A5B"/>
    <w:rsid w:val="00710D4A"/>
    <w:rsid w:val="00711298"/>
    <w:rsid w:val="00716A04"/>
    <w:rsid w:val="007170C2"/>
    <w:rsid w:val="00717E92"/>
    <w:rsid w:val="00721370"/>
    <w:rsid w:val="00723AC9"/>
    <w:rsid w:val="00726BA5"/>
    <w:rsid w:val="007422CB"/>
    <w:rsid w:val="00743059"/>
    <w:rsid w:val="0074535C"/>
    <w:rsid w:val="007508CD"/>
    <w:rsid w:val="0075172B"/>
    <w:rsid w:val="007546EA"/>
    <w:rsid w:val="007619EE"/>
    <w:rsid w:val="00765A37"/>
    <w:rsid w:val="00774256"/>
    <w:rsid w:val="007760AB"/>
    <w:rsid w:val="007767F6"/>
    <w:rsid w:val="007813EA"/>
    <w:rsid w:val="00782E9C"/>
    <w:rsid w:val="00794281"/>
    <w:rsid w:val="007A0A97"/>
    <w:rsid w:val="007A0B93"/>
    <w:rsid w:val="007A25CC"/>
    <w:rsid w:val="007A4479"/>
    <w:rsid w:val="007A60E3"/>
    <w:rsid w:val="007A6AFB"/>
    <w:rsid w:val="007A749F"/>
    <w:rsid w:val="007B3659"/>
    <w:rsid w:val="007B7BB2"/>
    <w:rsid w:val="007C0319"/>
    <w:rsid w:val="007C61FA"/>
    <w:rsid w:val="007C634F"/>
    <w:rsid w:val="007C640B"/>
    <w:rsid w:val="007C6D19"/>
    <w:rsid w:val="007D15FB"/>
    <w:rsid w:val="007D1D43"/>
    <w:rsid w:val="007D1DA4"/>
    <w:rsid w:val="007D43F3"/>
    <w:rsid w:val="007D5898"/>
    <w:rsid w:val="007E3056"/>
    <w:rsid w:val="007E414D"/>
    <w:rsid w:val="007E7B64"/>
    <w:rsid w:val="007F7C8E"/>
    <w:rsid w:val="00802528"/>
    <w:rsid w:val="00805288"/>
    <w:rsid w:val="00807907"/>
    <w:rsid w:val="00812D10"/>
    <w:rsid w:val="00815BC5"/>
    <w:rsid w:val="008168F8"/>
    <w:rsid w:val="00821CE6"/>
    <w:rsid w:val="00825B33"/>
    <w:rsid w:val="00832D63"/>
    <w:rsid w:val="00840C29"/>
    <w:rsid w:val="00843E22"/>
    <w:rsid w:val="00844052"/>
    <w:rsid w:val="00844747"/>
    <w:rsid w:val="0085161F"/>
    <w:rsid w:val="00852525"/>
    <w:rsid w:val="00853E85"/>
    <w:rsid w:val="00861346"/>
    <w:rsid w:val="00866F2A"/>
    <w:rsid w:val="00867802"/>
    <w:rsid w:val="008707CB"/>
    <w:rsid w:val="00871428"/>
    <w:rsid w:val="00873202"/>
    <w:rsid w:val="00885799"/>
    <w:rsid w:val="00893F72"/>
    <w:rsid w:val="00896CD1"/>
    <w:rsid w:val="008A01C7"/>
    <w:rsid w:val="008A45B0"/>
    <w:rsid w:val="008A5B93"/>
    <w:rsid w:val="008B1903"/>
    <w:rsid w:val="008B4A8D"/>
    <w:rsid w:val="008C15FA"/>
    <w:rsid w:val="008C3277"/>
    <w:rsid w:val="008D04C8"/>
    <w:rsid w:val="008D0AF8"/>
    <w:rsid w:val="008D1495"/>
    <w:rsid w:val="008D3689"/>
    <w:rsid w:val="008E27A5"/>
    <w:rsid w:val="0090070A"/>
    <w:rsid w:val="00906FFC"/>
    <w:rsid w:val="0091085B"/>
    <w:rsid w:val="00912869"/>
    <w:rsid w:val="00915D40"/>
    <w:rsid w:val="00917904"/>
    <w:rsid w:val="009229B7"/>
    <w:rsid w:val="00923EAF"/>
    <w:rsid w:val="009350C9"/>
    <w:rsid w:val="00935185"/>
    <w:rsid w:val="0094149B"/>
    <w:rsid w:val="00941917"/>
    <w:rsid w:val="009419D9"/>
    <w:rsid w:val="00942CE1"/>
    <w:rsid w:val="00953808"/>
    <w:rsid w:val="00957327"/>
    <w:rsid w:val="00970536"/>
    <w:rsid w:val="00971883"/>
    <w:rsid w:val="0097277C"/>
    <w:rsid w:val="00977846"/>
    <w:rsid w:val="009A0B49"/>
    <w:rsid w:val="009A133B"/>
    <w:rsid w:val="009A1986"/>
    <w:rsid w:val="009A2680"/>
    <w:rsid w:val="009A7C5A"/>
    <w:rsid w:val="009B05DB"/>
    <w:rsid w:val="009B6288"/>
    <w:rsid w:val="009C08CB"/>
    <w:rsid w:val="009C7954"/>
    <w:rsid w:val="009C7C7A"/>
    <w:rsid w:val="009D60E9"/>
    <w:rsid w:val="009E0851"/>
    <w:rsid w:val="009E0DD6"/>
    <w:rsid w:val="009E14EB"/>
    <w:rsid w:val="009E3622"/>
    <w:rsid w:val="009F63B3"/>
    <w:rsid w:val="009F7D84"/>
    <w:rsid w:val="00A02101"/>
    <w:rsid w:val="00A02116"/>
    <w:rsid w:val="00A05D84"/>
    <w:rsid w:val="00A06B54"/>
    <w:rsid w:val="00A07E87"/>
    <w:rsid w:val="00A20D33"/>
    <w:rsid w:val="00A41748"/>
    <w:rsid w:val="00A428E9"/>
    <w:rsid w:val="00A443B0"/>
    <w:rsid w:val="00A46884"/>
    <w:rsid w:val="00A541DD"/>
    <w:rsid w:val="00A56BD8"/>
    <w:rsid w:val="00A651F1"/>
    <w:rsid w:val="00A71932"/>
    <w:rsid w:val="00A71DF9"/>
    <w:rsid w:val="00A75D75"/>
    <w:rsid w:val="00A85AE8"/>
    <w:rsid w:val="00A93C09"/>
    <w:rsid w:val="00A94997"/>
    <w:rsid w:val="00A96CB9"/>
    <w:rsid w:val="00AA44AC"/>
    <w:rsid w:val="00AA5CC3"/>
    <w:rsid w:val="00AC1A23"/>
    <w:rsid w:val="00AC1A94"/>
    <w:rsid w:val="00AC64CB"/>
    <w:rsid w:val="00AD7942"/>
    <w:rsid w:val="00AE05B4"/>
    <w:rsid w:val="00AE6026"/>
    <w:rsid w:val="00AF2E01"/>
    <w:rsid w:val="00AF3CC2"/>
    <w:rsid w:val="00AF5351"/>
    <w:rsid w:val="00AF6B28"/>
    <w:rsid w:val="00AF7B24"/>
    <w:rsid w:val="00B0017F"/>
    <w:rsid w:val="00B00588"/>
    <w:rsid w:val="00B05AA6"/>
    <w:rsid w:val="00B1281E"/>
    <w:rsid w:val="00B1352C"/>
    <w:rsid w:val="00B1472F"/>
    <w:rsid w:val="00B17F76"/>
    <w:rsid w:val="00B21494"/>
    <w:rsid w:val="00B23FA7"/>
    <w:rsid w:val="00B31633"/>
    <w:rsid w:val="00B31AAE"/>
    <w:rsid w:val="00B34FC4"/>
    <w:rsid w:val="00B40100"/>
    <w:rsid w:val="00B4105F"/>
    <w:rsid w:val="00B45202"/>
    <w:rsid w:val="00B463DA"/>
    <w:rsid w:val="00B47716"/>
    <w:rsid w:val="00B50DC2"/>
    <w:rsid w:val="00B5335A"/>
    <w:rsid w:val="00B536E3"/>
    <w:rsid w:val="00B54052"/>
    <w:rsid w:val="00B54615"/>
    <w:rsid w:val="00B549D3"/>
    <w:rsid w:val="00B60643"/>
    <w:rsid w:val="00B63F19"/>
    <w:rsid w:val="00B728EA"/>
    <w:rsid w:val="00B77F91"/>
    <w:rsid w:val="00B82910"/>
    <w:rsid w:val="00B82FAE"/>
    <w:rsid w:val="00B87132"/>
    <w:rsid w:val="00BA6904"/>
    <w:rsid w:val="00BA6EDE"/>
    <w:rsid w:val="00BB1A17"/>
    <w:rsid w:val="00BC28F5"/>
    <w:rsid w:val="00BD12E8"/>
    <w:rsid w:val="00BD30B8"/>
    <w:rsid w:val="00BD50C6"/>
    <w:rsid w:val="00BF4163"/>
    <w:rsid w:val="00C023C0"/>
    <w:rsid w:val="00C03C9D"/>
    <w:rsid w:val="00C069FF"/>
    <w:rsid w:val="00C13D5B"/>
    <w:rsid w:val="00C15C8F"/>
    <w:rsid w:val="00C22631"/>
    <w:rsid w:val="00C233F3"/>
    <w:rsid w:val="00C244C2"/>
    <w:rsid w:val="00C27BC3"/>
    <w:rsid w:val="00C31026"/>
    <w:rsid w:val="00C405AC"/>
    <w:rsid w:val="00C42CE6"/>
    <w:rsid w:val="00C4364D"/>
    <w:rsid w:val="00C45381"/>
    <w:rsid w:val="00C509E3"/>
    <w:rsid w:val="00C512D6"/>
    <w:rsid w:val="00C51FC0"/>
    <w:rsid w:val="00C529E4"/>
    <w:rsid w:val="00C53FA4"/>
    <w:rsid w:val="00C61642"/>
    <w:rsid w:val="00C7172C"/>
    <w:rsid w:val="00C7599E"/>
    <w:rsid w:val="00C765F0"/>
    <w:rsid w:val="00C82927"/>
    <w:rsid w:val="00C83281"/>
    <w:rsid w:val="00C85BB0"/>
    <w:rsid w:val="00C90726"/>
    <w:rsid w:val="00C90AD0"/>
    <w:rsid w:val="00C91DCA"/>
    <w:rsid w:val="00C9258F"/>
    <w:rsid w:val="00C94779"/>
    <w:rsid w:val="00C95328"/>
    <w:rsid w:val="00C957BA"/>
    <w:rsid w:val="00C97FE7"/>
    <w:rsid w:val="00CA4420"/>
    <w:rsid w:val="00CA5B3A"/>
    <w:rsid w:val="00CA7640"/>
    <w:rsid w:val="00CB0904"/>
    <w:rsid w:val="00CB5A3A"/>
    <w:rsid w:val="00CC0459"/>
    <w:rsid w:val="00CC2F30"/>
    <w:rsid w:val="00CC76D6"/>
    <w:rsid w:val="00CD13D7"/>
    <w:rsid w:val="00CD3C47"/>
    <w:rsid w:val="00CD4929"/>
    <w:rsid w:val="00CD50FB"/>
    <w:rsid w:val="00CD7E54"/>
    <w:rsid w:val="00CE39ED"/>
    <w:rsid w:val="00CE7BA5"/>
    <w:rsid w:val="00CF2C9F"/>
    <w:rsid w:val="00CF465F"/>
    <w:rsid w:val="00CF581D"/>
    <w:rsid w:val="00D03440"/>
    <w:rsid w:val="00D04001"/>
    <w:rsid w:val="00D0468B"/>
    <w:rsid w:val="00D10737"/>
    <w:rsid w:val="00D1210A"/>
    <w:rsid w:val="00D12526"/>
    <w:rsid w:val="00D153E5"/>
    <w:rsid w:val="00D22A54"/>
    <w:rsid w:val="00D2667B"/>
    <w:rsid w:val="00D35EF7"/>
    <w:rsid w:val="00D37C95"/>
    <w:rsid w:val="00D37FC1"/>
    <w:rsid w:val="00D4231D"/>
    <w:rsid w:val="00D53917"/>
    <w:rsid w:val="00D57C73"/>
    <w:rsid w:val="00D62B64"/>
    <w:rsid w:val="00D644FF"/>
    <w:rsid w:val="00D64A45"/>
    <w:rsid w:val="00D65B86"/>
    <w:rsid w:val="00D71031"/>
    <w:rsid w:val="00D737F9"/>
    <w:rsid w:val="00D8005F"/>
    <w:rsid w:val="00D809ED"/>
    <w:rsid w:val="00D8353F"/>
    <w:rsid w:val="00D91646"/>
    <w:rsid w:val="00DA2F7C"/>
    <w:rsid w:val="00DA5794"/>
    <w:rsid w:val="00DA7DB6"/>
    <w:rsid w:val="00DB0CB0"/>
    <w:rsid w:val="00DB26FD"/>
    <w:rsid w:val="00DB5670"/>
    <w:rsid w:val="00DC1272"/>
    <w:rsid w:val="00DC3908"/>
    <w:rsid w:val="00DC661B"/>
    <w:rsid w:val="00DD06C8"/>
    <w:rsid w:val="00DD5A27"/>
    <w:rsid w:val="00DD5B83"/>
    <w:rsid w:val="00E01C2E"/>
    <w:rsid w:val="00E05FD5"/>
    <w:rsid w:val="00E06457"/>
    <w:rsid w:val="00E11139"/>
    <w:rsid w:val="00E166A9"/>
    <w:rsid w:val="00E22461"/>
    <w:rsid w:val="00E22D77"/>
    <w:rsid w:val="00E446A9"/>
    <w:rsid w:val="00E446C5"/>
    <w:rsid w:val="00E4642A"/>
    <w:rsid w:val="00E5781F"/>
    <w:rsid w:val="00E74309"/>
    <w:rsid w:val="00E7764A"/>
    <w:rsid w:val="00E82658"/>
    <w:rsid w:val="00E87F2F"/>
    <w:rsid w:val="00E923A7"/>
    <w:rsid w:val="00E930BB"/>
    <w:rsid w:val="00EA2AE8"/>
    <w:rsid w:val="00EA451C"/>
    <w:rsid w:val="00EA5DD3"/>
    <w:rsid w:val="00EB3E38"/>
    <w:rsid w:val="00EB4692"/>
    <w:rsid w:val="00EB63AA"/>
    <w:rsid w:val="00EC08E9"/>
    <w:rsid w:val="00EC201F"/>
    <w:rsid w:val="00EC3517"/>
    <w:rsid w:val="00EC359F"/>
    <w:rsid w:val="00EC4E4D"/>
    <w:rsid w:val="00EC604A"/>
    <w:rsid w:val="00ED53F0"/>
    <w:rsid w:val="00ED5FA5"/>
    <w:rsid w:val="00EE1DD3"/>
    <w:rsid w:val="00EE7FBC"/>
    <w:rsid w:val="00EF5D95"/>
    <w:rsid w:val="00F01359"/>
    <w:rsid w:val="00F0773C"/>
    <w:rsid w:val="00F1085D"/>
    <w:rsid w:val="00F1363B"/>
    <w:rsid w:val="00F22136"/>
    <w:rsid w:val="00F259B3"/>
    <w:rsid w:val="00F277D2"/>
    <w:rsid w:val="00F328BB"/>
    <w:rsid w:val="00F37C94"/>
    <w:rsid w:val="00F37C9A"/>
    <w:rsid w:val="00F43CB4"/>
    <w:rsid w:val="00F52207"/>
    <w:rsid w:val="00F52C37"/>
    <w:rsid w:val="00F5558B"/>
    <w:rsid w:val="00F56915"/>
    <w:rsid w:val="00F64FE6"/>
    <w:rsid w:val="00F6513C"/>
    <w:rsid w:val="00F70F0B"/>
    <w:rsid w:val="00F712E7"/>
    <w:rsid w:val="00F74CFE"/>
    <w:rsid w:val="00F74FF4"/>
    <w:rsid w:val="00F77560"/>
    <w:rsid w:val="00F77573"/>
    <w:rsid w:val="00F80CB0"/>
    <w:rsid w:val="00F8522C"/>
    <w:rsid w:val="00F90B30"/>
    <w:rsid w:val="00FA33A3"/>
    <w:rsid w:val="00FA6652"/>
    <w:rsid w:val="00FB4342"/>
    <w:rsid w:val="00FC2029"/>
    <w:rsid w:val="00FC4BA8"/>
    <w:rsid w:val="00FC6E4E"/>
    <w:rsid w:val="00FC7C88"/>
    <w:rsid w:val="00FD39AC"/>
    <w:rsid w:val="00FD3C94"/>
    <w:rsid w:val="00FD6154"/>
    <w:rsid w:val="00FE16D4"/>
    <w:rsid w:val="00FE4BE4"/>
    <w:rsid w:val="00FE7326"/>
    <w:rsid w:val="00FE7D31"/>
    <w:rsid w:val="00FE7D91"/>
    <w:rsid w:val="00FF067C"/>
    <w:rsid w:val="00FF2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0A77"/>
  <w15:chartTrackingRefBased/>
  <w15:docId w15:val="{162BCDEE-19AD-46D7-AF09-2666BD51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45"/>
    <w:rPr>
      <w:rFonts w:ascii="Times New Roman" w:eastAsia="Times New Roman" w:hAnsi="Times New Roman"/>
      <w:sz w:val="24"/>
      <w:szCs w:val="24"/>
    </w:rPr>
  </w:style>
  <w:style w:type="paragraph" w:styleId="Heading1">
    <w:name w:val="heading 1"/>
    <w:basedOn w:val="Normal"/>
    <w:next w:val="Normal"/>
    <w:link w:val="Heading1Char"/>
    <w:uiPriority w:val="9"/>
    <w:qFormat/>
    <w:rsid w:val="00A07E8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53294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26FD"/>
    <w:pPr>
      <w:keepNext/>
      <w:widowControl w:val="0"/>
      <w:jc w:val="center"/>
      <w:outlineLvl w:val="2"/>
    </w:pPr>
    <w:rPr>
      <w:rFonts w:eastAsia="MS PGothic"/>
      <w:b/>
      <w:kern w:val="2"/>
      <w:sz w:val="22"/>
      <w:szCs w:val="20"/>
      <w:lang w:eastAsia="ja-JP"/>
    </w:rPr>
  </w:style>
  <w:style w:type="paragraph" w:styleId="Heading4">
    <w:name w:val="heading 4"/>
    <w:basedOn w:val="Normal"/>
    <w:next w:val="Normal"/>
    <w:link w:val="Heading4Char"/>
    <w:qFormat/>
    <w:rsid w:val="00DB26FD"/>
    <w:pPr>
      <w:keepNext/>
      <w:tabs>
        <w:tab w:val="left" w:pos="340"/>
      </w:tabs>
      <w:jc w:val="both"/>
      <w:outlineLvl w:val="3"/>
    </w:pPr>
    <w:rPr>
      <w:b/>
      <w:bCs/>
      <w:sz w:val="20"/>
      <w:lang w:val="fr-FR"/>
    </w:rPr>
  </w:style>
  <w:style w:type="paragraph" w:styleId="Heading5">
    <w:name w:val="heading 5"/>
    <w:basedOn w:val="Normal"/>
    <w:next w:val="Normal"/>
    <w:link w:val="Heading5Char"/>
    <w:qFormat/>
    <w:rsid w:val="00DB26FD"/>
    <w:pPr>
      <w:keepNext/>
      <w:tabs>
        <w:tab w:val="left" w:pos="284"/>
        <w:tab w:val="left" w:pos="572"/>
        <w:tab w:val="left" w:pos="848"/>
        <w:tab w:val="left" w:pos="1148"/>
        <w:tab w:val="left" w:pos="1412"/>
        <w:tab w:val="left" w:pos="2891"/>
        <w:tab w:val="left" w:pos="3572"/>
      </w:tabs>
      <w:autoSpaceDE w:val="0"/>
      <w:autoSpaceDN w:val="0"/>
      <w:adjustRightInd w:val="0"/>
      <w:jc w:val="center"/>
      <w:outlineLvl w:val="4"/>
    </w:pPr>
    <w:rPr>
      <w:b/>
      <w:bCs/>
      <w:sz w:val="20"/>
      <w:szCs w:val="20"/>
      <w:lang w:val="fr-FR"/>
    </w:rPr>
  </w:style>
  <w:style w:type="paragraph" w:styleId="Heading6">
    <w:name w:val="heading 6"/>
    <w:basedOn w:val="Normal"/>
    <w:next w:val="Normal"/>
    <w:link w:val="Heading6Char"/>
    <w:qFormat/>
    <w:rsid w:val="00DB26FD"/>
    <w:pPr>
      <w:keepNext/>
      <w:pBdr>
        <w:top w:val="double" w:sz="4" w:space="7" w:color="auto"/>
        <w:left w:val="double" w:sz="4" w:space="4" w:color="auto"/>
        <w:bottom w:val="double" w:sz="4" w:space="8" w:color="auto"/>
        <w:right w:val="double" w:sz="4" w:space="4" w:color="auto"/>
      </w:pBdr>
      <w:jc w:val="center"/>
      <w:outlineLvl w:val="5"/>
    </w:pPr>
    <w:rPr>
      <w:b/>
      <w:bCs/>
      <w:sz w:val="20"/>
      <w:lang w:val="fr-FR"/>
    </w:rPr>
  </w:style>
  <w:style w:type="paragraph" w:styleId="Heading7">
    <w:name w:val="heading 7"/>
    <w:basedOn w:val="Normal"/>
    <w:next w:val="Normal"/>
    <w:link w:val="Heading7Char"/>
    <w:qFormat/>
    <w:rsid w:val="00DB26FD"/>
    <w:pPr>
      <w:keepNext/>
      <w:jc w:val="center"/>
      <w:outlineLvl w:val="6"/>
    </w:pPr>
    <w:rPr>
      <w:i/>
      <w:iCs/>
      <w:sz w:val="18"/>
      <w:szCs w:val="20"/>
      <w:lang w:val="fr-FR"/>
    </w:rPr>
  </w:style>
  <w:style w:type="paragraph" w:styleId="Heading8">
    <w:name w:val="heading 8"/>
    <w:basedOn w:val="Normal"/>
    <w:next w:val="Normal"/>
    <w:link w:val="Heading8Char"/>
    <w:qFormat/>
    <w:rsid w:val="00DB26FD"/>
    <w:pPr>
      <w:keepNext/>
      <w:tabs>
        <w:tab w:val="left" w:pos="340"/>
      </w:tabs>
      <w:jc w:val="center"/>
      <w:outlineLvl w:val="7"/>
    </w:pPr>
    <w:rPr>
      <w:b/>
      <w:bCs/>
      <w:sz w:val="20"/>
      <w:lang w:val="fr-FR"/>
    </w:rPr>
  </w:style>
  <w:style w:type="paragraph" w:styleId="Heading9">
    <w:name w:val="heading 9"/>
    <w:basedOn w:val="Normal"/>
    <w:next w:val="Normal"/>
    <w:link w:val="Heading9Char"/>
    <w:qFormat/>
    <w:rsid w:val="00DB26FD"/>
    <w:pPr>
      <w:keepNext/>
      <w:tabs>
        <w:tab w:val="left" w:pos="340"/>
      </w:tabs>
      <w:jc w:val="right"/>
      <w:outlineLvl w:val="8"/>
    </w:pPr>
    <w:rPr>
      <w:b/>
      <w:bCs/>
      <w:sz w:val="20"/>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07E87"/>
    <w:rPr>
      <w:rFonts w:ascii="Cambria" w:eastAsia="Times New Roman" w:hAnsi="Cambria" w:cs="Times New Roman"/>
      <w:b/>
      <w:bCs/>
      <w:color w:val="365F91"/>
      <w:sz w:val="28"/>
      <w:szCs w:val="28"/>
      <w:lang w:val="en-US"/>
    </w:rPr>
  </w:style>
  <w:style w:type="character" w:customStyle="1" w:styleId="Heading2Char">
    <w:name w:val="Heading 2 Char"/>
    <w:link w:val="Heading2"/>
    <w:uiPriority w:val="9"/>
    <w:rsid w:val="00532945"/>
    <w:rPr>
      <w:rFonts w:ascii="Arial" w:eastAsia="Times New Roman" w:hAnsi="Arial" w:cs="Arial"/>
      <w:b/>
      <w:bCs/>
      <w:i/>
      <w:iCs/>
      <w:sz w:val="28"/>
      <w:szCs w:val="28"/>
      <w:lang w:val="en-US"/>
    </w:rPr>
  </w:style>
  <w:style w:type="character" w:customStyle="1" w:styleId="Heading3Char">
    <w:name w:val="Heading 3 Char"/>
    <w:link w:val="Heading3"/>
    <w:rsid w:val="00DB26FD"/>
    <w:rPr>
      <w:rFonts w:ascii="Times New Roman" w:eastAsia="MS PGothic" w:hAnsi="Times New Roman"/>
      <w:b/>
      <w:kern w:val="2"/>
      <w:sz w:val="22"/>
      <w:lang w:eastAsia="ja-JP"/>
    </w:rPr>
  </w:style>
  <w:style w:type="character" w:customStyle="1" w:styleId="Heading4Char">
    <w:name w:val="Heading 4 Char"/>
    <w:link w:val="Heading4"/>
    <w:rsid w:val="00DB26FD"/>
    <w:rPr>
      <w:rFonts w:ascii="Times New Roman" w:eastAsia="Times New Roman" w:hAnsi="Times New Roman"/>
      <w:b/>
      <w:bCs/>
      <w:szCs w:val="24"/>
      <w:lang w:val="fr-FR"/>
    </w:rPr>
  </w:style>
  <w:style w:type="character" w:customStyle="1" w:styleId="Heading5Char">
    <w:name w:val="Heading 5 Char"/>
    <w:link w:val="Heading5"/>
    <w:rsid w:val="00DB26FD"/>
    <w:rPr>
      <w:rFonts w:ascii="Times New Roman" w:eastAsia="Times New Roman" w:hAnsi="Times New Roman"/>
      <w:b/>
      <w:bCs/>
      <w:lang w:val="fr-FR"/>
    </w:rPr>
  </w:style>
  <w:style w:type="character" w:customStyle="1" w:styleId="Heading6Char">
    <w:name w:val="Heading 6 Char"/>
    <w:link w:val="Heading6"/>
    <w:rsid w:val="00DB26FD"/>
    <w:rPr>
      <w:rFonts w:ascii="Times New Roman" w:eastAsia="Times New Roman" w:hAnsi="Times New Roman"/>
      <w:b/>
      <w:bCs/>
      <w:szCs w:val="24"/>
      <w:lang w:val="fr-FR"/>
    </w:rPr>
  </w:style>
  <w:style w:type="character" w:customStyle="1" w:styleId="Heading7Char">
    <w:name w:val="Heading 7 Char"/>
    <w:link w:val="Heading7"/>
    <w:rsid w:val="00DB26FD"/>
    <w:rPr>
      <w:rFonts w:ascii="Times New Roman" w:eastAsia="Times New Roman" w:hAnsi="Times New Roman"/>
      <w:i/>
      <w:iCs/>
      <w:sz w:val="18"/>
      <w:lang w:val="fr-FR"/>
    </w:rPr>
  </w:style>
  <w:style w:type="character" w:customStyle="1" w:styleId="Heading8Char">
    <w:name w:val="Heading 8 Char"/>
    <w:link w:val="Heading8"/>
    <w:rsid w:val="00DB26FD"/>
    <w:rPr>
      <w:rFonts w:ascii="Times New Roman" w:eastAsia="Times New Roman" w:hAnsi="Times New Roman"/>
      <w:b/>
      <w:bCs/>
      <w:szCs w:val="24"/>
      <w:lang w:val="fr-FR"/>
    </w:rPr>
  </w:style>
  <w:style w:type="character" w:customStyle="1" w:styleId="Heading9Char">
    <w:name w:val="Heading 9 Char"/>
    <w:link w:val="Heading9"/>
    <w:rsid w:val="00DB26FD"/>
    <w:rPr>
      <w:rFonts w:ascii="Times New Roman" w:eastAsia="Times New Roman" w:hAnsi="Times New Roman"/>
      <w:b/>
      <w:bCs/>
      <w:szCs w:val="24"/>
      <w:lang w:val="fr-FR"/>
    </w:rPr>
  </w:style>
  <w:style w:type="paragraph" w:customStyle="1" w:styleId="ListDash">
    <w:name w:val="List Dash"/>
    <w:basedOn w:val="Normal"/>
    <w:rsid w:val="006F0C37"/>
    <w:pPr>
      <w:numPr>
        <w:numId w:val="1"/>
      </w:numPr>
      <w:spacing w:after="240"/>
      <w:jc w:val="both"/>
    </w:pPr>
    <w:rPr>
      <w:szCs w:val="20"/>
      <w:lang w:val="en-GB"/>
    </w:rPr>
  </w:style>
  <w:style w:type="paragraph" w:styleId="BodyText">
    <w:name w:val="Body Text"/>
    <w:basedOn w:val="Normal"/>
    <w:link w:val="BodyTextChar"/>
    <w:uiPriority w:val="99"/>
    <w:rsid w:val="00B17F76"/>
    <w:pPr>
      <w:widowControl w:val="0"/>
      <w:autoSpaceDE w:val="0"/>
      <w:autoSpaceDN w:val="0"/>
      <w:adjustRightInd w:val="0"/>
    </w:pPr>
    <w:rPr>
      <w:rFonts w:ascii="TimesNewRomanPSMT" w:hAnsi="TimesNewRomanPSMT"/>
      <w:sz w:val="19"/>
      <w:lang w:eastAsia="ja-JP"/>
    </w:rPr>
  </w:style>
  <w:style w:type="character" w:customStyle="1" w:styleId="BodyTextChar">
    <w:name w:val="Body Text Char"/>
    <w:link w:val="BodyText"/>
    <w:rsid w:val="00B17F76"/>
    <w:rPr>
      <w:rFonts w:ascii="TimesNewRomanPSMT" w:eastAsia="Times New Roman" w:hAnsi="TimesNewRomanPSMT" w:cs="Times New Roman"/>
      <w:sz w:val="19"/>
      <w:szCs w:val="24"/>
      <w:lang w:val="en-US" w:eastAsia="ja-JP"/>
    </w:rPr>
  </w:style>
  <w:style w:type="paragraph" w:styleId="FootnoteText">
    <w:name w:val="footnote text"/>
    <w:basedOn w:val="Normal"/>
    <w:link w:val="FootnoteTextChar"/>
    <w:uiPriority w:val="99"/>
    <w:rsid w:val="00B17F76"/>
    <w:rPr>
      <w:sz w:val="20"/>
      <w:szCs w:val="20"/>
    </w:rPr>
  </w:style>
  <w:style w:type="character" w:customStyle="1" w:styleId="FootnoteTextChar">
    <w:name w:val="Footnote Text Char"/>
    <w:link w:val="FootnoteText"/>
    <w:uiPriority w:val="99"/>
    <w:rsid w:val="00B17F76"/>
    <w:rPr>
      <w:rFonts w:ascii="Times New Roman" w:eastAsia="Times New Roman" w:hAnsi="Times New Roman" w:cs="Times New Roman"/>
      <w:sz w:val="20"/>
      <w:szCs w:val="20"/>
      <w:lang w:val="en-US"/>
    </w:rPr>
  </w:style>
  <w:style w:type="character" w:styleId="FootnoteReference">
    <w:name w:val="footnote reference"/>
    <w:aliases w:val="Footnote Text Char1"/>
    <w:uiPriority w:val="99"/>
    <w:rsid w:val="00B17F76"/>
    <w:rPr>
      <w:vertAlign w:val="superscript"/>
    </w:rPr>
  </w:style>
  <w:style w:type="paragraph" w:styleId="BodyText3">
    <w:name w:val="Body Text 3"/>
    <w:basedOn w:val="Normal"/>
    <w:link w:val="BodyText3Char"/>
    <w:uiPriority w:val="99"/>
    <w:unhideWhenUsed/>
    <w:rsid w:val="000929AF"/>
    <w:pPr>
      <w:spacing w:after="120"/>
    </w:pPr>
    <w:rPr>
      <w:sz w:val="16"/>
      <w:szCs w:val="16"/>
    </w:rPr>
  </w:style>
  <w:style w:type="character" w:customStyle="1" w:styleId="BodyText3Char">
    <w:name w:val="Body Text 3 Char"/>
    <w:link w:val="BodyText3"/>
    <w:uiPriority w:val="99"/>
    <w:rsid w:val="000929AF"/>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iPriority w:val="99"/>
    <w:unhideWhenUsed/>
    <w:rsid w:val="000929AF"/>
    <w:pPr>
      <w:spacing w:after="120" w:line="480" w:lineRule="auto"/>
      <w:ind w:left="283"/>
    </w:pPr>
  </w:style>
  <w:style w:type="character" w:customStyle="1" w:styleId="BodyTextIndent2Char">
    <w:name w:val="Body Text Indent 2 Char"/>
    <w:link w:val="BodyTextIndent2"/>
    <w:uiPriority w:val="99"/>
    <w:rsid w:val="000929AF"/>
    <w:rPr>
      <w:rFonts w:ascii="Times New Roman" w:eastAsia="Times New Roman" w:hAnsi="Times New Roman" w:cs="Times New Roman"/>
      <w:sz w:val="24"/>
      <w:szCs w:val="24"/>
      <w:lang w:val="en-US"/>
    </w:rPr>
  </w:style>
  <w:style w:type="paragraph" w:customStyle="1" w:styleId="TITULORECS">
    <w:name w:val="TITULO RECS"/>
    <w:basedOn w:val="Normal"/>
    <w:rsid w:val="000929AF"/>
    <w:pPr>
      <w:pBdr>
        <w:top w:val="double" w:sz="4" w:space="6" w:color="auto"/>
        <w:left w:val="double" w:sz="4" w:space="0" w:color="auto"/>
        <w:bottom w:val="double" w:sz="4" w:space="6" w:color="auto"/>
        <w:right w:val="double" w:sz="4" w:space="0" w:color="auto"/>
      </w:pBdr>
      <w:tabs>
        <w:tab w:val="right" w:pos="8902"/>
      </w:tabs>
      <w:jc w:val="center"/>
    </w:pPr>
    <w:rPr>
      <w:b/>
      <w:bCs/>
      <w:sz w:val="20"/>
      <w:szCs w:val="20"/>
      <w:lang w:val="fr-FR"/>
    </w:rPr>
  </w:style>
  <w:style w:type="paragraph" w:styleId="Header">
    <w:name w:val="header"/>
    <w:basedOn w:val="Normal"/>
    <w:link w:val="HeaderChar"/>
    <w:uiPriority w:val="99"/>
    <w:rsid w:val="00711298"/>
    <w:pPr>
      <w:tabs>
        <w:tab w:val="center" w:pos="4153"/>
        <w:tab w:val="right" w:pos="8306"/>
      </w:tabs>
    </w:pPr>
  </w:style>
  <w:style w:type="character" w:customStyle="1" w:styleId="HeaderChar">
    <w:name w:val="Header Char"/>
    <w:link w:val="Header"/>
    <w:uiPriority w:val="99"/>
    <w:rsid w:val="0071129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711298"/>
    <w:pPr>
      <w:tabs>
        <w:tab w:val="center" w:pos="4153"/>
        <w:tab w:val="right" w:pos="8306"/>
      </w:tabs>
    </w:pPr>
  </w:style>
  <w:style w:type="character" w:customStyle="1" w:styleId="FooterChar">
    <w:name w:val="Footer Char"/>
    <w:link w:val="Footer"/>
    <w:uiPriority w:val="99"/>
    <w:rsid w:val="00711298"/>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711298"/>
  </w:style>
  <w:style w:type="paragraph" w:styleId="ListParagraph">
    <w:name w:val="List Paragraph"/>
    <w:basedOn w:val="Normal"/>
    <w:uiPriority w:val="34"/>
    <w:qFormat/>
    <w:rsid w:val="00442EC6"/>
    <w:pPr>
      <w:ind w:left="720"/>
      <w:contextualSpacing/>
    </w:pPr>
  </w:style>
  <w:style w:type="paragraph" w:styleId="BalloonText">
    <w:name w:val="Balloon Text"/>
    <w:basedOn w:val="Normal"/>
    <w:link w:val="BalloonTextChar"/>
    <w:uiPriority w:val="99"/>
    <w:semiHidden/>
    <w:unhideWhenUsed/>
    <w:rsid w:val="00F01359"/>
    <w:rPr>
      <w:rFonts w:ascii="Tahoma" w:hAnsi="Tahoma" w:cs="Tahoma"/>
      <w:sz w:val="16"/>
      <w:szCs w:val="16"/>
    </w:rPr>
  </w:style>
  <w:style w:type="character" w:customStyle="1" w:styleId="BalloonTextChar">
    <w:name w:val="Balloon Text Char"/>
    <w:link w:val="BalloonText"/>
    <w:uiPriority w:val="99"/>
    <w:semiHidden/>
    <w:rsid w:val="00F01359"/>
    <w:rPr>
      <w:rFonts w:ascii="Tahoma" w:eastAsia="Times New Roman" w:hAnsi="Tahoma" w:cs="Tahoma"/>
      <w:sz w:val="16"/>
      <w:szCs w:val="16"/>
      <w:lang w:val="en-US"/>
    </w:rPr>
  </w:style>
  <w:style w:type="paragraph" w:styleId="BodyTextIndent">
    <w:name w:val="Body Text Indent"/>
    <w:basedOn w:val="Normal"/>
    <w:link w:val="BodyTextIndentChar"/>
    <w:rsid w:val="00DB26FD"/>
    <w:pPr>
      <w:widowControl w:val="0"/>
      <w:tabs>
        <w:tab w:val="left" w:pos="284"/>
        <w:tab w:val="left" w:pos="572"/>
        <w:tab w:val="left" w:pos="848"/>
        <w:tab w:val="left" w:pos="1148"/>
        <w:tab w:val="left" w:pos="1412"/>
      </w:tabs>
      <w:autoSpaceDE w:val="0"/>
      <w:autoSpaceDN w:val="0"/>
      <w:adjustRightInd w:val="0"/>
      <w:ind w:left="284" w:hanging="284"/>
      <w:jc w:val="both"/>
    </w:pPr>
    <w:rPr>
      <w:sz w:val="20"/>
      <w:szCs w:val="20"/>
      <w:lang w:val="fr-FR"/>
    </w:rPr>
  </w:style>
  <w:style w:type="character" w:customStyle="1" w:styleId="BodyTextIndentChar">
    <w:name w:val="Body Text Indent Char"/>
    <w:link w:val="BodyTextIndent"/>
    <w:rsid w:val="00DB26FD"/>
    <w:rPr>
      <w:rFonts w:ascii="Times New Roman" w:eastAsia="Times New Roman" w:hAnsi="Times New Roman"/>
      <w:lang w:val="fr-FR"/>
    </w:rPr>
  </w:style>
  <w:style w:type="paragraph" w:customStyle="1" w:styleId="ListNumberLevel2">
    <w:name w:val="List Number (Level 2)"/>
    <w:basedOn w:val="Normal"/>
    <w:rsid w:val="00DB26FD"/>
    <w:pPr>
      <w:tabs>
        <w:tab w:val="num" w:pos="1417"/>
      </w:tabs>
      <w:spacing w:after="240"/>
      <w:ind w:left="1417" w:hanging="708"/>
      <w:jc w:val="both"/>
    </w:pPr>
    <w:rPr>
      <w:szCs w:val="20"/>
      <w:lang w:val="en-GB"/>
    </w:rPr>
  </w:style>
  <w:style w:type="paragraph" w:customStyle="1" w:styleId="NumPar1">
    <w:name w:val="NumPar 1"/>
    <w:basedOn w:val="Heading1"/>
    <w:next w:val="Text1"/>
    <w:rsid w:val="00DB26FD"/>
    <w:pPr>
      <w:keepNext w:val="0"/>
      <w:keepLines w:val="0"/>
      <w:spacing w:before="0" w:after="240"/>
      <w:jc w:val="both"/>
      <w:outlineLvl w:val="9"/>
    </w:pPr>
    <w:rPr>
      <w:rFonts w:ascii="Times New Roman" w:hAnsi="Times New Roman"/>
      <w:b w:val="0"/>
      <w:bCs w:val="0"/>
      <w:color w:val="auto"/>
      <w:sz w:val="24"/>
      <w:szCs w:val="20"/>
      <w:lang w:val="en-GB"/>
    </w:rPr>
  </w:style>
  <w:style w:type="paragraph" w:customStyle="1" w:styleId="Text1">
    <w:name w:val="Text 1"/>
    <w:basedOn w:val="Normal"/>
    <w:rsid w:val="00DB26FD"/>
    <w:pPr>
      <w:spacing w:after="240"/>
      <w:ind w:left="482"/>
      <w:jc w:val="both"/>
    </w:pPr>
    <w:rPr>
      <w:szCs w:val="20"/>
      <w:lang w:val="en-GB"/>
    </w:rPr>
  </w:style>
  <w:style w:type="paragraph" w:styleId="BlockText">
    <w:name w:val="Block Text"/>
    <w:basedOn w:val="Normal"/>
    <w:rsid w:val="00DB26FD"/>
    <w:pPr>
      <w:tabs>
        <w:tab w:val="left" w:pos="282"/>
        <w:tab w:val="left" w:pos="623"/>
        <w:tab w:val="left" w:pos="1742"/>
        <w:tab w:val="left" w:pos="2289"/>
        <w:tab w:val="left" w:pos="7103"/>
      </w:tabs>
      <w:ind w:left="282" w:right="-1" w:hanging="283"/>
      <w:jc w:val="both"/>
    </w:pPr>
    <w:rPr>
      <w:sz w:val="20"/>
      <w:szCs w:val="20"/>
      <w:lang w:val="fr-FR"/>
    </w:rPr>
  </w:style>
  <w:style w:type="paragraph" w:styleId="BodyTextIndent3">
    <w:name w:val="Body Text Indent 3"/>
    <w:basedOn w:val="Normal"/>
    <w:link w:val="BodyTextIndent3Char"/>
    <w:rsid w:val="00DB26FD"/>
    <w:pPr>
      <w:tabs>
        <w:tab w:val="left" w:pos="720"/>
        <w:tab w:val="left" w:pos="4131"/>
        <w:tab w:val="right" w:pos="6963"/>
      </w:tabs>
      <w:ind w:left="720" w:hanging="360"/>
      <w:jc w:val="both"/>
    </w:pPr>
    <w:rPr>
      <w:sz w:val="20"/>
      <w:szCs w:val="20"/>
      <w:lang w:val="fr-FR"/>
    </w:rPr>
  </w:style>
  <w:style w:type="character" w:customStyle="1" w:styleId="BodyTextIndent3Char">
    <w:name w:val="Body Text Indent 3 Char"/>
    <w:link w:val="BodyTextIndent3"/>
    <w:rsid w:val="00DB26FD"/>
    <w:rPr>
      <w:rFonts w:ascii="Times New Roman" w:eastAsia="Times New Roman" w:hAnsi="Times New Roman"/>
      <w:lang w:val="fr-FR"/>
    </w:rPr>
  </w:style>
  <w:style w:type="paragraph" w:styleId="BodyText2">
    <w:name w:val="Body Text 2"/>
    <w:basedOn w:val="Normal"/>
    <w:link w:val="BodyText2Char"/>
    <w:rsid w:val="00DB26FD"/>
    <w:pPr>
      <w:tabs>
        <w:tab w:val="left" w:pos="340"/>
      </w:tabs>
      <w:spacing w:line="260" w:lineRule="exact"/>
    </w:pPr>
    <w:rPr>
      <w:sz w:val="22"/>
      <w:lang w:val="fr-FR"/>
    </w:rPr>
  </w:style>
  <w:style w:type="character" w:customStyle="1" w:styleId="BodyText2Char">
    <w:name w:val="Body Text 2 Char"/>
    <w:link w:val="BodyText2"/>
    <w:rsid w:val="00DB26FD"/>
    <w:rPr>
      <w:rFonts w:ascii="Times New Roman" w:eastAsia="Times New Roman" w:hAnsi="Times New Roman"/>
      <w:sz w:val="22"/>
      <w:szCs w:val="24"/>
      <w:lang w:val="fr-FR"/>
    </w:rPr>
  </w:style>
  <w:style w:type="paragraph" w:customStyle="1" w:styleId="NoteHead">
    <w:name w:val="NoteHead"/>
    <w:basedOn w:val="Normal"/>
    <w:next w:val="Normal"/>
    <w:rsid w:val="00DB26FD"/>
    <w:pPr>
      <w:spacing w:before="720" w:after="720"/>
      <w:jc w:val="center"/>
    </w:pPr>
    <w:rPr>
      <w:b/>
      <w:smallCaps/>
      <w:szCs w:val="20"/>
      <w:lang w:val="fr-FR"/>
    </w:rPr>
  </w:style>
  <w:style w:type="paragraph" w:customStyle="1" w:styleId="Level1">
    <w:name w:val="Level 1"/>
    <w:basedOn w:val="Normal"/>
    <w:rsid w:val="00DB26FD"/>
    <w:pPr>
      <w:widowControl w:val="0"/>
      <w:numPr>
        <w:numId w:val="2"/>
      </w:numPr>
      <w:autoSpaceDE w:val="0"/>
      <w:autoSpaceDN w:val="0"/>
      <w:adjustRightInd w:val="0"/>
      <w:ind w:left="397" w:hanging="397"/>
      <w:outlineLvl w:val="0"/>
    </w:pPr>
    <w:rPr>
      <w:rFonts w:ascii="Courier" w:hAnsi="Courier"/>
      <w:sz w:val="20"/>
    </w:rPr>
  </w:style>
  <w:style w:type="paragraph" w:customStyle="1" w:styleId="1AutoList13">
    <w:name w:val="1AutoList13"/>
    <w:rsid w:val="00DB26FD"/>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1AutoList1">
    <w:name w:val="1AutoList1"/>
    <w:rsid w:val="00DB26FD"/>
    <w:pPr>
      <w:tabs>
        <w:tab w:val="left" w:pos="720"/>
      </w:tabs>
      <w:autoSpaceDE w:val="0"/>
      <w:autoSpaceDN w:val="0"/>
      <w:adjustRightInd w:val="0"/>
      <w:ind w:left="720" w:hanging="720"/>
    </w:pPr>
    <w:rPr>
      <w:rFonts w:ascii="Times New Roman" w:eastAsia="Times New Roman" w:hAnsi="Times New Roman"/>
      <w:szCs w:val="24"/>
      <w:lang w:eastAsia="es-ES"/>
    </w:rPr>
  </w:style>
  <w:style w:type="paragraph" w:customStyle="1" w:styleId="3AutoList13">
    <w:name w:val="3AutoList13"/>
    <w:rsid w:val="00DB26FD"/>
    <w:pPr>
      <w:tabs>
        <w:tab w:val="left" w:pos="720"/>
        <w:tab w:val="left" w:pos="1440"/>
        <w:tab w:val="left" w:pos="2160"/>
      </w:tabs>
      <w:autoSpaceDE w:val="0"/>
      <w:autoSpaceDN w:val="0"/>
      <w:adjustRightInd w:val="0"/>
      <w:ind w:left="2160" w:hanging="720"/>
    </w:pPr>
    <w:rPr>
      <w:rFonts w:ascii="Times New Roman" w:eastAsia="Times New Roman" w:hAnsi="Times New Roman"/>
      <w:szCs w:val="24"/>
      <w:lang w:eastAsia="es-ES"/>
    </w:rPr>
  </w:style>
  <w:style w:type="paragraph" w:styleId="Caption">
    <w:name w:val="caption"/>
    <w:basedOn w:val="Normal"/>
    <w:next w:val="Normal"/>
    <w:qFormat/>
    <w:rsid w:val="00DB26FD"/>
    <w:pPr>
      <w:tabs>
        <w:tab w:val="left" w:pos="339"/>
        <w:tab w:val="left" w:pos="680"/>
        <w:tab w:val="left" w:pos="1020"/>
        <w:tab w:val="left" w:pos="1360"/>
        <w:tab w:val="left" w:pos="1700"/>
        <w:tab w:val="left" w:pos="2041"/>
        <w:tab w:val="left" w:pos="2380"/>
        <w:tab w:val="left" w:pos="2720"/>
        <w:tab w:val="left" w:pos="3061"/>
        <w:tab w:val="left" w:pos="3400"/>
        <w:tab w:val="left" w:pos="3741"/>
        <w:tab w:val="left" w:pos="4081"/>
        <w:tab w:val="left" w:pos="4422"/>
        <w:tab w:val="left" w:pos="4761"/>
        <w:tab w:val="left" w:pos="5102"/>
        <w:tab w:val="left" w:pos="5442"/>
        <w:tab w:val="left" w:pos="5781"/>
        <w:tab w:val="left" w:pos="6122"/>
        <w:tab w:val="left" w:pos="6462"/>
        <w:tab w:val="left" w:pos="6802"/>
        <w:tab w:val="left" w:pos="7142"/>
        <w:tab w:val="left" w:pos="7483"/>
        <w:tab w:val="left" w:pos="7822"/>
        <w:tab w:val="left" w:pos="8162"/>
        <w:tab w:val="left" w:pos="8503"/>
        <w:tab w:val="left" w:pos="8842"/>
        <w:tab w:val="left" w:pos="9183"/>
        <w:tab w:val="left" w:pos="9523"/>
      </w:tabs>
      <w:autoSpaceDE w:val="0"/>
      <w:autoSpaceDN w:val="0"/>
      <w:adjustRightInd w:val="0"/>
      <w:jc w:val="center"/>
    </w:pPr>
    <w:rPr>
      <w:b/>
      <w:bCs/>
      <w:sz w:val="20"/>
      <w:szCs w:val="20"/>
      <w:lang w:val="fr-FR"/>
    </w:rPr>
  </w:style>
  <w:style w:type="paragraph" w:styleId="Closing">
    <w:name w:val="Closing"/>
    <w:basedOn w:val="Normal"/>
    <w:link w:val="ClosingChar"/>
    <w:rsid w:val="00DB26FD"/>
    <w:pPr>
      <w:widowControl w:val="0"/>
      <w:jc w:val="right"/>
    </w:pPr>
    <w:rPr>
      <w:rFonts w:ascii="Century" w:eastAsia="MS Mincho" w:hAnsi="Century"/>
      <w:spacing w:val="4"/>
      <w:kern w:val="2"/>
      <w:sz w:val="21"/>
      <w:lang w:eastAsia="ja-JP"/>
    </w:rPr>
  </w:style>
  <w:style w:type="character" w:customStyle="1" w:styleId="ClosingChar">
    <w:name w:val="Closing Char"/>
    <w:link w:val="Closing"/>
    <w:rsid w:val="00DB26FD"/>
    <w:rPr>
      <w:rFonts w:ascii="Century" w:eastAsia="MS Mincho" w:hAnsi="Century"/>
      <w:spacing w:val="4"/>
      <w:kern w:val="2"/>
      <w:sz w:val="21"/>
      <w:szCs w:val="24"/>
      <w:lang w:eastAsia="ja-JP"/>
    </w:rPr>
  </w:style>
  <w:style w:type="paragraph" w:customStyle="1" w:styleId="TITULORECOMENDACION">
    <w:name w:val="TITULO RECOMENDACION"/>
    <w:basedOn w:val="Normal"/>
    <w:rsid w:val="00DB26FD"/>
    <w:pPr>
      <w:pBdr>
        <w:top w:val="double" w:sz="6" w:space="6" w:color="auto"/>
        <w:left w:val="double" w:sz="6" w:space="0" w:color="auto"/>
        <w:bottom w:val="double" w:sz="6" w:space="6" w:color="auto"/>
        <w:right w:val="double" w:sz="6" w:space="0" w:color="auto"/>
      </w:pBdr>
      <w:tabs>
        <w:tab w:val="right" w:pos="8900"/>
      </w:tabs>
      <w:jc w:val="center"/>
    </w:pPr>
    <w:rPr>
      <w:b/>
      <w:bCs/>
      <w:sz w:val="20"/>
      <w:lang w:val="fr-FR"/>
    </w:rPr>
  </w:style>
  <w:style w:type="paragraph" w:customStyle="1" w:styleId="titulorrecs">
    <w:name w:val="titulor recs"/>
    <w:basedOn w:val="Normal"/>
    <w:rsid w:val="00DB26FD"/>
    <w:pPr>
      <w:pBdr>
        <w:top w:val="double" w:sz="6" w:space="6" w:color="auto"/>
        <w:left w:val="double" w:sz="6" w:space="0" w:color="auto"/>
        <w:bottom w:val="double" w:sz="6" w:space="6" w:color="auto"/>
        <w:right w:val="double" w:sz="6" w:space="0" w:color="auto"/>
      </w:pBdr>
      <w:tabs>
        <w:tab w:val="left" w:pos="340"/>
        <w:tab w:val="right" w:pos="8900"/>
      </w:tabs>
      <w:jc w:val="center"/>
    </w:pPr>
    <w:rPr>
      <w:b/>
      <w:bCs/>
      <w:sz w:val="20"/>
      <w:lang w:val="fr-FR"/>
    </w:rPr>
  </w:style>
  <w:style w:type="paragraph" w:customStyle="1" w:styleId="NumPar2">
    <w:name w:val="NumPar 2"/>
    <w:basedOn w:val="Heading2"/>
    <w:next w:val="Normal"/>
    <w:rsid w:val="00DB26FD"/>
    <w:pPr>
      <w:keepNext w:val="0"/>
      <w:spacing w:before="0" w:after="240"/>
      <w:jc w:val="both"/>
      <w:outlineLvl w:val="9"/>
    </w:pPr>
    <w:rPr>
      <w:rFonts w:ascii="Times New Roman" w:hAnsi="Times New Roman" w:cs="Times New Roman"/>
      <w:b w:val="0"/>
      <w:bCs w:val="0"/>
      <w:i w:val="0"/>
      <w:iCs w:val="0"/>
      <w:sz w:val="24"/>
      <w:szCs w:val="20"/>
      <w:lang w:val="fr-FR"/>
    </w:rPr>
  </w:style>
  <w:style w:type="paragraph" w:customStyle="1" w:styleId="NumPar3">
    <w:name w:val="NumPar 3"/>
    <w:basedOn w:val="Heading3"/>
    <w:next w:val="Normal"/>
    <w:rsid w:val="00DB26FD"/>
    <w:pPr>
      <w:keepNext w:val="0"/>
      <w:widowControl/>
      <w:tabs>
        <w:tab w:val="num" w:pos="1190"/>
      </w:tabs>
      <w:spacing w:after="240"/>
      <w:ind w:left="1190" w:hanging="850"/>
      <w:jc w:val="both"/>
      <w:outlineLvl w:val="9"/>
    </w:pPr>
    <w:rPr>
      <w:rFonts w:eastAsia="Times New Roman"/>
      <w:b w:val="0"/>
      <w:kern w:val="0"/>
      <w:sz w:val="24"/>
      <w:lang w:val="fr-FR" w:eastAsia="en-US"/>
    </w:rPr>
  </w:style>
  <w:style w:type="paragraph" w:customStyle="1" w:styleId="NumPar4">
    <w:name w:val="NumPar 4"/>
    <w:basedOn w:val="Heading4"/>
    <w:next w:val="Normal"/>
    <w:rsid w:val="00DB26FD"/>
    <w:pPr>
      <w:keepNext w:val="0"/>
      <w:tabs>
        <w:tab w:val="clear" w:pos="340"/>
        <w:tab w:val="num" w:pos="1190"/>
      </w:tabs>
      <w:spacing w:after="240"/>
      <w:ind w:left="1190" w:hanging="850"/>
      <w:outlineLvl w:val="9"/>
    </w:pPr>
    <w:rPr>
      <w:b w:val="0"/>
      <w:bCs w:val="0"/>
      <w:sz w:val="24"/>
      <w:szCs w:val="20"/>
    </w:rPr>
  </w:style>
  <w:style w:type="paragraph" w:customStyle="1" w:styleId="ListDash1">
    <w:name w:val="List Dash 1"/>
    <w:basedOn w:val="Normal"/>
    <w:rsid w:val="00DB26FD"/>
    <w:pPr>
      <w:numPr>
        <w:numId w:val="3"/>
      </w:numPr>
    </w:pPr>
    <w:rPr>
      <w:lang w:val="en-GB"/>
    </w:rPr>
  </w:style>
  <w:style w:type="paragraph" w:styleId="ListNumber">
    <w:name w:val="List Number"/>
    <w:basedOn w:val="Normal"/>
    <w:rsid w:val="00DB26FD"/>
    <w:pPr>
      <w:tabs>
        <w:tab w:val="num" w:pos="680"/>
      </w:tabs>
      <w:spacing w:after="240"/>
      <w:ind w:left="680" w:hanging="340"/>
      <w:jc w:val="both"/>
    </w:pPr>
    <w:rPr>
      <w:szCs w:val="20"/>
    </w:rPr>
  </w:style>
  <w:style w:type="paragraph" w:customStyle="1" w:styleId="ListNumberLevel3">
    <w:name w:val="List Number (Level 3)"/>
    <w:basedOn w:val="Normal"/>
    <w:rsid w:val="00DB26FD"/>
    <w:pPr>
      <w:tabs>
        <w:tab w:val="num" w:pos="2306"/>
      </w:tabs>
      <w:spacing w:after="240"/>
      <w:ind w:left="2306" w:hanging="709"/>
      <w:jc w:val="both"/>
    </w:pPr>
    <w:rPr>
      <w:szCs w:val="20"/>
    </w:rPr>
  </w:style>
  <w:style w:type="paragraph" w:customStyle="1" w:styleId="ListNumberLevel4">
    <w:name w:val="List Number (Level 4)"/>
    <w:basedOn w:val="Normal"/>
    <w:rsid w:val="00DB26FD"/>
    <w:pPr>
      <w:tabs>
        <w:tab w:val="num" w:pos="3015"/>
      </w:tabs>
      <w:spacing w:after="240"/>
      <w:ind w:left="3015" w:hanging="709"/>
      <w:jc w:val="both"/>
    </w:pPr>
    <w:rPr>
      <w:szCs w:val="20"/>
    </w:rPr>
  </w:style>
  <w:style w:type="paragraph" w:customStyle="1" w:styleId="TITLEREC">
    <w:name w:val="TITLE REC"/>
    <w:basedOn w:val="Normal"/>
    <w:rsid w:val="00DB26FD"/>
    <w:pPr>
      <w:pBdr>
        <w:top w:val="double" w:sz="6" w:space="6" w:color="auto"/>
        <w:left w:val="double" w:sz="6" w:space="0" w:color="auto"/>
        <w:bottom w:val="double" w:sz="6" w:space="6" w:color="auto"/>
        <w:right w:val="double" w:sz="6" w:space="0" w:color="auto"/>
      </w:pBdr>
      <w:tabs>
        <w:tab w:val="right" w:pos="8902"/>
      </w:tabs>
      <w:jc w:val="center"/>
    </w:pPr>
    <w:rPr>
      <w:b/>
      <w:bCs/>
      <w:sz w:val="20"/>
    </w:rPr>
  </w:style>
  <w:style w:type="character" w:styleId="Emphasis">
    <w:name w:val="Emphasis"/>
    <w:uiPriority w:val="20"/>
    <w:qFormat/>
    <w:rsid w:val="00B82FAE"/>
    <w:rPr>
      <w:rFonts w:cs="Times New Roman"/>
      <w:b/>
      <w:bCs/>
    </w:rPr>
  </w:style>
  <w:style w:type="paragraph" w:customStyle="1" w:styleId="Default">
    <w:name w:val="Default"/>
    <w:rsid w:val="00C90726"/>
    <w:pPr>
      <w:autoSpaceDE w:val="0"/>
      <w:autoSpaceDN w:val="0"/>
      <w:adjustRightInd w:val="0"/>
    </w:pPr>
    <w:rPr>
      <w:rFonts w:ascii="Times New Roman" w:eastAsia="Times New Roman" w:hAnsi="Times New Roman"/>
      <w:snapToGrid w:val="0"/>
      <w:color w:val="000000"/>
      <w:sz w:val="24"/>
      <w:szCs w:val="24"/>
      <w:lang w:val="es-ES_tradnl" w:eastAsia="es-ES"/>
    </w:rPr>
  </w:style>
  <w:style w:type="character" w:customStyle="1" w:styleId="tw4winMark">
    <w:name w:val="tw4winMark"/>
    <w:uiPriority w:val="99"/>
    <w:rsid w:val="00C90726"/>
    <w:rPr>
      <w:rFonts w:ascii="Courier New" w:hAnsi="Courier New"/>
      <w:vanish/>
      <w:color w:val="800080"/>
      <w:sz w:val="24"/>
      <w:vertAlign w:val="subscript"/>
    </w:rPr>
  </w:style>
  <w:style w:type="character" w:customStyle="1" w:styleId="tw4winInternal">
    <w:name w:val="tw4winInternal"/>
    <w:uiPriority w:val="99"/>
    <w:rsid w:val="004B4533"/>
    <w:rPr>
      <w:rFonts w:ascii="Courier New" w:hAnsi="Courier New"/>
      <w:noProof/>
      <w:color w:val="FF0000"/>
    </w:rPr>
  </w:style>
  <w:style w:type="character" w:customStyle="1" w:styleId="Heading1Char1">
    <w:name w:val="Heading 1 Char1"/>
    <w:uiPriority w:val="99"/>
    <w:locked/>
    <w:rsid w:val="00F70F0B"/>
    <w:rPr>
      <w:rFonts w:ascii="Times New Roman" w:hAnsi="Times New Roman" w:cs="Times New Roman"/>
      <w:sz w:val="20"/>
      <w:szCs w:val="20"/>
      <w:lang w:val="en-US"/>
    </w:rPr>
  </w:style>
  <w:style w:type="character" w:customStyle="1" w:styleId="tw4winError">
    <w:name w:val="tw4winError"/>
    <w:uiPriority w:val="99"/>
    <w:rsid w:val="00F70F0B"/>
    <w:rPr>
      <w:rFonts w:ascii="Courier New" w:hAnsi="Courier New"/>
      <w:color w:val="00FF00"/>
      <w:sz w:val="40"/>
    </w:rPr>
  </w:style>
  <w:style w:type="character" w:customStyle="1" w:styleId="tw4winTerm">
    <w:name w:val="tw4winTerm"/>
    <w:uiPriority w:val="99"/>
    <w:rsid w:val="00F70F0B"/>
    <w:rPr>
      <w:color w:val="0000FF"/>
    </w:rPr>
  </w:style>
  <w:style w:type="character" w:customStyle="1" w:styleId="tw4winPopup">
    <w:name w:val="tw4winPopup"/>
    <w:uiPriority w:val="99"/>
    <w:rsid w:val="00F70F0B"/>
    <w:rPr>
      <w:rFonts w:ascii="Courier New" w:hAnsi="Courier New"/>
      <w:noProof/>
      <w:color w:val="008000"/>
    </w:rPr>
  </w:style>
  <w:style w:type="character" w:customStyle="1" w:styleId="tw4winJump">
    <w:name w:val="tw4winJump"/>
    <w:uiPriority w:val="99"/>
    <w:rsid w:val="00F70F0B"/>
    <w:rPr>
      <w:rFonts w:ascii="Courier New" w:hAnsi="Courier New"/>
      <w:noProof/>
      <w:color w:val="008080"/>
    </w:rPr>
  </w:style>
  <w:style w:type="character" w:customStyle="1" w:styleId="tw4winExternal">
    <w:name w:val="tw4winExternal"/>
    <w:uiPriority w:val="99"/>
    <w:rsid w:val="00F70F0B"/>
    <w:rPr>
      <w:rFonts w:ascii="Courier New" w:hAnsi="Courier New"/>
      <w:noProof/>
      <w:color w:val="808080"/>
    </w:rPr>
  </w:style>
  <w:style w:type="character" w:customStyle="1" w:styleId="DONOTTRANSLATE">
    <w:name w:val="DO_NOT_TRANSLATE"/>
    <w:uiPriority w:val="99"/>
    <w:rsid w:val="00F70F0B"/>
    <w:rPr>
      <w:rFonts w:ascii="Courier New" w:hAnsi="Courier New"/>
      <w:noProof/>
      <w:color w:val="800000"/>
    </w:rPr>
  </w:style>
  <w:style w:type="character" w:styleId="Hyperlink">
    <w:name w:val="Hyperlink"/>
    <w:uiPriority w:val="99"/>
    <w:unhideWhenUsed/>
    <w:rsid w:val="00E05FD5"/>
    <w:rPr>
      <w:color w:val="0563C1"/>
      <w:u w:val="single"/>
    </w:rPr>
  </w:style>
  <w:style w:type="character" w:styleId="UnresolvedMention">
    <w:name w:val="Unresolved Mention"/>
    <w:uiPriority w:val="99"/>
    <w:semiHidden/>
    <w:unhideWhenUsed/>
    <w:rsid w:val="00E05FD5"/>
    <w:rPr>
      <w:color w:val="605E5C"/>
      <w:shd w:val="clear" w:color="auto" w:fill="E1DFDD"/>
    </w:rPr>
  </w:style>
  <w:style w:type="character" w:styleId="FollowedHyperlink">
    <w:name w:val="FollowedHyperlink"/>
    <w:uiPriority w:val="99"/>
    <w:semiHidden/>
    <w:unhideWhenUsed/>
    <w:rsid w:val="00E05FD5"/>
    <w:rPr>
      <w:color w:val="954F72"/>
      <w:u w:val="single"/>
    </w:rPr>
  </w:style>
  <w:style w:type="table" w:styleId="TableGrid">
    <w:name w:val="Table Grid"/>
    <w:basedOn w:val="TableNormal"/>
    <w:uiPriority w:val="59"/>
    <w:rsid w:val="00BD12E8"/>
    <w:rPr>
      <w:rFonts w:cs="Arial"/>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5471">
      <w:bodyDiv w:val="1"/>
      <w:marLeft w:val="0"/>
      <w:marRight w:val="0"/>
      <w:marTop w:val="0"/>
      <w:marBottom w:val="0"/>
      <w:divBdr>
        <w:top w:val="none" w:sz="0" w:space="0" w:color="auto"/>
        <w:left w:val="none" w:sz="0" w:space="0" w:color="auto"/>
        <w:bottom w:val="none" w:sz="0" w:space="0" w:color="auto"/>
        <w:right w:val="none" w:sz="0" w:space="0" w:color="auto"/>
      </w:divBdr>
    </w:div>
    <w:div w:id="677583257">
      <w:bodyDiv w:val="1"/>
      <w:marLeft w:val="0"/>
      <w:marRight w:val="0"/>
      <w:marTop w:val="0"/>
      <w:marBottom w:val="0"/>
      <w:divBdr>
        <w:top w:val="none" w:sz="0" w:space="0" w:color="auto"/>
        <w:left w:val="none" w:sz="0" w:space="0" w:color="auto"/>
        <w:bottom w:val="none" w:sz="0" w:space="0" w:color="auto"/>
        <w:right w:val="none" w:sz="0" w:space="0" w:color="auto"/>
      </w:divBdr>
    </w:div>
    <w:div w:id="1043214380">
      <w:bodyDiv w:val="1"/>
      <w:marLeft w:val="0"/>
      <w:marRight w:val="0"/>
      <w:marTop w:val="0"/>
      <w:marBottom w:val="0"/>
      <w:divBdr>
        <w:top w:val="none" w:sz="0" w:space="0" w:color="auto"/>
        <w:left w:val="none" w:sz="0" w:space="0" w:color="auto"/>
        <w:bottom w:val="none" w:sz="0" w:space="0" w:color="auto"/>
        <w:right w:val="none" w:sz="0" w:space="0" w:color="auto"/>
      </w:divBdr>
    </w:div>
    <w:div w:id="1269049471">
      <w:bodyDiv w:val="1"/>
      <w:marLeft w:val="0"/>
      <w:marRight w:val="0"/>
      <w:marTop w:val="0"/>
      <w:marBottom w:val="0"/>
      <w:divBdr>
        <w:top w:val="none" w:sz="0" w:space="0" w:color="auto"/>
        <w:left w:val="none" w:sz="0" w:space="0" w:color="auto"/>
        <w:bottom w:val="none" w:sz="0" w:space="0" w:color="auto"/>
        <w:right w:val="none" w:sz="0" w:space="0" w:color="auto"/>
      </w:divBdr>
    </w:div>
    <w:div w:id="189485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322B6-B242-4AD1-925E-A816524C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25</Pages>
  <Words>7798</Words>
  <Characters>44454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Navarret</dc:creator>
  <cp:keywords/>
  <cp:lastModifiedBy>Dorothee Pinet</cp:lastModifiedBy>
  <cp:revision>57</cp:revision>
  <cp:lastPrinted>2018-12-17T11:17:00Z</cp:lastPrinted>
  <dcterms:created xsi:type="dcterms:W3CDTF">2025-10-21T13:07:00Z</dcterms:created>
  <dcterms:modified xsi:type="dcterms:W3CDTF">2025-11-05T09:42:00Z</dcterms:modified>
</cp:coreProperties>
</file>