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2F16" w14:textId="77777777" w:rsidR="005C2170" w:rsidRDefault="005C2170" w:rsidP="005C2170">
      <w:pPr>
        <w:jc w:val="right"/>
        <w:rPr>
          <w:b/>
          <w:bCs/>
          <w:sz w:val="20"/>
          <w:szCs w:val="20"/>
        </w:rPr>
      </w:pPr>
      <w:r>
        <w:rPr>
          <w:b/>
          <w:bCs/>
          <w:sz w:val="20"/>
          <w:szCs w:val="20"/>
        </w:rPr>
        <w:t>Original: English</w:t>
      </w:r>
    </w:p>
    <w:p w14:paraId="771204FA" w14:textId="77777777" w:rsidR="005C2170" w:rsidRDefault="005C2170" w:rsidP="005C2170">
      <w:pPr>
        <w:pStyle w:val="Standard"/>
        <w:jc w:val="center"/>
        <w:rPr>
          <w:rFonts w:ascii="Cambria" w:hAnsi="Cambria"/>
          <w:b/>
          <w:bCs/>
          <w:sz w:val="20"/>
          <w:szCs w:val="20"/>
        </w:rPr>
      </w:pPr>
    </w:p>
    <w:p w14:paraId="0955EE8C" w14:textId="5728348E" w:rsidR="005C2170" w:rsidRDefault="00841DDA" w:rsidP="005C2170">
      <w:pPr>
        <w:pStyle w:val="Standard"/>
        <w:jc w:val="center"/>
        <w:rPr>
          <w:rFonts w:ascii="Cambria" w:hAnsi="Cambria"/>
          <w:b/>
          <w:bCs/>
          <w:sz w:val="20"/>
          <w:szCs w:val="20"/>
        </w:rPr>
      </w:pPr>
      <w:r w:rsidRPr="00841DDA">
        <w:rPr>
          <w:rFonts w:ascii="Cambria" w:hAnsi="Cambria"/>
          <w:b/>
          <w:bCs/>
          <w:sz w:val="20"/>
          <w:szCs w:val="20"/>
        </w:rPr>
        <w:t xml:space="preserve">Closing </w:t>
      </w:r>
      <w:r w:rsidR="000D06A1" w:rsidRPr="00841DDA">
        <w:rPr>
          <w:rFonts w:ascii="Cambria" w:hAnsi="Cambria"/>
          <w:b/>
          <w:bCs/>
          <w:sz w:val="20"/>
          <w:szCs w:val="20"/>
        </w:rPr>
        <w:t xml:space="preserve">statement </w:t>
      </w:r>
      <w:r w:rsidR="000D06A1">
        <w:rPr>
          <w:rFonts w:ascii="Cambria" w:hAnsi="Cambria"/>
          <w:b/>
          <w:bCs/>
          <w:sz w:val="20"/>
          <w:szCs w:val="20"/>
        </w:rPr>
        <w:t xml:space="preserve">to </w:t>
      </w:r>
      <w:r w:rsidRPr="00841DDA">
        <w:rPr>
          <w:rFonts w:ascii="Cambria" w:hAnsi="Cambria"/>
          <w:b/>
          <w:bCs/>
          <w:sz w:val="20"/>
          <w:szCs w:val="20"/>
        </w:rPr>
        <w:t>Panel 2</w:t>
      </w:r>
      <w:r w:rsidR="000D06A1">
        <w:rPr>
          <w:rFonts w:ascii="Cambria" w:hAnsi="Cambria"/>
          <w:b/>
          <w:bCs/>
          <w:sz w:val="20"/>
          <w:szCs w:val="20"/>
        </w:rPr>
        <w:t xml:space="preserve"> </w:t>
      </w:r>
      <w:r w:rsidR="000D06A1" w:rsidRPr="00841DDA">
        <w:rPr>
          <w:rFonts w:ascii="Cambria" w:hAnsi="Cambria"/>
          <w:b/>
          <w:bCs/>
          <w:sz w:val="20"/>
          <w:szCs w:val="20"/>
        </w:rPr>
        <w:t xml:space="preserve">by the United States </w:t>
      </w:r>
    </w:p>
    <w:p w14:paraId="6FA00243" w14:textId="77777777" w:rsidR="00B16B76" w:rsidRDefault="00B16B76" w:rsidP="005C2170">
      <w:pPr>
        <w:pStyle w:val="Standard"/>
        <w:jc w:val="center"/>
      </w:pPr>
    </w:p>
    <w:p w14:paraId="40AD30EC" w14:textId="1E074910" w:rsidR="005C2170" w:rsidRDefault="00B16B76" w:rsidP="005C2170">
      <w:pPr>
        <w:jc w:val="center"/>
        <w:rPr>
          <w:i/>
          <w:iCs/>
          <w:sz w:val="20"/>
          <w:szCs w:val="20"/>
        </w:rPr>
      </w:pPr>
      <w:r>
        <w:rPr>
          <w:i/>
          <w:iCs/>
          <w:sz w:val="20"/>
          <w:szCs w:val="20"/>
        </w:rPr>
        <w:t>(submitted by the United States)</w:t>
      </w:r>
    </w:p>
    <w:p w14:paraId="5FD90BF1" w14:textId="77777777" w:rsidR="00E33EA8" w:rsidRPr="00E33EA8" w:rsidRDefault="00E33EA8" w:rsidP="00E33EA8">
      <w:pPr>
        <w:spacing w:before="240" w:after="240"/>
        <w:jc w:val="both"/>
        <w:rPr>
          <w:sz w:val="20"/>
          <w:szCs w:val="20"/>
        </w:rPr>
      </w:pPr>
      <w:r w:rsidRPr="00E33EA8">
        <w:rPr>
          <w:sz w:val="20"/>
          <w:szCs w:val="20"/>
        </w:rPr>
        <w:t xml:space="preserve">The United States has long been a proponent and practitioner of sustainable management of Atlantic bluefin tuna at ICCAT. After many years of careful controls and monitoring, recovery of Atlantic bluefin tuna is an international success story where we are now seeing an unprecedented abundance on both sides of the Atlantic. We are encouraged by ICCAT’s adoption of the </w:t>
      </w:r>
      <w:r w:rsidRPr="00E33EA8">
        <w:rPr>
          <w:i/>
          <w:iCs/>
          <w:sz w:val="20"/>
          <w:szCs w:val="20"/>
        </w:rPr>
        <w:t>Recommendation to amend Recommendation 22-10 for a conservation and management plan for western Atlantic bluefin tuna</w:t>
      </w:r>
      <w:r w:rsidRPr="00E33EA8">
        <w:rPr>
          <w:sz w:val="20"/>
          <w:szCs w:val="20"/>
        </w:rPr>
        <w:t xml:space="preserve"> (PA2-637A), which we see as a significant step in the right direction in recognizing the best available science on the extent of movement and mixing between the eastern and western stocks. We see a western TAC of 3,081 t as supportable by science. As presented by the SCRS, the 2018 western stock biomass of age 8+ fish was estimated by Close-Kin Mark Recapture (CKMR) at 21,000 t, and based on the western Atlantic bluefin tuna indices, that biomass has grown in the years since. Additionally, there is a substantial biomass of fish younger than age 8. Given that information on the health of the western stock, we believe a TAC of this amount will not lead to overfishing of the western bluefin tuna stock. </w:t>
      </w:r>
    </w:p>
    <w:p w14:paraId="24ABF8DD" w14:textId="77777777" w:rsidR="00E33EA8" w:rsidRPr="00E33EA8" w:rsidRDefault="00E33EA8" w:rsidP="00E33EA8">
      <w:pPr>
        <w:spacing w:before="240" w:after="240"/>
        <w:jc w:val="both"/>
        <w:rPr>
          <w:sz w:val="20"/>
          <w:szCs w:val="20"/>
        </w:rPr>
      </w:pPr>
      <w:r w:rsidRPr="00E33EA8">
        <w:rPr>
          <w:sz w:val="20"/>
          <w:szCs w:val="20"/>
        </w:rPr>
        <w:t xml:space="preserve">The SCRS determined that the CKMR represented a breakthrough in our understanding of the western stock. We look forward to future incorporation of the latest indices, genetic research, and tagging results to quantify the nature and extent of mixing between eastern- and western-origin fish. We believe this is necessary to appropriately inform the upcoming management strategy evaluation review for Atlantic bluefin tuna. </w:t>
      </w:r>
    </w:p>
    <w:p w14:paraId="19F91008" w14:textId="747707BB" w:rsidR="005C2170" w:rsidRPr="00E33EA8" w:rsidRDefault="00E33EA8" w:rsidP="00E33EA8">
      <w:pPr>
        <w:pStyle w:val="Standard"/>
        <w:jc w:val="both"/>
        <w:rPr>
          <w:rFonts w:ascii="Cambria" w:hAnsi="Cambria"/>
          <w:sz w:val="20"/>
          <w:szCs w:val="20"/>
        </w:rPr>
      </w:pPr>
      <w:r w:rsidRPr="00E33EA8">
        <w:rPr>
          <w:rFonts w:ascii="Cambria" w:hAnsi="Cambria"/>
          <w:sz w:val="20"/>
          <w:szCs w:val="20"/>
        </w:rPr>
        <w:t>The United States thanks CPCs around the table for working to advance shared management of tuna stocks at the ICCAT 2025 annual meeting.</w:t>
      </w:r>
    </w:p>
    <w:p w14:paraId="46996642" w14:textId="77777777" w:rsidR="00082853" w:rsidRPr="00E33EA8" w:rsidRDefault="00082853" w:rsidP="005C2170">
      <w:pPr>
        <w:rPr>
          <w:sz w:val="20"/>
          <w:szCs w:val="20"/>
        </w:rPr>
      </w:pPr>
    </w:p>
    <w:sectPr w:rsidR="00082853" w:rsidRPr="00E33EA8" w:rsidSect="00F87D85">
      <w:headerReference w:type="default" r:id="rId8"/>
      <w:footerReference w:type="default" r:id="rId9"/>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9BA4" w14:textId="77777777" w:rsidR="00375A25" w:rsidRPr="009D7C60" w:rsidRDefault="00375A25">
      <w:r w:rsidRPr="009D7C60">
        <w:separator/>
      </w:r>
    </w:p>
  </w:endnote>
  <w:endnote w:type="continuationSeparator" w:id="0">
    <w:p w14:paraId="5224745D" w14:textId="77777777" w:rsidR="00375A25" w:rsidRPr="009D7C60" w:rsidRDefault="00375A25">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szCs w:val="20"/>
      </w:rPr>
      <w:fldChar w:fldCharType="begin"/>
    </w:r>
    <w:r w:rsidRPr="001F2E99">
      <w:rPr>
        <w:rFonts w:eastAsia="Calibri" w:cs="Calibri"/>
        <w:sz w:val="20"/>
        <w:szCs w:val="20"/>
      </w:rPr>
      <w:instrText xml:space="preserve"> PAGE </w:instrText>
    </w:r>
    <w:r w:rsidRPr="001F2E99">
      <w:rPr>
        <w:rFonts w:eastAsia="Calibri" w:cs="Calibri"/>
        <w:sz w:val="20"/>
        <w:szCs w:val="20"/>
      </w:rPr>
      <w:fldChar w:fldCharType="separate"/>
    </w:r>
    <w:r w:rsidRPr="001F2E99">
      <w:rPr>
        <w:rFonts w:eastAsia="Calibri" w:cs="Calibri"/>
        <w:sz w:val="20"/>
        <w:szCs w:val="20"/>
      </w:rPr>
      <w:t>1</w:t>
    </w:r>
    <w:r w:rsidRPr="001F2E99">
      <w:rPr>
        <w:rFonts w:eastAsia="Calibri" w:cs="Calibri"/>
        <w:sz w:val="20"/>
        <w:szCs w:val="20"/>
      </w:rPr>
      <w:fldChar w:fldCharType="end"/>
    </w:r>
    <w:r w:rsidRPr="001F2E99">
      <w:rPr>
        <w:rFonts w:eastAsia="Calibri" w:cs="Calibri"/>
        <w:sz w:val="20"/>
        <w:szCs w:val="20"/>
      </w:rPr>
      <w:t xml:space="preserve"> / </w:t>
    </w:r>
    <w:r w:rsidRPr="001F2E99">
      <w:rPr>
        <w:rFonts w:eastAsia="Calibri" w:cs="Calibri"/>
        <w:sz w:val="20"/>
        <w:szCs w:val="20"/>
      </w:rPr>
      <w:fldChar w:fldCharType="begin"/>
    </w:r>
    <w:r w:rsidRPr="001F2E99">
      <w:rPr>
        <w:rFonts w:eastAsia="Calibri" w:cs="Calibri"/>
        <w:sz w:val="20"/>
        <w:szCs w:val="20"/>
      </w:rPr>
      <w:instrText xml:space="preserve"> NUMPAGES  </w:instrText>
    </w:r>
    <w:r w:rsidRPr="001F2E99">
      <w:rPr>
        <w:rFonts w:eastAsia="Calibri" w:cs="Calibri"/>
        <w:sz w:val="20"/>
        <w:szCs w:val="20"/>
      </w:rPr>
      <w:fldChar w:fldCharType="separate"/>
    </w:r>
    <w:r w:rsidRPr="001F2E99">
      <w:rPr>
        <w:rFonts w:eastAsia="Calibri" w:cs="Calibri"/>
        <w:sz w:val="20"/>
        <w:szCs w:val="20"/>
      </w:rPr>
      <w:t>4</w:t>
    </w:r>
    <w:r w:rsidRPr="001F2E99">
      <w:rPr>
        <w:rFonts w:eastAsia="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A3AF" w14:textId="77777777" w:rsidR="00375A25" w:rsidRPr="009D7C60" w:rsidRDefault="00375A25">
      <w:r>
        <w:separator/>
      </w:r>
    </w:p>
  </w:footnote>
  <w:footnote w:type="continuationSeparator" w:id="0">
    <w:p w14:paraId="21E8A0B7" w14:textId="77777777" w:rsidR="00375A25" w:rsidRPr="009D7C60" w:rsidRDefault="00375A25">
      <w:r w:rsidRPr="009D7C60">
        <w:continuationSeparator/>
      </w:r>
    </w:p>
  </w:footnote>
  <w:footnote w:type="continuationNotice" w:id="1">
    <w:p w14:paraId="2F269D82" w14:textId="77777777" w:rsidR="00375A25" w:rsidRPr="009D7C60" w:rsidRDefault="00375A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05A0D255" w:rsidR="005A6763" w:rsidRPr="00793F38" w:rsidRDefault="005C2170" w:rsidP="005A6763">
    <w:pPr>
      <w:tabs>
        <w:tab w:val="center" w:pos="4680"/>
        <w:tab w:val="left" w:pos="6520"/>
        <w:tab w:val="right" w:pos="9360"/>
        <w:tab w:val="right" w:pos="14240"/>
      </w:tabs>
      <w:jc w:val="right"/>
      <w:rPr>
        <w:rFonts w:eastAsia="Calibri"/>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eastAsia="Calibri"/>
        <w:b/>
        <w:bCs/>
        <w:sz w:val="20"/>
        <w:szCs w:val="20"/>
      </w:rPr>
      <w:t>PLE</w:t>
    </w:r>
    <w:r w:rsidR="005A6763" w:rsidRPr="00793F38">
      <w:rPr>
        <w:rFonts w:eastAsia="Calibri"/>
        <w:b/>
        <w:bCs/>
        <w:sz w:val="20"/>
        <w:szCs w:val="20"/>
      </w:rPr>
      <w:t>_</w:t>
    </w:r>
    <w:r w:rsidR="00264032">
      <w:rPr>
        <w:rFonts w:eastAsia="Calibri"/>
        <w:b/>
        <w:bCs/>
        <w:sz w:val="20"/>
        <w:szCs w:val="20"/>
      </w:rPr>
      <w:t>132</w:t>
    </w:r>
    <w:r>
      <w:rPr>
        <w:rFonts w:eastAsia="Calibri"/>
        <w:b/>
        <w:bCs/>
        <w:sz w:val="20"/>
        <w:szCs w:val="20"/>
      </w:rPr>
      <w:t>/</w:t>
    </w:r>
    <w:r w:rsidR="005A6763" w:rsidRPr="00793F38">
      <w:rPr>
        <w:rFonts w:eastAsia="Calibri"/>
        <w:b/>
        <w:bCs/>
        <w:sz w:val="20"/>
        <w:szCs w:val="20"/>
      </w:rPr>
      <w:t>202</w:t>
    </w:r>
    <w:r w:rsidR="005A6763">
      <w:rPr>
        <w:rFonts w:eastAsia="Calibri"/>
        <w:b/>
        <w:bCs/>
        <w:sz w:val="20"/>
        <w:szCs w:val="20"/>
      </w:rPr>
      <w:t>5</w:t>
    </w:r>
  </w:p>
  <w:p w14:paraId="5A9DE81A" w14:textId="0F805C7E" w:rsidR="005A6763" w:rsidRDefault="005A6763" w:rsidP="00645452">
    <w:pPr>
      <w:tabs>
        <w:tab w:val="left" w:pos="7320"/>
      </w:tabs>
      <w:spacing w:line="240" w:lineRule="exact"/>
      <w:jc w:val="right"/>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6A3E4E">
      <w:rPr>
        <w:b/>
        <w:bCs/>
        <w:noProof/>
        <w:sz w:val="16"/>
        <w:szCs w:val="16"/>
        <w:lang w:val="es-ES_tradnl"/>
      </w:rPr>
      <w:t>24/11/2025 14:47</w:t>
    </w:r>
    <w:r w:rsidRPr="00793F38">
      <w:rPr>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7"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6"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0"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8"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4"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72711B2A"/>
    <w:multiLevelType w:val="multilevel"/>
    <w:tmpl w:val="B2B20C68"/>
    <w:lvl w:ilvl="0">
      <w:start w:val="1"/>
      <w:numFmt w:val="decimal"/>
      <w:lvlText w:val="%1."/>
      <w:lvlJc w:val="left"/>
      <w:pPr>
        <w:ind w:left="720" w:hanging="360"/>
      </w:pPr>
      <w:rPr>
        <w:rFonts w:ascii="Cambria" w:hAnsi="Cambria"/>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9"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3"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64"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15255525">
    <w:abstractNumId w:val="11"/>
  </w:num>
  <w:num w:numId="2" w16cid:durableId="1496216057">
    <w:abstractNumId w:val="62"/>
  </w:num>
  <w:num w:numId="3" w16cid:durableId="40834489">
    <w:abstractNumId w:val="19"/>
  </w:num>
  <w:num w:numId="4" w16cid:durableId="308094877">
    <w:abstractNumId w:val="7"/>
  </w:num>
  <w:num w:numId="5" w16cid:durableId="706760316">
    <w:abstractNumId w:val="46"/>
  </w:num>
  <w:num w:numId="6" w16cid:durableId="1209491294">
    <w:abstractNumId w:val="39"/>
  </w:num>
  <w:num w:numId="7"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725880084">
    <w:abstractNumId w:val="24"/>
  </w:num>
  <w:num w:numId="9" w16cid:durableId="1756170864">
    <w:abstractNumId w:val="16"/>
  </w:num>
  <w:num w:numId="10" w16cid:durableId="121852735">
    <w:abstractNumId w:val="53"/>
  </w:num>
  <w:num w:numId="11" w16cid:durableId="1280408722">
    <w:abstractNumId w:val="29"/>
  </w:num>
  <w:num w:numId="12" w16cid:durableId="1705138088">
    <w:abstractNumId w:val="0"/>
  </w:num>
  <w:num w:numId="13" w16cid:durableId="1956717995">
    <w:abstractNumId w:val="2"/>
  </w:num>
  <w:num w:numId="14" w16cid:durableId="607926232">
    <w:abstractNumId w:val="3"/>
  </w:num>
  <w:num w:numId="15" w16cid:durableId="884609657">
    <w:abstractNumId w:val="4"/>
  </w:num>
  <w:num w:numId="16" w16cid:durableId="212035735">
    <w:abstractNumId w:val="47"/>
  </w:num>
  <w:num w:numId="17" w16cid:durableId="1200165681">
    <w:abstractNumId w:val="25"/>
  </w:num>
  <w:num w:numId="18" w16cid:durableId="2004813808">
    <w:abstractNumId w:val="14"/>
  </w:num>
  <w:num w:numId="19" w16cid:durableId="1609003381">
    <w:abstractNumId w:val="40"/>
  </w:num>
  <w:num w:numId="20" w16cid:durableId="311565708">
    <w:abstractNumId w:val="17"/>
  </w:num>
  <w:num w:numId="21" w16cid:durableId="598685712">
    <w:abstractNumId w:val="59"/>
  </w:num>
  <w:num w:numId="22" w16cid:durableId="169108757">
    <w:abstractNumId w:val="13"/>
  </w:num>
  <w:num w:numId="23" w16cid:durableId="1599216064">
    <w:abstractNumId w:val="60"/>
  </w:num>
  <w:num w:numId="24" w16cid:durableId="1285848019">
    <w:abstractNumId w:val="38"/>
  </w:num>
  <w:num w:numId="25" w16cid:durableId="2144500574">
    <w:abstractNumId w:val="36"/>
  </w:num>
  <w:num w:numId="26" w16cid:durableId="99302873">
    <w:abstractNumId w:val="61"/>
  </w:num>
  <w:num w:numId="27" w16cid:durableId="1451240854">
    <w:abstractNumId w:val="30"/>
  </w:num>
  <w:num w:numId="28" w16cid:durableId="587888515">
    <w:abstractNumId w:val="6"/>
  </w:num>
  <w:num w:numId="29" w16cid:durableId="153451121">
    <w:abstractNumId w:val="21"/>
  </w:num>
  <w:num w:numId="30" w16cid:durableId="1292904809">
    <w:abstractNumId w:val="10"/>
  </w:num>
  <w:num w:numId="31" w16cid:durableId="1158154002">
    <w:abstractNumId w:val="49"/>
  </w:num>
  <w:num w:numId="32" w16cid:durableId="1553079017">
    <w:abstractNumId w:val="33"/>
  </w:num>
  <w:num w:numId="33" w16cid:durableId="2032220368">
    <w:abstractNumId w:val="12"/>
  </w:num>
  <w:num w:numId="34" w16cid:durableId="430274537">
    <w:abstractNumId w:val="65"/>
  </w:num>
  <w:num w:numId="35" w16cid:durableId="1694845481">
    <w:abstractNumId w:val="51"/>
  </w:num>
  <w:num w:numId="36" w16cid:durableId="1910460296">
    <w:abstractNumId w:val="50"/>
  </w:num>
  <w:num w:numId="37" w16cid:durableId="1527789104">
    <w:abstractNumId w:val="31"/>
  </w:num>
  <w:num w:numId="38" w16cid:durableId="337542362">
    <w:abstractNumId w:val="57"/>
  </w:num>
  <w:num w:numId="39" w16cid:durableId="1317496219">
    <w:abstractNumId w:val="45"/>
  </w:num>
  <w:num w:numId="40" w16cid:durableId="1998655792">
    <w:abstractNumId w:val="20"/>
  </w:num>
  <w:num w:numId="41" w16cid:durableId="710688847">
    <w:abstractNumId w:val="27"/>
  </w:num>
  <w:num w:numId="42" w16cid:durableId="407270913">
    <w:abstractNumId w:val="43"/>
  </w:num>
  <w:num w:numId="43" w16cid:durableId="1821379702">
    <w:abstractNumId w:val="22"/>
  </w:num>
  <w:num w:numId="44" w16cid:durableId="48959298">
    <w:abstractNumId w:val="15"/>
  </w:num>
  <w:num w:numId="45" w16cid:durableId="1626542123">
    <w:abstractNumId w:val="44"/>
  </w:num>
  <w:num w:numId="46" w16cid:durableId="1828740577">
    <w:abstractNumId w:val="56"/>
  </w:num>
  <w:num w:numId="47" w16cid:durableId="819886137">
    <w:abstractNumId w:val="42"/>
  </w:num>
  <w:num w:numId="48" w16cid:durableId="644512682">
    <w:abstractNumId w:val="5"/>
  </w:num>
  <w:num w:numId="49" w16cid:durableId="515194995">
    <w:abstractNumId w:val="28"/>
  </w:num>
  <w:num w:numId="50" w16cid:durableId="99840888">
    <w:abstractNumId w:val="34"/>
  </w:num>
  <w:num w:numId="51" w16cid:durableId="1400788244">
    <w:abstractNumId w:val="32"/>
  </w:num>
  <w:num w:numId="52" w16cid:durableId="243149332">
    <w:abstractNumId w:val="37"/>
  </w:num>
  <w:num w:numId="53" w16cid:durableId="2044480170">
    <w:abstractNumId w:val="8"/>
  </w:num>
  <w:num w:numId="54" w16cid:durableId="569268702">
    <w:abstractNumId w:val="64"/>
  </w:num>
  <w:num w:numId="55" w16cid:durableId="1906527987">
    <w:abstractNumId w:val="54"/>
  </w:num>
  <w:num w:numId="56" w16cid:durableId="1161048355">
    <w:abstractNumId w:val="23"/>
  </w:num>
  <w:num w:numId="57" w16cid:durableId="1584488646">
    <w:abstractNumId w:val="52"/>
  </w:num>
  <w:num w:numId="58" w16cid:durableId="26686603">
    <w:abstractNumId w:val="26"/>
  </w:num>
  <w:num w:numId="59" w16cid:durableId="911427534">
    <w:abstractNumId w:val="55"/>
  </w:num>
  <w:num w:numId="60" w16cid:durableId="1717043713">
    <w:abstractNumId w:val="9"/>
  </w:num>
  <w:num w:numId="61" w16cid:durableId="877857179">
    <w:abstractNumId w:val="41"/>
  </w:num>
  <w:num w:numId="62" w16cid:durableId="563611236">
    <w:abstractNumId w:val="48"/>
  </w:num>
  <w:num w:numId="63" w16cid:durableId="1530413349">
    <w:abstractNumId w:val="35"/>
  </w:num>
  <w:num w:numId="64" w16cid:durableId="1428499735">
    <w:abstractNumId w:val="18"/>
  </w:num>
  <w:num w:numId="65" w16cid:durableId="147509749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125249">
    <w:abstractNumId w:val="63"/>
  </w:num>
  <w:num w:numId="67" w16cid:durableId="468866780">
    <w:abstractNumId w:val="5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B4C"/>
    <w:rsid w:val="00045E07"/>
    <w:rsid w:val="00046E52"/>
    <w:rsid w:val="000475D2"/>
    <w:rsid w:val="000508D5"/>
    <w:rsid w:val="00051985"/>
    <w:rsid w:val="00051A58"/>
    <w:rsid w:val="0005269F"/>
    <w:rsid w:val="000529F7"/>
    <w:rsid w:val="00053274"/>
    <w:rsid w:val="000533B9"/>
    <w:rsid w:val="00056751"/>
    <w:rsid w:val="0005795C"/>
    <w:rsid w:val="0006064E"/>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B68"/>
    <w:rsid w:val="00080D3E"/>
    <w:rsid w:val="000824BB"/>
    <w:rsid w:val="00082853"/>
    <w:rsid w:val="000828A2"/>
    <w:rsid w:val="00082E50"/>
    <w:rsid w:val="00082EB3"/>
    <w:rsid w:val="00084B6A"/>
    <w:rsid w:val="00085EBF"/>
    <w:rsid w:val="000877D2"/>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947"/>
    <w:rsid w:val="000C3D55"/>
    <w:rsid w:val="000C425A"/>
    <w:rsid w:val="000C5F88"/>
    <w:rsid w:val="000C69E2"/>
    <w:rsid w:val="000D06A1"/>
    <w:rsid w:val="000D13A8"/>
    <w:rsid w:val="000D1B4C"/>
    <w:rsid w:val="000D26E9"/>
    <w:rsid w:val="000D2936"/>
    <w:rsid w:val="000D3412"/>
    <w:rsid w:val="000D424B"/>
    <w:rsid w:val="000D6776"/>
    <w:rsid w:val="000D789A"/>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CE3"/>
    <w:rsid w:val="001144F7"/>
    <w:rsid w:val="00114667"/>
    <w:rsid w:val="00114AB9"/>
    <w:rsid w:val="00114E7B"/>
    <w:rsid w:val="00116036"/>
    <w:rsid w:val="001165DC"/>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F92"/>
    <w:rsid w:val="00170FD2"/>
    <w:rsid w:val="00171760"/>
    <w:rsid w:val="00173352"/>
    <w:rsid w:val="001744AE"/>
    <w:rsid w:val="001744B0"/>
    <w:rsid w:val="001749A7"/>
    <w:rsid w:val="001749C1"/>
    <w:rsid w:val="00174F43"/>
    <w:rsid w:val="0017596C"/>
    <w:rsid w:val="00175A7A"/>
    <w:rsid w:val="00175AE0"/>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5E39"/>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4032"/>
    <w:rsid w:val="00265769"/>
    <w:rsid w:val="002657E5"/>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40FD"/>
    <w:rsid w:val="00285BC8"/>
    <w:rsid w:val="002861CC"/>
    <w:rsid w:val="002865A2"/>
    <w:rsid w:val="00291839"/>
    <w:rsid w:val="0029261D"/>
    <w:rsid w:val="002926EE"/>
    <w:rsid w:val="00292D67"/>
    <w:rsid w:val="00294181"/>
    <w:rsid w:val="00294279"/>
    <w:rsid w:val="002946F2"/>
    <w:rsid w:val="00295B80"/>
    <w:rsid w:val="002973F1"/>
    <w:rsid w:val="002A184B"/>
    <w:rsid w:val="002A1E7C"/>
    <w:rsid w:val="002A234C"/>
    <w:rsid w:val="002A261C"/>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2D3D"/>
    <w:rsid w:val="002D3B2B"/>
    <w:rsid w:val="002D3E26"/>
    <w:rsid w:val="002D4E1C"/>
    <w:rsid w:val="002D52A0"/>
    <w:rsid w:val="002D550F"/>
    <w:rsid w:val="002D7531"/>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2DF"/>
    <w:rsid w:val="003317C9"/>
    <w:rsid w:val="00331A74"/>
    <w:rsid w:val="00332CE1"/>
    <w:rsid w:val="00333ADA"/>
    <w:rsid w:val="0033497B"/>
    <w:rsid w:val="00334B38"/>
    <w:rsid w:val="00340901"/>
    <w:rsid w:val="00342CFA"/>
    <w:rsid w:val="003432CA"/>
    <w:rsid w:val="00343C7F"/>
    <w:rsid w:val="003442A4"/>
    <w:rsid w:val="00344F3B"/>
    <w:rsid w:val="003461D6"/>
    <w:rsid w:val="00346EEE"/>
    <w:rsid w:val="00347FD9"/>
    <w:rsid w:val="00350120"/>
    <w:rsid w:val="0035152C"/>
    <w:rsid w:val="00351C75"/>
    <w:rsid w:val="00351D5B"/>
    <w:rsid w:val="003533FB"/>
    <w:rsid w:val="0035440C"/>
    <w:rsid w:val="00354731"/>
    <w:rsid w:val="00354CC6"/>
    <w:rsid w:val="003558AD"/>
    <w:rsid w:val="00355F5D"/>
    <w:rsid w:val="003566F0"/>
    <w:rsid w:val="003568FA"/>
    <w:rsid w:val="0035695F"/>
    <w:rsid w:val="00356F14"/>
    <w:rsid w:val="00357BFB"/>
    <w:rsid w:val="00360EF7"/>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32DE"/>
    <w:rsid w:val="00374114"/>
    <w:rsid w:val="0037488E"/>
    <w:rsid w:val="00374CC1"/>
    <w:rsid w:val="0037594D"/>
    <w:rsid w:val="00375A25"/>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4064"/>
    <w:rsid w:val="003D469B"/>
    <w:rsid w:val="003D57A4"/>
    <w:rsid w:val="003D5AB9"/>
    <w:rsid w:val="003D6A4B"/>
    <w:rsid w:val="003D7C25"/>
    <w:rsid w:val="003E05F4"/>
    <w:rsid w:val="003E066D"/>
    <w:rsid w:val="003E07FC"/>
    <w:rsid w:val="003E0F21"/>
    <w:rsid w:val="003E2542"/>
    <w:rsid w:val="003E3592"/>
    <w:rsid w:val="003E3DE6"/>
    <w:rsid w:val="003E48FC"/>
    <w:rsid w:val="003E4E3C"/>
    <w:rsid w:val="003E5716"/>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3A5A"/>
    <w:rsid w:val="00415D82"/>
    <w:rsid w:val="004173E5"/>
    <w:rsid w:val="004177B3"/>
    <w:rsid w:val="00417F48"/>
    <w:rsid w:val="00420723"/>
    <w:rsid w:val="004210F8"/>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65688"/>
    <w:rsid w:val="00470C30"/>
    <w:rsid w:val="00471423"/>
    <w:rsid w:val="004724AA"/>
    <w:rsid w:val="00472F98"/>
    <w:rsid w:val="00473753"/>
    <w:rsid w:val="004747CC"/>
    <w:rsid w:val="00475F99"/>
    <w:rsid w:val="0048030A"/>
    <w:rsid w:val="00480784"/>
    <w:rsid w:val="00480BAA"/>
    <w:rsid w:val="004812F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4493"/>
    <w:rsid w:val="0052498A"/>
    <w:rsid w:val="00525635"/>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2170"/>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1CD"/>
    <w:rsid w:val="005E083D"/>
    <w:rsid w:val="005E1E59"/>
    <w:rsid w:val="005E2FEC"/>
    <w:rsid w:val="005E37DE"/>
    <w:rsid w:val="005E4905"/>
    <w:rsid w:val="005E5CE0"/>
    <w:rsid w:val="005E6612"/>
    <w:rsid w:val="005E738B"/>
    <w:rsid w:val="005E7EDE"/>
    <w:rsid w:val="005F05BF"/>
    <w:rsid w:val="005F0E80"/>
    <w:rsid w:val="005F109A"/>
    <w:rsid w:val="005F10D6"/>
    <w:rsid w:val="005F180D"/>
    <w:rsid w:val="005F3561"/>
    <w:rsid w:val="005F5550"/>
    <w:rsid w:val="005F6516"/>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6F"/>
    <w:rsid w:val="00690BA2"/>
    <w:rsid w:val="00690FB0"/>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3E4E"/>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21D8"/>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4FF3"/>
    <w:rsid w:val="006D5085"/>
    <w:rsid w:val="006D7D4D"/>
    <w:rsid w:val="006E014B"/>
    <w:rsid w:val="006E19D9"/>
    <w:rsid w:val="006E40CF"/>
    <w:rsid w:val="006E6382"/>
    <w:rsid w:val="006E6D4A"/>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0D6"/>
    <w:rsid w:val="0070674B"/>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166"/>
    <w:rsid w:val="00752B65"/>
    <w:rsid w:val="00752D9A"/>
    <w:rsid w:val="00753D5F"/>
    <w:rsid w:val="0075452C"/>
    <w:rsid w:val="007549B7"/>
    <w:rsid w:val="00755C3A"/>
    <w:rsid w:val="007561D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590"/>
    <w:rsid w:val="00790C6C"/>
    <w:rsid w:val="007917FE"/>
    <w:rsid w:val="00792BFE"/>
    <w:rsid w:val="00794C51"/>
    <w:rsid w:val="00794EAD"/>
    <w:rsid w:val="007957F2"/>
    <w:rsid w:val="007973A4"/>
    <w:rsid w:val="00797753"/>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033"/>
    <w:rsid w:val="007B2557"/>
    <w:rsid w:val="007B2AA5"/>
    <w:rsid w:val="007B3AF2"/>
    <w:rsid w:val="007B4297"/>
    <w:rsid w:val="007B6DF5"/>
    <w:rsid w:val="007C04B9"/>
    <w:rsid w:val="007C04DB"/>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524"/>
    <w:rsid w:val="00833530"/>
    <w:rsid w:val="00833E3E"/>
    <w:rsid w:val="00833EF3"/>
    <w:rsid w:val="00836AA9"/>
    <w:rsid w:val="008407CE"/>
    <w:rsid w:val="00841235"/>
    <w:rsid w:val="00841DDA"/>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EEE"/>
    <w:rsid w:val="00926B50"/>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421"/>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B5"/>
    <w:rsid w:val="00955389"/>
    <w:rsid w:val="00955A14"/>
    <w:rsid w:val="00955C11"/>
    <w:rsid w:val="0096030F"/>
    <w:rsid w:val="0096098E"/>
    <w:rsid w:val="009616E9"/>
    <w:rsid w:val="0096184D"/>
    <w:rsid w:val="00961B5E"/>
    <w:rsid w:val="00962370"/>
    <w:rsid w:val="00963326"/>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4B1"/>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C60"/>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E92"/>
    <w:rsid w:val="00A01094"/>
    <w:rsid w:val="00A0185C"/>
    <w:rsid w:val="00A01EBF"/>
    <w:rsid w:val="00A02565"/>
    <w:rsid w:val="00A02FF5"/>
    <w:rsid w:val="00A036DA"/>
    <w:rsid w:val="00A06138"/>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3C64"/>
    <w:rsid w:val="00A73DC9"/>
    <w:rsid w:val="00A764FF"/>
    <w:rsid w:val="00A76BCD"/>
    <w:rsid w:val="00A7712C"/>
    <w:rsid w:val="00A80416"/>
    <w:rsid w:val="00A80A58"/>
    <w:rsid w:val="00A8184E"/>
    <w:rsid w:val="00A821DC"/>
    <w:rsid w:val="00A831E5"/>
    <w:rsid w:val="00A845E8"/>
    <w:rsid w:val="00A8463D"/>
    <w:rsid w:val="00A846F5"/>
    <w:rsid w:val="00A8530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A55"/>
    <w:rsid w:val="00AA2D90"/>
    <w:rsid w:val="00AA3255"/>
    <w:rsid w:val="00AA4021"/>
    <w:rsid w:val="00AA4458"/>
    <w:rsid w:val="00AA47E4"/>
    <w:rsid w:val="00AA69FF"/>
    <w:rsid w:val="00AB407E"/>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5554"/>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514F"/>
    <w:rsid w:val="00B05D0C"/>
    <w:rsid w:val="00B06DF9"/>
    <w:rsid w:val="00B11774"/>
    <w:rsid w:val="00B121C9"/>
    <w:rsid w:val="00B12958"/>
    <w:rsid w:val="00B1319F"/>
    <w:rsid w:val="00B13CC5"/>
    <w:rsid w:val="00B14ABD"/>
    <w:rsid w:val="00B15B38"/>
    <w:rsid w:val="00B15C63"/>
    <w:rsid w:val="00B16B76"/>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285D"/>
    <w:rsid w:val="00B74828"/>
    <w:rsid w:val="00B74D75"/>
    <w:rsid w:val="00B75D3A"/>
    <w:rsid w:val="00B7606D"/>
    <w:rsid w:val="00B761E2"/>
    <w:rsid w:val="00B77A48"/>
    <w:rsid w:val="00B800DE"/>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97EEF"/>
    <w:rsid w:val="00BA043A"/>
    <w:rsid w:val="00BA072D"/>
    <w:rsid w:val="00BA1C94"/>
    <w:rsid w:val="00BA2172"/>
    <w:rsid w:val="00BA225D"/>
    <w:rsid w:val="00BA23D7"/>
    <w:rsid w:val="00BA2C65"/>
    <w:rsid w:val="00BA3B29"/>
    <w:rsid w:val="00BA41C1"/>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A98"/>
    <w:rsid w:val="00BC3540"/>
    <w:rsid w:val="00BC43A2"/>
    <w:rsid w:val="00BC59F8"/>
    <w:rsid w:val="00BC667A"/>
    <w:rsid w:val="00BD0534"/>
    <w:rsid w:val="00BD0BC5"/>
    <w:rsid w:val="00BD1179"/>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BB2"/>
    <w:rsid w:val="00C05C0F"/>
    <w:rsid w:val="00C06332"/>
    <w:rsid w:val="00C06508"/>
    <w:rsid w:val="00C06C59"/>
    <w:rsid w:val="00C06EEA"/>
    <w:rsid w:val="00C07178"/>
    <w:rsid w:val="00C07366"/>
    <w:rsid w:val="00C07DF2"/>
    <w:rsid w:val="00C07ECA"/>
    <w:rsid w:val="00C1046A"/>
    <w:rsid w:val="00C11C6F"/>
    <w:rsid w:val="00C12396"/>
    <w:rsid w:val="00C12CF4"/>
    <w:rsid w:val="00C14339"/>
    <w:rsid w:val="00C145E8"/>
    <w:rsid w:val="00C14B46"/>
    <w:rsid w:val="00C1555D"/>
    <w:rsid w:val="00C15673"/>
    <w:rsid w:val="00C15862"/>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56A0"/>
    <w:rsid w:val="00C35B16"/>
    <w:rsid w:val="00C3624B"/>
    <w:rsid w:val="00C3637F"/>
    <w:rsid w:val="00C36BC3"/>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A08"/>
    <w:rsid w:val="00CB3A2D"/>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091"/>
    <w:rsid w:val="00D209EE"/>
    <w:rsid w:val="00D20AD1"/>
    <w:rsid w:val="00D23E95"/>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13D8"/>
    <w:rsid w:val="00D616D6"/>
    <w:rsid w:val="00D646ED"/>
    <w:rsid w:val="00D64BCF"/>
    <w:rsid w:val="00D64C84"/>
    <w:rsid w:val="00D6608F"/>
    <w:rsid w:val="00D700EB"/>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507D"/>
    <w:rsid w:val="00DC56DF"/>
    <w:rsid w:val="00DC5B2F"/>
    <w:rsid w:val="00DC6F42"/>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3EF4"/>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A8"/>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6C73"/>
    <w:rsid w:val="00E570B2"/>
    <w:rsid w:val="00E60511"/>
    <w:rsid w:val="00E612D9"/>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23"/>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EF7EAD"/>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E63"/>
    <w:rsid w:val="00FA7167"/>
    <w:rsid w:val="00FA7390"/>
    <w:rsid w:val="00FA7A84"/>
    <w:rsid w:val="00FB125A"/>
    <w:rsid w:val="00FB13AA"/>
    <w:rsid w:val="00FB222B"/>
    <w:rsid w:val="00FB36B3"/>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1"/>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lang w:val="nb-NO"/>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7"/>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9"/>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11"/>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8"/>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9"/>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lang w:val="fr-FR"/>
    </w:rPr>
  </w:style>
  <w:style w:type="paragraph" w:customStyle="1" w:styleId="ListDash2">
    <w:name w:val="List Dash 2"/>
    <w:basedOn w:val="Normal"/>
    <w:rsid w:val="00E75C90"/>
    <w:pPr>
      <w:widowControl/>
      <w:numPr>
        <w:numId w:val="10"/>
      </w:numPr>
      <w:autoSpaceDE/>
      <w:autoSpaceDN/>
      <w:spacing w:after="240"/>
      <w:jc w:val="both"/>
    </w:pPr>
    <w:rPr>
      <w:rFonts w:ascii="Times New Roman" w:eastAsia="Times New Roman" w:hAnsi="Times New Roman" w:cs="Times New Roman"/>
      <w:sz w:val="24"/>
      <w:szCs w:val="20"/>
      <w:lang w:val="fr-FR"/>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val="en-GB"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lang w:val="en-AU"/>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en-AU"/>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lang w:val="en-AU"/>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lang w:val="en-AU"/>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lang w:val="en-AU"/>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val="en-GB"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val="en-GB"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val="fr-FR"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val="en-GB"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val="en-GB"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val="en-GB"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val="en-GB"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val="en-GB"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val="en-GB"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val="en-GB"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val="en-GB"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en-GB"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en-GB"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val="en-GB"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en-GB"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val="en-GB"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en-GB"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val="en-GB"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val="en-GB"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en-GB"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val="en-GB"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val="en-GB"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en-GB"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val="en-GB"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val="en-GB"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val="en-GB"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val="en-GB"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val="en-GB"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val="en-GB"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val="en-GB"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val="en-GB"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val="en-GB"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val="en-GB"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val="en-GB"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val="en-GB"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val="en-GB"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val="en-GB"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val="en-GB"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val="en-GB"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12"/>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ListContinue">
    <w:name w:val="List Continue"/>
    <w:basedOn w:val="Normal"/>
    <w:uiPriority w:val="99"/>
    <w:rsid w:val="00E75C90"/>
    <w:pPr>
      <w:widowControl/>
      <w:numPr>
        <w:numId w:val="14"/>
      </w:numPr>
      <w:tabs>
        <w:tab w:val="clear" w:pos="709"/>
      </w:tabs>
      <w:suppressAutoHyphens/>
      <w:autoSpaceDE/>
      <w:autoSpaceDN/>
      <w:spacing w:after="120"/>
      <w:jc w:val="both"/>
    </w:pPr>
    <w:rPr>
      <w:rFonts w:ascii="Times New Roman" w:eastAsia="Calibri" w:hAnsi="Times New Roman" w:cs="Times New Roman"/>
      <w:sz w:val="24"/>
      <w:szCs w:val="20"/>
      <w:lang w:val="en-GB"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val="en-GB"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val="en-GB"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val="en-GB"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val="en-GB"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val="en-GB"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en-GB"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val="en-GB"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en-GB"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val="en-GB"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en-GB"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val="en-GB"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val="en-GB"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en-GB"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val="en-GB"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en-GB"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val="en-GB"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val="en-GB"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val="en-GB"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val="en-GB"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val="en-GB"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val="en-GB"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val="en-GB" w:eastAsia="ar-SA"/>
    </w:rPr>
  </w:style>
  <w:style w:type="paragraph" w:styleId="TOC6">
    <w:name w:val="toc 6"/>
    <w:basedOn w:val="Normal"/>
    <w:next w:val="Normal"/>
    <w:autoRedefine/>
    <w:uiPriority w:val="39"/>
    <w:rsid w:val="00E75C90"/>
    <w:pPr>
      <w:widowControl/>
      <w:numPr>
        <w:numId w:val="13"/>
      </w:numPr>
      <w:tabs>
        <w:tab w:val="clear" w:pos="765"/>
      </w:tabs>
      <w:suppressAutoHyphens/>
      <w:autoSpaceDE/>
      <w:autoSpaceDN/>
      <w:spacing w:after="240"/>
      <w:jc w:val="both"/>
    </w:pPr>
    <w:rPr>
      <w:rFonts w:ascii="Times New Roman" w:eastAsia="Calibri" w:hAnsi="Times New Roman" w:cs="Times New Roman"/>
      <w:sz w:val="24"/>
      <w:szCs w:val="20"/>
      <w:lang w:val="en-GB"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val="en-GB"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val="en-GB"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val="en-GB"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val="en-GB" w:eastAsia="ar-SA"/>
    </w:rPr>
  </w:style>
  <w:style w:type="paragraph" w:customStyle="1" w:styleId="ListDash3">
    <w:name w:val="List Dash 3"/>
    <w:basedOn w:val="Text3"/>
    <w:rsid w:val="00E75C90"/>
    <w:pPr>
      <w:numPr>
        <w:numId w:val="15"/>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val="en-GB"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val="en-GB"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val="en-GB"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val="en-GB"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val="en-GB"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val="en-GB"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en-GB"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val="en-GB"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lang w:val="en-GB"/>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val="en-GB"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lang w:val="en-GB"/>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val="pl-PL"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6"/>
      </w:numPr>
    </w:pPr>
  </w:style>
  <w:style w:type="numbering" w:customStyle="1" w:styleId="List1">
    <w:name w:val="List 1"/>
    <w:basedOn w:val="NoList"/>
    <w:rsid w:val="00E75C90"/>
    <w:pPr>
      <w:numPr>
        <w:numId w:val="17"/>
      </w:numPr>
    </w:pPr>
  </w:style>
  <w:style w:type="numbering" w:customStyle="1" w:styleId="List21">
    <w:name w:val="List 21"/>
    <w:basedOn w:val="NoList"/>
    <w:rsid w:val="00E75C90"/>
    <w:pPr>
      <w:numPr>
        <w:numId w:val="18"/>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9"/>
      </w:numPr>
    </w:pPr>
  </w:style>
  <w:style w:type="numbering" w:customStyle="1" w:styleId="ImportedStyle2">
    <w:name w:val="Imported Style 2"/>
    <w:rsid w:val="00E75C90"/>
    <w:pPr>
      <w:numPr>
        <w:numId w:val="20"/>
      </w:numPr>
    </w:pPr>
  </w:style>
  <w:style w:type="character" w:customStyle="1" w:styleId="None">
    <w:name w:val="None"/>
    <w:rsid w:val="00E75C90"/>
  </w:style>
  <w:style w:type="character" w:customStyle="1" w:styleId="Hyperlink0">
    <w:name w:val="Hyperlink.0"/>
    <w:basedOn w:val="None"/>
    <w:rsid w:val="00E75C90"/>
    <w:rPr>
      <w:color w:val="000000"/>
      <w:u w:color="000000"/>
      <w:lang w:val="en-US"/>
    </w:rPr>
  </w:style>
  <w:style w:type="numbering" w:customStyle="1" w:styleId="ImportedStyle3">
    <w:name w:val="Imported Style 3"/>
    <w:rsid w:val="00E75C90"/>
    <w:pPr>
      <w:numPr>
        <w:numId w:val="21"/>
      </w:numPr>
    </w:pPr>
  </w:style>
  <w:style w:type="character" w:customStyle="1" w:styleId="Hyperlink1">
    <w:name w:val="Hyperlink.1"/>
    <w:basedOn w:val="None"/>
    <w:rsid w:val="00E75C90"/>
    <w:rPr>
      <w:strike/>
      <w:dstrike w:val="0"/>
      <w:color w:val="000000"/>
      <w:u w:color="000000"/>
      <w:lang w:val="en-US"/>
    </w:rPr>
  </w:style>
  <w:style w:type="numbering" w:customStyle="1" w:styleId="ImportedStyle4">
    <w:name w:val="Imported Style 4"/>
    <w:rsid w:val="00E75C90"/>
    <w:pPr>
      <w:numPr>
        <w:numId w:val="22"/>
      </w:numPr>
    </w:pPr>
  </w:style>
  <w:style w:type="numbering" w:customStyle="1" w:styleId="ImportedStyle5">
    <w:name w:val="Imported Style 5"/>
    <w:rsid w:val="00E75C90"/>
    <w:pPr>
      <w:numPr>
        <w:numId w:val="23"/>
      </w:numPr>
    </w:pPr>
  </w:style>
  <w:style w:type="character" w:customStyle="1" w:styleId="Hyperlink2">
    <w:name w:val="Hyperlink.2"/>
    <w:basedOn w:val="None"/>
    <w:rsid w:val="00E75C90"/>
    <w:rPr>
      <w:color w:val="000000"/>
      <w:u w:val="single" w:color="000000"/>
      <w:lang w:val="en-US"/>
    </w:rPr>
  </w:style>
  <w:style w:type="character" w:customStyle="1" w:styleId="Hyperlink3">
    <w:name w:val="Hyperlink.3"/>
    <w:basedOn w:val="None"/>
    <w:rsid w:val="00E75C90"/>
    <w:rPr>
      <w:rFonts w:ascii="Cambria" w:eastAsia="Cambria" w:hAnsi="Cambria" w:cs="Cambria"/>
      <w:color w:val="000000"/>
      <w:u w:color="000000"/>
      <w:lang w:val="en-US"/>
    </w:rPr>
  </w:style>
  <w:style w:type="numbering" w:customStyle="1" w:styleId="ImportedStyle6">
    <w:name w:val="Imported Style 6"/>
    <w:rsid w:val="00E75C90"/>
    <w:pPr>
      <w:numPr>
        <w:numId w:val="24"/>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25"/>
      </w:numPr>
    </w:pPr>
  </w:style>
  <w:style w:type="numbering" w:customStyle="1" w:styleId="ImportedStyle8">
    <w:name w:val="Imported Style 8"/>
    <w:rsid w:val="00E75C90"/>
    <w:pPr>
      <w:numPr>
        <w:numId w:val="26"/>
      </w:numPr>
    </w:pPr>
  </w:style>
  <w:style w:type="character" w:customStyle="1" w:styleId="Hyperlink4">
    <w:name w:val="Hyperlink.4"/>
    <w:basedOn w:val="None"/>
    <w:rsid w:val="00E75C90"/>
    <w:rPr>
      <w:rFonts w:ascii="Cambria" w:eastAsia="Cambria" w:hAnsi="Cambria" w:cs="Cambria"/>
      <w:color w:val="000000"/>
      <w:sz w:val="20"/>
      <w:szCs w:val="20"/>
      <w:u w:color="000000"/>
      <w:lang w:val="en-US"/>
    </w:rPr>
  </w:style>
  <w:style w:type="numbering" w:customStyle="1" w:styleId="ImportedStyle9">
    <w:name w:val="Imported Style 9"/>
    <w:rsid w:val="00E75C90"/>
    <w:pPr>
      <w:numPr>
        <w:numId w:val="27"/>
      </w:numPr>
    </w:pPr>
  </w:style>
  <w:style w:type="numbering" w:customStyle="1" w:styleId="ImportedStyle10">
    <w:name w:val="Imported Style 10"/>
    <w:rsid w:val="00E75C90"/>
    <w:pPr>
      <w:numPr>
        <w:numId w:val="28"/>
      </w:numPr>
    </w:pPr>
  </w:style>
  <w:style w:type="numbering" w:customStyle="1" w:styleId="ImportedStyle11">
    <w:name w:val="Imported Style 11"/>
    <w:rsid w:val="00E75C90"/>
    <w:pPr>
      <w:numPr>
        <w:numId w:val="29"/>
      </w:numPr>
    </w:pPr>
  </w:style>
  <w:style w:type="numbering" w:customStyle="1" w:styleId="ImportedStyle12">
    <w:name w:val="Imported Style 12"/>
    <w:rsid w:val="00E75C90"/>
    <w:pPr>
      <w:numPr>
        <w:numId w:val="30"/>
      </w:numPr>
    </w:pPr>
  </w:style>
  <w:style w:type="numbering" w:customStyle="1" w:styleId="ImportedStyle13">
    <w:name w:val="Imported Style 13"/>
    <w:rsid w:val="00E75C90"/>
    <w:pPr>
      <w:numPr>
        <w:numId w:val="31"/>
      </w:numPr>
    </w:pPr>
  </w:style>
  <w:style w:type="numbering" w:customStyle="1" w:styleId="ImportedStyle14">
    <w:name w:val="Imported Style 14"/>
    <w:rsid w:val="00E75C90"/>
    <w:pPr>
      <w:numPr>
        <w:numId w:val="32"/>
      </w:numPr>
    </w:pPr>
  </w:style>
  <w:style w:type="numbering" w:customStyle="1" w:styleId="ImportedStyle15">
    <w:name w:val="Imported Style 15"/>
    <w:rsid w:val="00E75C90"/>
    <w:pPr>
      <w:numPr>
        <w:numId w:val="33"/>
      </w:numPr>
    </w:pPr>
  </w:style>
  <w:style w:type="numbering" w:customStyle="1" w:styleId="ImportedStyle16">
    <w:name w:val="Imported Style 16"/>
    <w:rsid w:val="00E75C90"/>
    <w:pPr>
      <w:numPr>
        <w:numId w:val="34"/>
      </w:numPr>
    </w:pPr>
  </w:style>
  <w:style w:type="numbering" w:customStyle="1" w:styleId="ImportedStyle17">
    <w:name w:val="Imported Style 17"/>
    <w:rsid w:val="00E75C90"/>
    <w:pPr>
      <w:numPr>
        <w:numId w:val="35"/>
      </w:numPr>
    </w:pPr>
  </w:style>
  <w:style w:type="numbering" w:customStyle="1" w:styleId="ImportedStyle18">
    <w:name w:val="Imported Style 18"/>
    <w:rsid w:val="00E75C90"/>
    <w:pPr>
      <w:numPr>
        <w:numId w:val="36"/>
      </w:numPr>
    </w:pPr>
  </w:style>
  <w:style w:type="numbering" w:customStyle="1" w:styleId="ImportedStyle19">
    <w:name w:val="Imported Style 19"/>
    <w:rsid w:val="00E75C90"/>
    <w:pPr>
      <w:numPr>
        <w:numId w:val="37"/>
      </w:numPr>
    </w:pPr>
  </w:style>
  <w:style w:type="numbering" w:customStyle="1" w:styleId="ImportedStyle20">
    <w:name w:val="Imported Style 20"/>
    <w:rsid w:val="00E75C90"/>
    <w:pPr>
      <w:numPr>
        <w:numId w:val="38"/>
      </w:numPr>
    </w:pPr>
  </w:style>
  <w:style w:type="numbering" w:customStyle="1" w:styleId="ImportedStyle21">
    <w:name w:val="Imported Style 21"/>
    <w:rsid w:val="00E75C90"/>
    <w:pPr>
      <w:numPr>
        <w:numId w:val="39"/>
      </w:numPr>
    </w:pPr>
  </w:style>
  <w:style w:type="numbering" w:customStyle="1" w:styleId="ImportedStyle22">
    <w:name w:val="Imported Style 22"/>
    <w:rsid w:val="00E75C90"/>
    <w:pPr>
      <w:numPr>
        <w:numId w:val="40"/>
      </w:numPr>
    </w:pPr>
  </w:style>
  <w:style w:type="numbering" w:customStyle="1" w:styleId="ImportedStyle23">
    <w:name w:val="Imported Style 23"/>
    <w:rsid w:val="00E75C90"/>
    <w:pPr>
      <w:numPr>
        <w:numId w:val="41"/>
      </w:numPr>
    </w:pPr>
  </w:style>
  <w:style w:type="numbering" w:customStyle="1" w:styleId="ImportedStyle24">
    <w:name w:val="Imported Style 24"/>
    <w:rsid w:val="00E75C90"/>
    <w:pPr>
      <w:numPr>
        <w:numId w:val="42"/>
      </w:numPr>
    </w:pPr>
  </w:style>
  <w:style w:type="numbering" w:customStyle="1" w:styleId="ImportedStyle25">
    <w:name w:val="Imported Style 25"/>
    <w:rsid w:val="00E75C90"/>
    <w:pPr>
      <w:numPr>
        <w:numId w:val="43"/>
      </w:numPr>
    </w:pPr>
  </w:style>
  <w:style w:type="numbering" w:customStyle="1" w:styleId="ImportedStyle26">
    <w:name w:val="Imported Style 26"/>
    <w:rsid w:val="00E75C90"/>
    <w:pPr>
      <w:numPr>
        <w:numId w:val="44"/>
      </w:numPr>
    </w:pPr>
  </w:style>
  <w:style w:type="numbering" w:customStyle="1" w:styleId="ImportedStyle27">
    <w:name w:val="Imported Style 27"/>
    <w:rsid w:val="00E75C90"/>
    <w:pPr>
      <w:numPr>
        <w:numId w:val="45"/>
      </w:numPr>
    </w:pPr>
  </w:style>
  <w:style w:type="numbering" w:customStyle="1" w:styleId="ImportedStyle28">
    <w:name w:val="Imported Style 28"/>
    <w:rsid w:val="00E75C90"/>
    <w:pPr>
      <w:numPr>
        <w:numId w:val="46"/>
      </w:numPr>
    </w:pPr>
  </w:style>
  <w:style w:type="numbering" w:customStyle="1" w:styleId="ImportedStyle29">
    <w:name w:val="Imported Style 29"/>
    <w:rsid w:val="00E75C90"/>
    <w:pPr>
      <w:numPr>
        <w:numId w:val="47"/>
      </w:numPr>
    </w:pPr>
  </w:style>
  <w:style w:type="numbering" w:customStyle="1" w:styleId="ImportedStyle30">
    <w:name w:val="Imported Style 30"/>
    <w:rsid w:val="00E75C90"/>
    <w:pPr>
      <w:numPr>
        <w:numId w:val="48"/>
      </w:numPr>
    </w:pPr>
  </w:style>
  <w:style w:type="numbering" w:customStyle="1" w:styleId="ImportedStyle31">
    <w:name w:val="Imported Style 31"/>
    <w:rsid w:val="00E75C90"/>
    <w:pPr>
      <w:numPr>
        <w:numId w:val="49"/>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50"/>
      </w:numPr>
    </w:pPr>
  </w:style>
  <w:style w:type="numbering" w:customStyle="1" w:styleId="ImportedStyle34">
    <w:name w:val="Imported Style 34"/>
    <w:rsid w:val="00E75C90"/>
    <w:pPr>
      <w:numPr>
        <w:numId w:val="51"/>
      </w:numPr>
    </w:pPr>
  </w:style>
  <w:style w:type="numbering" w:customStyle="1" w:styleId="ImportedStyle35">
    <w:name w:val="Imported Style 35"/>
    <w:rsid w:val="00E75C90"/>
    <w:pPr>
      <w:numPr>
        <w:numId w:val="52"/>
      </w:numPr>
    </w:pPr>
  </w:style>
  <w:style w:type="numbering" w:customStyle="1" w:styleId="ImportedStyle36">
    <w:name w:val="Imported Style 36"/>
    <w:rsid w:val="00E75C90"/>
    <w:pPr>
      <w:numPr>
        <w:numId w:val="53"/>
      </w:numPr>
    </w:pPr>
  </w:style>
  <w:style w:type="numbering" w:customStyle="1" w:styleId="ImportedStyle37">
    <w:name w:val="Imported Style 37"/>
    <w:rsid w:val="00E75C90"/>
    <w:pPr>
      <w:numPr>
        <w:numId w:val="54"/>
      </w:numPr>
    </w:pPr>
  </w:style>
  <w:style w:type="numbering" w:customStyle="1" w:styleId="ImportedStyle38">
    <w:name w:val="Imported Style 38"/>
    <w:rsid w:val="00E75C90"/>
    <w:pPr>
      <w:numPr>
        <w:numId w:val="55"/>
      </w:numPr>
    </w:pPr>
  </w:style>
  <w:style w:type="numbering" w:customStyle="1" w:styleId="ImportedStyle39">
    <w:name w:val="Imported Style 39"/>
    <w:rsid w:val="00E75C90"/>
    <w:pPr>
      <w:numPr>
        <w:numId w:val="56"/>
      </w:numPr>
    </w:pPr>
  </w:style>
  <w:style w:type="numbering" w:customStyle="1" w:styleId="ImportedStyle40">
    <w:name w:val="Imported Style 40"/>
    <w:rsid w:val="00E75C90"/>
    <w:pPr>
      <w:numPr>
        <w:numId w:val="57"/>
      </w:numPr>
    </w:pPr>
  </w:style>
  <w:style w:type="numbering" w:customStyle="1" w:styleId="ImportedStyle41">
    <w:name w:val="Imported Style 41"/>
    <w:rsid w:val="00E75C90"/>
    <w:pPr>
      <w:numPr>
        <w:numId w:val="58"/>
      </w:numPr>
    </w:pPr>
  </w:style>
  <w:style w:type="numbering" w:customStyle="1" w:styleId="ImportedStyle42">
    <w:name w:val="Imported Style 42"/>
    <w:rsid w:val="00E75C90"/>
    <w:pPr>
      <w:numPr>
        <w:numId w:val="59"/>
      </w:numPr>
    </w:pPr>
  </w:style>
  <w:style w:type="numbering" w:customStyle="1" w:styleId="ImportedStyle43">
    <w:name w:val="Imported Style 43"/>
    <w:rsid w:val="00E75C90"/>
    <w:pPr>
      <w:numPr>
        <w:numId w:val="60"/>
      </w:numPr>
    </w:pPr>
  </w:style>
  <w:style w:type="numbering" w:customStyle="1" w:styleId="ImportedStyle44">
    <w:name w:val="Imported Style 44"/>
    <w:rsid w:val="00E75C90"/>
    <w:pPr>
      <w:numPr>
        <w:numId w:val="61"/>
      </w:numPr>
    </w:pPr>
  </w:style>
  <w:style w:type="numbering" w:customStyle="1" w:styleId="ImportedStyle45">
    <w:name w:val="Imported Style 45"/>
    <w:rsid w:val="00E75C90"/>
    <w:pPr>
      <w:numPr>
        <w:numId w:val="62"/>
      </w:numPr>
    </w:pPr>
  </w:style>
  <w:style w:type="numbering" w:customStyle="1" w:styleId="ImportedStyle46">
    <w:name w:val="Imported Style 46"/>
    <w:rsid w:val="00E75C90"/>
    <w:pPr>
      <w:numPr>
        <w:numId w:val="63"/>
      </w:numPr>
    </w:pPr>
  </w:style>
  <w:style w:type="numbering" w:customStyle="1" w:styleId="ImportedStyle47">
    <w:name w:val="Imported Style 47"/>
    <w:rsid w:val="00E75C90"/>
    <w:pPr>
      <w:numPr>
        <w:numId w:val="64"/>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lang w:val="en-GB"/>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val="en-GB"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E75C90"/>
    <w:rPr>
      <w:i/>
      <w:iCs/>
      <w:color w:val="404040" w:themeColor="text1" w:themeTint="BF"/>
      <w:sz w:val="24"/>
      <w:szCs w:val="24"/>
      <w:lang w:val="en-US"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lang w:val="pt-PT"/>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pt-PT"/>
    </w:rPr>
  </w:style>
  <w:style w:type="paragraph" w:customStyle="1" w:styleId="Standard">
    <w:name w:val="Standard"/>
    <w:rsid w:val="005C2170"/>
    <w:pPr>
      <w:suppressAutoHyphens/>
      <w:autoSpaceDE/>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3D84F-FAC3-4ABE-98A6-B58EFBC6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2025-11-24T13:49:00Z</dcterms:created>
  <dcterms:modified xsi:type="dcterms:W3CDTF">2025-11-24T13:50:00Z</dcterms:modified>
</cp:coreProperties>
</file>