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E836" w14:textId="4A864764" w:rsidR="00BE054E" w:rsidRPr="00E1267D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953F88"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1267D">
        <w:rPr>
          <w:rFonts w:ascii="Cambria" w:hAnsi="Cambria"/>
          <w:b/>
          <w:color w:val="000000"/>
          <w:sz w:val="20"/>
          <w14:textOutline w14:w="9525" w14:cap="rnd" w14:cmpd="sng" w14:algn="ctr">
            <w14:noFill/>
            <w14:prstDash w14:val="solid"/>
            <w14:bevel/>
          </w14:textOutline>
        </w:rPr>
        <w:t>Original: inglés</w:t>
      </w:r>
    </w:p>
    <w:p w14:paraId="3819DA46" w14:textId="77777777" w:rsidR="00BE054E" w:rsidRPr="00E1267D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8E0AB5F" w14:textId="77777777" w:rsidR="00F30AA3" w:rsidRPr="00E1267D" w:rsidRDefault="007E7475" w:rsidP="00F30AA3">
      <w:pPr>
        <w:spacing w:after="0" w:line="240" w:lineRule="auto"/>
        <w:jc w:val="center"/>
        <w:rPr>
          <w:rFonts w:ascii="Cambria" w:hAnsi="Cambria"/>
          <w:b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b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Modificaciones propuestas al</w:t>
      </w:r>
      <w:r w:rsidRPr="00E1267D">
        <w:rPr>
          <w:rFonts w:ascii="Cambria" w:hAnsi="Cambria"/>
          <w:b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Proyecto de Recomendación de ICCAT sobre la obligación de mantener las aletas unidas de forma natural para evitar su cercenamiento </w:t>
      </w:r>
    </w:p>
    <w:p w14:paraId="676FFA13" w14:textId="10730DAF" w:rsidR="00032257" w:rsidRPr="00E1267D" w:rsidRDefault="002C3A9F" w:rsidP="00F30AA3">
      <w:pPr>
        <w:spacing w:after="0" w:line="240" w:lineRule="auto"/>
        <w:jc w:val="center"/>
        <w:rPr>
          <w:rFonts w:ascii="Cambria" w:hAnsi="Cambria" w:cs="Cambria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F30AA3"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previamente presentado por la Unión Europea como </w:t>
      </w: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PA4</w:t>
      </w:r>
      <w:r w:rsidR="00F30AA3"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807/2025)</w:t>
      </w:r>
    </w:p>
    <w:p w14:paraId="1B32DACE" w14:textId="77777777" w:rsidR="00E62A79" w:rsidRPr="00E1267D" w:rsidRDefault="00E62A79" w:rsidP="00D21AA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415B5A75" w14:textId="54F20BBA" w:rsidR="0037204E" w:rsidRPr="00E1267D" w:rsidRDefault="00240CE6" w:rsidP="00D21AA0">
      <w:pPr>
        <w:spacing w:after="0" w:line="240" w:lineRule="auto"/>
        <w:jc w:val="center"/>
        <w:rPr>
          <w:rFonts w:ascii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sz w:val="20"/>
          <w14:textOutline w14:w="9525" w14:cap="rnd" w14:cmpd="sng" w14:algn="ctr">
            <w14:noFill/>
            <w14:prstDash w14:val="solid"/>
            <w14:bevel/>
          </w14:textOutline>
        </w:rPr>
        <w:t>(presentado por Japón)</w:t>
      </w:r>
    </w:p>
    <w:p w14:paraId="0A8C9A6C" w14:textId="77777777" w:rsidR="00D21AA0" w:rsidRPr="00E1267D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DE918BE" w14:textId="5C4E7115" w:rsidR="00B609D8" w:rsidRPr="00E1267D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sz w:val="20"/>
          <w14:textOutline w14:w="9525" w14:cap="rnd" w14:cmpd="sng" w14:algn="ctr">
            <w14:noFill/>
            <w14:prstDash w14:val="solid"/>
            <w14:bevel/>
          </w14:textOutline>
        </w:rPr>
        <w:t>CONSCIENTES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de que el uso de ratios de peso de la carcasa-peso de las aletas no es un medio de asegurar que no se extraen las aletas a los tiburones;</w:t>
      </w:r>
    </w:p>
    <w:p w14:paraId="18832450" w14:textId="77777777" w:rsidR="00B609D8" w:rsidRPr="00E1267D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C9F99E0" w14:textId="329720F1" w:rsidR="00311033" w:rsidRPr="00E1267D" w:rsidRDefault="00DF4EFD" w:rsidP="0012511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iCs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RECONOCIENDO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que, con el fin de garantizar la prohibición de la práctica del cercenamiento de aletas y abordar al mismo tiempo los problemas prácticos de implementación, la política de aletas adheridas naturalmente se aplique con medidas alternativas  por parte de la IOTC, la IATTC y la WCPFC; </w:t>
      </w:r>
    </w:p>
    <w:p w14:paraId="23042672" w14:textId="77777777" w:rsidR="00311033" w:rsidRPr="00E1267D" w:rsidRDefault="00311033" w:rsidP="0012511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7DB783C4" w14:textId="460B673E" w:rsidR="00B609D8" w:rsidRPr="00AB78D2" w:rsidRDefault="00F77EF7" w:rsidP="00125115">
      <w:pPr>
        <w:spacing w:after="0" w:line="240" w:lineRule="auto"/>
        <w:jc w:val="both"/>
        <w:rPr>
          <w:rFonts w:ascii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AB78D2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[…]</w:t>
      </w:r>
    </w:p>
    <w:p w14:paraId="31A702AF" w14:textId="304D3C10" w:rsidR="00B609D8" w:rsidRPr="00AB78D2" w:rsidRDefault="00D80369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AB78D2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[…]</w:t>
      </w:r>
    </w:p>
    <w:p w14:paraId="71E270E9" w14:textId="33DC1301" w:rsidR="003660BE" w:rsidRPr="00E1267D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LA COMISIÓN INTERNACIONAL PARA LA CONSERVACIÓN</w:t>
      </w:r>
    </w:p>
    <w:p w14:paraId="120156FE" w14:textId="2AEA1989" w:rsidR="00B84EAF" w:rsidRPr="00E1267D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DEL ATÚN ATLÁNTICO (ICCAT) RECOMIENDA LO SIGUIENTE:</w:t>
      </w:r>
    </w:p>
    <w:p w14:paraId="487D2265" w14:textId="77777777" w:rsidR="003B3788" w:rsidRPr="00E1267D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F8FEDBD" w14:textId="1E060B34" w:rsidR="00CE0F2B" w:rsidRPr="00E1267D" w:rsidRDefault="00A11FB3" w:rsidP="00F30AA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Las CPC prohibirán la práctica del cercenamiento de las aletas (es decir, la práctica de cercenar cualquier aleta del cuerpo de un tiburón y desechar su cuerpo antes del desembarque) y requerirán que todos los tiburones se desembarquen con sus aletas unidas de forma natural (total o parcialmente)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en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el punto del primer desembarque del tiburón. </w:t>
      </w:r>
    </w:p>
    <w:p w14:paraId="5D2F4892" w14:textId="77777777" w:rsidR="007A5854" w:rsidRPr="00E1267D" w:rsidRDefault="007A5854" w:rsidP="00F30AA3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435C1998" w14:textId="725F0BB8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No obstante lo dispuesto en el párrafo 1, las CPC podrán autorizar a sus buques a aplicar una de las medidas alternativas enumeradas a continuación para cumplir lo dispuesto en el párrafo 1. Las CPC aplicarán esfuerzos de seguimiento reforzados en sus buques autorizados a aplicar las alternativas.</w:t>
      </w:r>
    </w:p>
    <w:p w14:paraId="3F4EA8C2" w14:textId="77777777" w:rsidR="007A5854" w:rsidRPr="00E1267D" w:rsidRDefault="007A5854" w:rsidP="00F30AA3">
      <w:pPr>
        <w:pStyle w:val="ListParagraph"/>
        <w:ind w:left="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7ACF60A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Para garantizar que los inspectores a bordo del buque puedan identificar fácilmente y en cualquier momento las carcasas individuales de tiburón y sus correspondientes aletas, estas alternativas se aplicarán lo más rápidamente posible antes de almacenar los tiburones en las bodegas de pescado .</w:t>
      </w:r>
    </w:p>
    <w:p w14:paraId="07D3EB89" w14:textId="77777777" w:rsidR="00372030" w:rsidRPr="00E1267D" w:rsidRDefault="00372030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12C2B0F6" w14:textId="77777777" w:rsidR="007A5854" w:rsidRPr="00E1267D" w:rsidRDefault="007A5854" w:rsidP="00F30AA3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Cada carcasa de tiburón se atará a las aletas correspondientes con cuerda o alambre; o</w:t>
      </w:r>
    </w:p>
    <w:p w14:paraId="520B7DD8" w14:textId="77777777" w:rsidR="007A5854" w:rsidRPr="00E1267D" w:rsidRDefault="007A5854" w:rsidP="00F30AA3">
      <w:pPr>
        <w:pStyle w:val="ListParagraph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1DE7B551" w14:textId="77097EA0" w:rsidR="007A5854" w:rsidRPr="00E1267D" w:rsidRDefault="007A5854" w:rsidP="00F30AA3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A cada carcasa de tiburón y a sus aletas correspondientes se le colocarán marcas idénticas y </w:t>
      </w:r>
      <w:r w:rsidR="0047696C"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con una numeración única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de forma que los inspectores puedan identificar fácilmente la correspondencia entre la carcasa y las aletas en cualquier momento. Tanto las carcasas como las aletas se almacenarán a bordo en la misma bodega.</w:t>
      </w:r>
    </w:p>
    <w:p w14:paraId="5D23A2D7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B2AF7B5" w14:textId="74D62BFE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Todas las CPC incluirán en su Informe anual información sobre la implementación de las medidas de los párrafos 1 y 2, según proceda, incluyendo: 1) cómo han reforzado los buques autorizados sus esfuerzos de seguimiento; 2) cuántos buques utilizaron las medidas alternativas el año anterior; 3) cómo se vela por el cumplimiento en el mar y en puerto, lo que incluye cómo se han abordado los posibles incidentes de número desproporcionado de aletas, de descarte selectivo y de sustitución de especies; 4) una explicación de por qué la flota ha adoptado su práctica de manipulación de aletas y 5) cualquier otra información que el GTP considere necesaria.</w:t>
      </w:r>
    </w:p>
    <w:p w14:paraId="7A6DC047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F7668B7" w14:textId="77777777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Las CPC proporcionarán información al GTP sobre cualquier dificultad de ejecución encontrada en el caso de las medidas alternativas, a partir de los informes de los observadores, del seguimiento electrónico y de la inspección de los desembarques.</w:t>
      </w:r>
    </w:p>
    <w:p w14:paraId="5C9C174F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6B3721F1" w14:textId="3538CF31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 Secretaría de ICCAT recopilará la información facilitada por las CPC con respecto a los párrafos 1 y 2 cada año y la pondrá a disposición del GTP.</w:t>
      </w:r>
    </w:p>
    <w:p w14:paraId="20C4ACD5" w14:textId="77777777" w:rsidR="00C916D0" w:rsidRPr="00E1267D" w:rsidRDefault="00C916D0" w:rsidP="00F30AA3">
      <w:pPr>
        <w:pStyle w:val="ListParagraph"/>
        <w:widowControl w:val="0"/>
        <w:spacing w:after="0" w:line="240" w:lineRule="auto"/>
        <w:ind w:left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41C52B9C" w14:textId="7B199DB9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El GTP examinará y debatirá la información presentada de conformidad con los párrafos 3 y 4. Si una CPC que utilizó las medidas alternativas no proporciona información de acuerdo con el párrafo 3 para garantizar la eficacia de las medidas alternativas establecidas en el párrafo 2, el párrafo 2 no será aplicable en los años siguientes para esta CPC hasta que la CPC proporcione dicha información al GTP.</w:t>
      </w:r>
    </w:p>
    <w:p w14:paraId="73294B5A" w14:textId="77777777" w:rsidR="00C916D0" w:rsidRPr="00E1267D" w:rsidRDefault="00C916D0" w:rsidP="00F30AA3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84E5FF4" w14:textId="1D33713E" w:rsidR="004605FA" w:rsidRPr="00E1267D" w:rsidRDefault="00A11FB3" w:rsidP="00F30AA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Las CPC prohibirán a los buques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que enarbolen su pabellón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conservar a bordo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(incluso para el consumo de la tripulación)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, transbordar o desembarcar </w:t>
      </w:r>
      <w:r w:rsidR="00066501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todas</w:t>
      </w:r>
      <w:r w:rsidR="00AB78D2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las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aleta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de tiburón </w:t>
      </w:r>
      <w:r w:rsidR="00F30AA3"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recogid</w:t>
      </w:r>
      <w:r w:rsidR="00F30AA3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F30AA3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30AA3"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contraviniendo</w:t>
      </w:r>
      <w:r w:rsidR="000D2123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presente Recomendación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14:paraId="254E227A" w14:textId="77777777" w:rsidR="00C971C4" w:rsidRPr="00E1267D" w:rsidRDefault="00C971C4" w:rsidP="00F30AA3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088CB42" w14:textId="77777777" w:rsidR="004F1A17" w:rsidRPr="00E1267D" w:rsidRDefault="004F1A17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Las CPC tomarán las medidas necesarias para garantizar que se desembarcan tanto las carcasas como sus correspondientes aletas, de forma que los inspectores/observadores puedan verificar la correspondencia entre una carcasa individual y sus aletas cuando se desembarquen o transborden.</w:t>
      </w:r>
    </w:p>
    <w:p w14:paraId="34EA024A" w14:textId="77777777" w:rsidR="00E12A42" w:rsidRPr="00953F88" w:rsidRDefault="00E12A42" w:rsidP="00F30AA3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8A09E0E" w14:textId="6AC557BC" w:rsidR="00674B89" w:rsidRPr="00953F88" w:rsidRDefault="00674B89" w:rsidP="00F30AA3">
      <w:pPr>
        <w:widowControl w:val="0"/>
        <w:tabs>
          <w:tab w:val="left" w:pos="968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674B89" w:rsidRPr="00953F88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7CBB" w14:textId="77777777" w:rsidR="00030EC8" w:rsidRDefault="00030EC8" w:rsidP="00B84EAF">
      <w:pPr>
        <w:spacing w:after="0" w:line="240" w:lineRule="auto"/>
      </w:pPr>
      <w:r>
        <w:separator/>
      </w:r>
    </w:p>
  </w:endnote>
  <w:endnote w:type="continuationSeparator" w:id="0">
    <w:p w14:paraId="10114757" w14:textId="77777777" w:rsidR="00030EC8" w:rsidRDefault="00030EC8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14:ligatures w14:val="none"/>
      </w:rPr>
    </w:pPr>
    <w:r w:rsidRPr="00D21AA0">
      <w:rPr>
        <w:rFonts w:ascii="Cambria" w:eastAsia="Calibri" w:hAnsi="Cambria" w:cs="Calibri"/>
        <w:sz w:val="20"/>
      </w:rPr>
      <w:fldChar w:fldCharType="begin"/>
    </w:r>
    <w:r w:rsidRPr="00D21AA0">
      <w:rPr>
        <w:rFonts w:ascii="Cambria" w:eastAsia="Calibri" w:hAnsi="Cambria" w:cs="Calibri"/>
        <w:sz w:val="20"/>
      </w:rPr>
      <w:instrText xml:space="preserve"> PAGE </w:instrText>
    </w:r>
    <w:r w:rsidRPr="00D21AA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21AA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D21AA0">
      <w:rPr>
        <w:rFonts w:ascii="Cambria" w:eastAsia="Calibri" w:hAnsi="Cambria" w:cs="Calibri"/>
        <w:sz w:val="20"/>
      </w:rPr>
      <w:fldChar w:fldCharType="begin"/>
    </w:r>
    <w:r w:rsidRPr="00D21AA0">
      <w:rPr>
        <w:rFonts w:ascii="Cambria" w:eastAsia="Calibri" w:hAnsi="Cambria" w:cs="Calibri"/>
        <w:sz w:val="20"/>
      </w:rPr>
      <w:instrText xml:space="preserve"> NUMPAGES  </w:instrText>
    </w:r>
    <w:r w:rsidRPr="00D21AA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7</w:t>
    </w:r>
    <w:r w:rsidRPr="00D21AA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00B4" w14:textId="77777777" w:rsidR="00030EC8" w:rsidRDefault="00030EC8" w:rsidP="00B84EAF">
      <w:pPr>
        <w:spacing w:after="0" w:line="240" w:lineRule="auto"/>
      </w:pPr>
      <w:r>
        <w:separator/>
      </w:r>
    </w:p>
  </w:footnote>
  <w:footnote w:type="continuationSeparator" w:id="0">
    <w:p w14:paraId="5F050BC3" w14:textId="77777777" w:rsidR="00030EC8" w:rsidRDefault="00030EC8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399FD12C" w:rsidR="00013CD3" w:rsidRPr="00BF31DD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14:ligatures w14:val="none"/>
      </w:rPr>
    </w:pPr>
    <w:r>
      <w:rPr>
        <w:rFonts w:ascii="Cambria" w:hAnsi="Cambria"/>
        <w:b/>
        <w:sz w:val="20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_822/2025</w:t>
    </w:r>
  </w:p>
  <w:p w14:paraId="0045E2C1" w14:textId="5EBAE62B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sz w:val="16"/>
      </w:rPr>
      <w:fldChar w:fldCharType="begin"/>
    </w:r>
    <w:r w:rsidRPr="00D21AA0">
      <w:rPr>
        <w:rFonts w:ascii="Cambria" w:eastAsia="Calibri" w:hAnsi="Cambria" w:cs="Times New Roman"/>
        <w:b/>
        <w:sz w:val="16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sz w:val="16"/>
      </w:rPr>
      <w:fldChar w:fldCharType="separate"/>
    </w:r>
    <w:r w:rsidR="000D2123">
      <w:rPr>
        <w:rFonts w:ascii="Cambria" w:eastAsia="Calibri" w:hAnsi="Cambria" w:cs="Times New Roman"/>
        <w:b/>
        <w:noProof/>
        <w:sz w:val="16"/>
      </w:rPr>
      <w:t>21/11/2025 8:46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2B6D"/>
    <w:multiLevelType w:val="hybridMultilevel"/>
    <w:tmpl w:val="439ADC72"/>
    <w:lvl w:ilvl="0" w:tplc="D764A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6" w15:restartNumberingAfterBreak="0">
    <w:nsid w:val="1B721859"/>
    <w:multiLevelType w:val="hybridMultilevel"/>
    <w:tmpl w:val="B5946E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2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7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3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44" w15:restartNumberingAfterBreak="0">
    <w:nsid w:val="7D7C59D8"/>
    <w:multiLevelType w:val="hybridMultilevel"/>
    <w:tmpl w:val="78503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62954">
    <w:abstractNumId w:val="10"/>
  </w:num>
  <w:num w:numId="2" w16cid:durableId="210120458">
    <w:abstractNumId w:val="35"/>
  </w:num>
  <w:num w:numId="3" w16cid:durableId="604267144">
    <w:abstractNumId w:val="37"/>
  </w:num>
  <w:num w:numId="4" w16cid:durableId="725228533">
    <w:abstractNumId w:val="17"/>
  </w:num>
  <w:num w:numId="5" w16cid:durableId="1384330556">
    <w:abstractNumId w:val="3"/>
  </w:num>
  <w:num w:numId="6" w16cid:durableId="1975989300">
    <w:abstractNumId w:val="7"/>
  </w:num>
  <w:num w:numId="7" w16cid:durableId="136144821">
    <w:abstractNumId w:val="12"/>
  </w:num>
  <w:num w:numId="8" w16cid:durableId="2031637096">
    <w:abstractNumId w:val="13"/>
  </w:num>
  <w:num w:numId="9" w16cid:durableId="410322066">
    <w:abstractNumId w:val="8"/>
  </w:num>
  <w:num w:numId="10" w16cid:durableId="819658989">
    <w:abstractNumId w:val="32"/>
  </w:num>
  <w:num w:numId="11" w16cid:durableId="642392876">
    <w:abstractNumId w:val="0"/>
  </w:num>
  <w:num w:numId="12" w16cid:durableId="1655841022">
    <w:abstractNumId w:val="6"/>
  </w:num>
  <w:num w:numId="13" w16cid:durableId="1878614658">
    <w:abstractNumId w:val="25"/>
  </w:num>
  <w:num w:numId="14" w16cid:durableId="1415780830">
    <w:abstractNumId w:val="23"/>
  </w:num>
  <w:num w:numId="15" w16cid:durableId="1297682021">
    <w:abstractNumId w:val="38"/>
  </w:num>
  <w:num w:numId="16" w16cid:durableId="1178695462">
    <w:abstractNumId w:val="41"/>
  </w:num>
  <w:num w:numId="17" w16cid:durableId="258411823">
    <w:abstractNumId w:val="14"/>
  </w:num>
  <w:num w:numId="18" w16cid:durableId="2088069302">
    <w:abstractNumId w:val="2"/>
  </w:num>
  <w:num w:numId="19" w16cid:durableId="1941987457">
    <w:abstractNumId w:val="30"/>
  </w:num>
  <w:num w:numId="20" w16cid:durableId="2068410738">
    <w:abstractNumId w:val="18"/>
  </w:num>
  <w:num w:numId="21" w16cid:durableId="478807828">
    <w:abstractNumId w:val="9"/>
  </w:num>
  <w:num w:numId="22" w16cid:durableId="1600018047">
    <w:abstractNumId w:val="29"/>
  </w:num>
  <w:num w:numId="23" w16cid:durableId="1681001871">
    <w:abstractNumId w:val="34"/>
  </w:num>
  <w:num w:numId="24" w16cid:durableId="1252007127">
    <w:abstractNumId w:val="19"/>
  </w:num>
  <w:num w:numId="25" w16cid:durableId="1253587060">
    <w:abstractNumId w:val="36"/>
  </w:num>
  <w:num w:numId="26" w16cid:durableId="1357122523">
    <w:abstractNumId w:val="11"/>
  </w:num>
  <w:num w:numId="27" w16cid:durableId="1279096909">
    <w:abstractNumId w:val="40"/>
  </w:num>
  <w:num w:numId="28" w16cid:durableId="1687907736">
    <w:abstractNumId w:val="27"/>
  </w:num>
  <w:num w:numId="29" w16cid:durableId="1363508724">
    <w:abstractNumId w:val="31"/>
  </w:num>
  <w:num w:numId="30" w16cid:durableId="1201211213">
    <w:abstractNumId w:val="28"/>
  </w:num>
  <w:num w:numId="31" w16cid:durableId="3092742">
    <w:abstractNumId w:val="42"/>
  </w:num>
  <w:num w:numId="32" w16cid:durableId="921110668">
    <w:abstractNumId w:val="1"/>
  </w:num>
  <w:num w:numId="33" w16cid:durableId="1868829063">
    <w:abstractNumId w:val="22"/>
  </w:num>
  <w:num w:numId="34" w16cid:durableId="42142287">
    <w:abstractNumId w:val="24"/>
  </w:num>
  <w:num w:numId="35" w16cid:durableId="421075572">
    <w:abstractNumId w:val="15"/>
  </w:num>
  <w:num w:numId="36" w16cid:durableId="225923858">
    <w:abstractNumId w:val="21"/>
  </w:num>
  <w:num w:numId="37" w16cid:durableId="1038554527">
    <w:abstractNumId w:val="26"/>
  </w:num>
  <w:num w:numId="38" w16cid:durableId="484274691">
    <w:abstractNumId w:val="20"/>
  </w:num>
  <w:num w:numId="39" w16cid:durableId="6799646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3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9"/>
  </w:num>
  <w:num w:numId="43" w16cid:durableId="283004593">
    <w:abstractNumId w:val="16"/>
  </w:num>
  <w:num w:numId="44" w16cid:durableId="1950312260">
    <w:abstractNumId w:val="5"/>
  </w:num>
  <w:num w:numId="45" w16cid:durableId="1155561895">
    <w:abstractNumId w:val="44"/>
  </w:num>
  <w:num w:numId="46" w16cid:durableId="121276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14DE"/>
    <w:rsid w:val="000028F0"/>
    <w:rsid w:val="000032D9"/>
    <w:rsid w:val="000042B9"/>
    <w:rsid w:val="00006476"/>
    <w:rsid w:val="00010A11"/>
    <w:rsid w:val="00013CD3"/>
    <w:rsid w:val="00016193"/>
    <w:rsid w:val="000168B4"/>
    <w:rsid w:val="0001716B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42EA3"/>
    <w:rsid w:val="00044E62"/>
    <w:rsid w:val="00053955"/>
    <w:rsid w:val="00054985"/>
    <w:rsid w:val="0005786C"/>
    <w:rsid w:val="00062804"/>
    <w:rsid w:val="00066501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37C5"/>
    <w:rsid w:val="000C44E1"/>
    <w:rsid w:val="000C4E9F"/>
    <w:rsid w:val="000C61A4"/>
    <w:rsid w:val="000C6F77"/>
    <w:rsid w:val="000D11F6"/>
    <w:rsid w:val="000D2123"/>
    <w:rsid w:val="000D5ED3"/>
    <w:rsid w:val="000E6A85"/>
    <w:rsid w:val="000F30B5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3DF2"/>
    <w:rsid w:val="00225F67"/>
    <w:rsid w:val="0022787E"/>
    <w:rsid w:val="00234705"/>
    <w:rsid w:val="00235E76"/>
    <w:rsid w:val="002375A7"/>
    <w:rsid w:val="00240CE6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3A9F"/>
    <w:rsid w:val="002C7BBD"/>
    <w:rsid w:val="002D1BE7"/>
    <w:rsid w:val="002D639D"/>
    <w:rsid w:val="002D6FA9"/>
    <w:rsid w:val="002E3C9C"/>
    <w:rsid w:val="002E593B"/>
    <w:rsid w:val="002F4742"/>
    <w:rsid w:val="0030241C"/>
    <w:rsid w:val="00311033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661EB"/>
    <w:rsid w:val="00372030"/>
    <w:rsid w:val="0037204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4CE7"/>
    <w:rsid w:val="00457B68"/>
    <w:rsid w:val="004605FA"/>
    <w:rsid w:val="00464FD5"/>
    <w:rsid w:val="00473BFC"/>
    <w:rsid w:val="004757C8"/>
    <w:rsid w:val="0047696C"/>
    <w:rsid w:val="00482A27"/>
    <w:rsid w:val="00483EFF"/>
    <w:rsid w:val="004858CB"/>
    <w:rsid w:val="00487DCD"/>
    <w:rsid w:val="00497468"/>
    <w:rsid w:val="004A0FCE"/>
    <w:rsid w:val="004A2EFF"/>
    <w:rsid w:val="004B1B36"/>
    <w:rsid w:val="004B4140"/>
    <w:rsid w:val="004B4D94"/>
    <w:rsid w:val="004B7BF8"/>
    <w:rsid w:val="004C224D"/>
    <w:rsid w:val="004C3388"/>
    <w:rsid w:val="004D153E"/>
    <w:rsid w:val="004D25FD"/>
    <w:rsid w:val="004D6368"/>
    <w:rsid w:val="004D7BED"/>
    <w:rsid w:val="004E1803"/>
    <w:rsid w:val="004F1A17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27AA"/>
    <w:rsid w:val="00553278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35B4"/>
    <w:rsid w:val="00643D98"/>
    <w:rsid w:val="00644D3F"/>
    <w:rsid w:val="00650334"/>
    <w:rsid w:val="006517A6"/>
    <w:rsid w:val="00651D7F"/>
    <w:rsid w:val="00661B65"/>
    <w:rsid w:val="0067385C"/>
    <w:rsid w:val="00674B89"/>
    <w:rsid w:val="006775A5"/>
    <w:rsid w:val="006923DD"/>
    <w:rsid w:val="006A1F00"/>
    <w:rsid w:val="006A2BC7"/>
    <w:rsid w:val="006A68ED"/>
    <w:rsid w:val="006B0A32"/>
    <w:rsid w:val="006B51CA"/>
    <w:rsid w:val="006C0303"/>
    <w:rsid w:val="006C42EC"/>
    <w:rsid w:val="006E5713"/>
    <w:rsid w:val="006E5BA3"/>
    <w:rsid w:val="007013A6"/>
    <w:rsid w:val="00702087"/>
    <w:rsid w:val="007159B5"/>
    <w:rsid w:val="00716ADF"/>
    <w:rsid w:val="00737087"/>
    <w:rsid w:val="00740034"/>
    <w:rsid w:val="00740606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A5854"/>
    <w:rsid w:val="007B12D5"/>
    <w:rsid w:val="007B1BD7"/>
    <w:rsid w:val="007B1CEC"/>
    <w:rsid w:val="007B1FC6"/>
    <w:rsid w:val="007B52C0"/>
    <w:rsid w:val="007B6458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20895"/>
    <w:rsid w:val="008246AA"/>
    <w:rsid w:val="008309DE"/>
    <w:rsid w:val="00834108"/>
    <w:rsid w:val="00834E35"/>
    <w:rsid w:val="008472C6"/>
    <w:rsid w:val="008507B5"/>
    <w:rsid w:val="008507E8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11F1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3F88"/>
    <w:rsid w:val="0095717C"/>
    <w:rsid w:val="00957C19"/>
    <w:rsid w:val="00970BDF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B47C4"/>
    <w:rsid w:val="009C25C3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23BA0"/>
    <w:rsid w:val="00A34008"/>
    <w:rsid w:val="00A45F2D"/>
    <w:rsid w:val="00A50D78"/>
    <w:rsid w:val="00A541D4"/>
    <w:rsid w:val="00A54696"/>
    <w:rsid w:val="00A56029"/>
    <w:rsid w:val="00A60EC4"/>
    <w:rsid w:val="00A6518D"/>
    <w:rsid w:val="00A65BB6"/>
    <w:rsid w:val="00A67692"/>
    <w:rsid w:val="00A80651"/>
    <w:rsid w:val="00A838C8"/>
    <w:rsid w:val="00A83946"/>
    <w:rsid w:val="00A94A3F"/>
    <w:rsid w:val="00A95B4E"/>
    <w:rsid w:val="00A95CCD"/>
    <w:rsid w:val="00AA0A1A"/>
    <w:rsid w:val="00AA3422"/>
    <w:rsid w:val="00AA5ABE"/>
    <w:rsid w:val="00AA67C7"/>
    <w:rsid w:val="00AB3DF9"/>
    <w:rsid w:val="00AB43B4"/>
    <w:rsid w:val="00AB78D2"/>
    <w:rsid w:val="00AC1FAF"/>
    <w:rsid w:val="00AC2310"/>
    <w:rsid w:val="00AC4B79"/>
    <w:rsid w:val="00AD1096"/>
    <w:rsid w:val="00AD23C9"/>
    <w:rsid w:val="00AE5C1F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A15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86334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31DD"/>
    <w:rsid w:val="00BF4EB3"/>
    <w:rsid w:val="00C0022A"/>
    <w:rsid w:val="00C04327"/>
    <w:rsid w:val="00C05693"/>
    <w:rsid w:val="00C10520"/>
    <w:rsid w:val="00C10655"/>
    <w:rsid w:val="00C10E51"/>
    <w:rsid w:val="00C269F0"/>
    <w:rsid w:val="00C278D8"/>
    <w:rsid w:val="00C40913"/>
    <w:rsid w:val="00C41F37"/>
    <w:rsid w:val="00C4423E"/>
    <w:rsid w:val="00C51EE4"/>
    <w:rsid w:val="00C53DF1"/>
    <w:rsid w:val="00C55B56"/>
    <w:rsid w:val="00C5652C"/>
    <w:rsid w:val="00C62427"/>
    <w:rsid w:val="00C64355"/>
    <w:rsid w:val="00C64BD5"/>
    <w:rsid w:val="00C73C31"/>
    <w:rsid w:val="00C768E3"/>
    <w:rsid w:val="00C807D3"/>
    <w:rsid w:val="00C818B7"/>
    <w:rsid w:val="00C87A76"/>
    <w:rsid w:val="00C916D0"/>
    <w:rsid w:val="00C92795"/>
    <w:rsid w:val="00C933AB"/>
    <w:rsid w:val="00C971C4"/>
    <w:rsid w:val="00CA4E5C"/>
    <w:rsid w:val="00CA506E"/>
    <w:rsid w:val="00CB0ACD"/>
    <w:rsid w:val="00CB11A8"/>
    <w:rsid w:val="00CC5DDA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13B58"/>
    <w:rsid w:val="00D14F05"/>
    <w:rsid w:val="00D20A6A"/>
    <w:rsid w:val="00D218B6"/>
    <w:rsid w:val="00D21AA0"/>
    <w:rsid w:val="00D26F1D"/>
    <w:rsid w:val="00D33653"/>
    <w:rsid w:val="00D33E92"/>
    <w:rsid w:val="00D342CE"/>
    <w:rsid w:val="00D37422"/>
    <w:rsid w:val="00D4110B"/>
    <w:rsid w:val="00D43D04"/>
    <w:rsid w:val="00D55309"/>
    <w:rsid w:val="00D56A04"/>
    <w:rsid w:val="00D63E2B"/>
    <w:rsid w:val="00D7101A"/>
    <w:rsid w:val="00D7143B"/>
    <w:rsid w:val="00D73145"/>
    <w:rsid w:val="00D80369"/>
    <w:rsid w:val="00D80F6A"/>
    <w:rsid w:val="00D857A0"/>
    <w:rsid w:val="00D90233"/>
    <w:rsid w:val="00D95290"/>
    <w:rsid w:val="00D960CF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DF4EFD"/>
    <w:rsid w:val="00E0605B"/>
    <w:rsid w:val="00E1001D"/>
    <w:rsid w:val="00E1267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2A79"/>
    <w:rsid w:val="00E6366F"/>
    <w:rsid w:val="00E6749B"/>
    <w:rsid w:val="00E717CE"/>
    <w:rsid w:val="00E71AAF"/>
    <w:rsid w:val="00E7544A"/>
    <w:rsid w:val="00E76893"/>
    <w:rsid w:val="00E85893"/>
    <w:rsid w:val="00E864A5"/>
    <w:rsid w:val="00E9069E"/>
    <w:rsid w:val="00E948B0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0AA3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77EF7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5B61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s-E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BE8E-38A3-4AD8-8766-DE424EAC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2025-11-20T20:20:00Z</dcterms:created>
  <dcterms:modified xsi:type="dcterms:W3CDTF">2025-11-21T07:46:00Z</dcterms:modified>
</cp:coreProperties>
</file>