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4F66" w14:textId="5B65C86D" w:rsidR="004A1D59" w:rsidRPr="006C0E98" w:rsidRDefault="004A1D59" w:rsidP="001E548D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6C0E98">
        <w:rPr>
          <w:rFonts w:ascii="Cambria" w:hAnsi="Cambria"/>
          <w:b/>
          <w:bCs/>
          <w:sz w:val="20"/>
          <w:szCs w:val="20"/>
        </w:rPr>
        <w:t>Original :</w:t>
      </w:r>
      <w:r w:rsidRPr="006C0E98">
        <w:rPr>
          <w:rFonts w:ascii="Cambria" w:hAnsi="Cambria"/>
          <w:b/>
          <w:sz w:val="20"/>
          <w:szCs w:val="20"/>
        </w:rPr>
        <w:t xml:space="preserve"> </w:t>
      </w:r>
      <w:r w:rsidR="00575CBF">
        <w:rPr>
          <w:rFonts w:ascii="Cambria" w:hAnsi="Cambria"/>
          <w:b/>
          <w:bCs/>
          <w:sz w:val="20"/>
          <w:szCs w:val="20"/>
        </w:rPr>
        <w:t>français</w:t>
      </w:r>
    </w:p>
    <w:p w14:paraId="6868FEB1" w14:textId="77777777" w:rsidR="006C0E98" w:rsidRPr="006C0E98" w:rsidRDefault="006C0E98" w:rsidP="001E548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35B46F26" w14:textId="6E0540D0" w:rsidR="005923B1" w:rsidRPr="000D6AEB" w:rsidRDefault="005923B1" w:rsidP="001E548D">
      <w:pPr>
        <w:spacing w:after="0" w:line="240" w:lineRule="auto"/>
        <w:contextualSpacing/>
        <w:jc w:val="center"/>
        <w:rPr>
          <w:rFonts w:ascii="Cambria" w:hAnsi="Cambria" w:cs="Times New Roman"/>
          <w:b/>
          <w:bCs/>
          <w:sz w:val="20"/>
          <w:szCs w:val="20"/>
          <w:lang w:val="fr-SN"/>
        </w:rPr>
      </w:pPr>
      <w:bookmarkStart w:id="0" w:name="_Hlk214357346"/>
      <w:r w:rsidRPr="000D6AEB">
        <w:rPr>
          <w:rFonts w:ascii="Cambria" w:hAnsi="Cambria"/>
          <w:b/>
          <w:sz w:val="20"/>
          <w:szCs w:val="20"/>
        </w:rPr>
        <w:t xml:space="preserve">Déclaration à la Sous-commission 2 par </w:t>
      </w:r>
      <w:r w:rsidR="00575CBF" w:rsidRPr="000D6AEB">
        <w:rPr>
          <w:rFonts w:ascii="Cambria" w:hAnsi="Cambria"/>
          <w:b/>
          <w:sz w:val="20"/>
          <w:szCs w:val="20"/>
        </w:rPr>
        <w:t xml:space="preserve">le Sénégal </w:t>
      </w:r>
      <w:r w:rsidR="008D4A6D" w:rsidRPr="000D6AEB">
        <w:rPr>
          <w:rFonts w:ascii="Cambria" w:hAnsi="Cambria"/>
          <w:b/>
          <w:sz w:val="20"/>
          <w:szCs w:val="20"/>
        </w:rPr>
        <w:t>concernant sa demande de quota de thon rouge</w:t>
      </w:r>
    </w:p>
    <w:p w14:paraId="38E0524F" w14:textId="77777777" w:rsidR="00920FEA" w:rsidRDefault="00920FEA" w:rsidP="001E548D">
      <w:pPr>
        <w:spacing w:after="0"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</w:p>
    <w:p w14:paraId="12FA1D61" w14:textId="15069720" w:rsidR="001E548D" w:rsidRPr="000D6AEB" w:rsidRDefault="001E548D" w:rsidP="001E548D">
      <w:pPr>
        <w:spacing w:after="0" w:line="240" w:lineRule="auto"/>
        <w:contextualSpacing/>
        <w:jc w:val="center"/>
        <w:rPr>
          <w:rFonts w:ascii="Cambria" w:hAnsi="Cambria" w:cs="Times New Roman"/>
          <w:i/>
          <w:iCs/>
          <w:sz w:val="20"/>
          <w:szCs w:val="20"/>
        </w:rPr>
      </w:pPr>
      <w:r w:rsidRPr="000D6AEB">
        <w:rPr>
          <w:rFonts w:ascii="Cambria" w:hAnsi="Cambria"/>
          <w:i/>
          <w:sz w:val="20"/>
          <w:szCs w:val="20"/>
        </w:rPr>
        <w:t xml:space="preserve">(Soumise par </w:t>
      </w:r>
      <w:r w:rsidR="008D4A6D" w:rsidRPr="000D6AEB">
        <w:rPr>
          <w:rFonts w:ascii="Cambria" w:hAnsi="Cambria"/>
          <w:i/>
          <w:sz w:val="20"/>
          <w:szCs w:val="20"/>
        </w:rPr>
        <w:t>le Sénégal</w:t>
      </w:r>
      <w:r w:rsidRPr="000D6AEB">
        <w:rPr>
          <w:rFonts w:ascii="Cambria" w:hAnsi="Cambria"/>
          <w:i/>
          <w:sz w:val="20"/>
          <w:szCs w:val="20"/>
        </w:rPr>
        <w:t>)</w:t>
      </w:r>
    </w:p>
    <w:bookmarkEnd w:id="0"/>
    <w:p w14:paraId="1677F241" w14:textId="77777777" w:rsidR="001E548D" w:rsidRPr="000D6AEB" w:rsidRDefault="001E548D" w:rsidP="001E548D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78E6A578" w14:textId="2D5A2F42" w:rsidR="00D24C8C" w:rsidRPr="000D6AEB" w:rsidRDefault="00D24C8C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  <w:r w:rsidRPr="000D6AEB">
        <w:rPr>
          <w:rFonts w:ascii="Cambria" w:hAnsi="Cambria" w:cs="Times New Roman"/>
          <w:sz w:val="20"/>
          <w:szCs w:val="20"/>
          <w:lang w:val="fr-SN"/>
        </w:rPr>
        <w:t>En décembre 2024, des captures accidentelles et exceptionnelles de thon rouge (</w:t>
      </w:r>
      <w:r w:rsidRPr="000D6AEB">
        <w:rPr>
          <w:rFonts w:ascii="Cambria" w:hAnsi="Cambria" w:cs="Times New Roman"/>
          <w:i/>
          <w:iCs/>
          <w:sz w:val="20"/>
          <w:szCs w:val="20"/>
          <w:lang w:val="fr-SN"/>
        </w:rPr>
        <w:t>Thunnus thynnus</w:t>
      </w:r>
      <w:r w:rsidRPr="000D6AEB">
        <w:rPr>
          <w:rFonts w:ascii="Cambria" w:hAnsi="Cambria" w:cs="Times New Roman"/>
          <w:sz w:val="20"/>
          <w:szCs w:val="20"/>
          <w:lang w:val="fr-SN"/>
        </w:rPr>
        <w:t>) ont été effectuées par un de nos navires en Guinée Bissau.</w:t>
      </w:r>
    </w:p>
    <w:p w14:paraId="3D7820C9" w14:textId="77777777" w:rsidR="00D24C8C" w:rsidRPr="000D6AEB" w:rsidRDefault="00D24C8C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</w:p>
    <w:p w14:paraId="4366D891" w14:textId="1889204B" w:rsidR="00D24C8C" w:rsidRPr="000D6AEB" w:rsidRDefault="00D24C8C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  <w:r w:rsidRPr="000D6AEB">
        <w:rPr>
          <w:rFonts w:ascii="Cambria" w:hAnsi="Cambria" w:cs="Times New Roman"/>
          <w:sz w:val="20"/>
          <w:szCs w:val="20"/>
          <w:lang w:val="fr-SN"/>
        </w:rPr>
        <w:t xml:space="preserve">Un rapport circonstancié a été transmis au </w:t>
      </w:r>
      <w:r w:rsidR="00BC1437" w:rsidRPr="000D6AEB">
        <w:rPr>
          <w:rFonts w:ascii="Cambria" w:hAnsi="Cambria" w:cs="Times New Roman"/>
          <w:sz w:val="20"/>
          <w:szCs w:val="20"/>
          <w:lang w:val="fr-SN"/>
        </w:rPr>
        <w:t xml:space="preserve">Secrétariat </w:t>
      </w:r>
      <w:r w:rsidRPr="000D6AEB">
        <w:rPr>
          <w:rFonts w:ascii="Cambria" w:hAnsi="Cambria" w:cs="Times New Roman"/>
          <w:sz w:val="20"/>
          <w:szCs w:val="20"/>
          <w:lang w:val="fr-SN"/>
        </w:rPr>
        <w:t xml:space="preserve">de l’ICCAT et présenté lors de la réunion de la </w:t>
      </w:r>
      <w:r w:rsidR="00BC1437" w:rsidRPr="000D6AEB">
        <w:rPr>
          <w:rFonts w:ascii="Cambria" w:hAnsi="Cambria" w:cs="Times New Roman"/>
          <w:sz w:val="20"/>
          <w:szCs w:val="20"/>
          <w:lang w:val="fr-SN"/>
        </w:rPr>
        <w:t>Sous</w:t>
      </w:r>
      <w:r w:rsidRPr="000D6AEB">
        <w:rPr>
          <w:rFonts w:ascii="Cambria" w:hAnsi="Cambria" w:cs="Times New Roman"/>
          <w:sz w:val="20"/>
          <w:szCs w:val="20"/>
          <w:lang w:val="fr-SN"/>
        </w:rPr>
        <w:t>-commission 2 tenue du 4 au 6 mars 2025 à Madrid</w:t>
      </w:r>
      <w:r w:rsidR="00BC1437" w:rsidRPr="000D6AEB">
        <w:rPr>
          <w:rFonts w:ascii="Cambria" w:hAnsi="Cambria" w:cs="Times New Roman"/>
          <w:sz w:val="20"/>
          <w:szCs w:val="20"/>
          <w:lang w:val="fr-SN"/>
        </w:rPr>
        <w:t xml:space="preserve">. </w:t>
      </w:r>
    </w:p>
    <w:p w14:paraId="60D33A3B" w14:textId="77777777" w:rsidR="00BC1437" w:rsidRPr="000D6AEB" w:rsidRDefault="00BC1437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</w:p>
    <w:p w14:paraId="5B8F02C6" w14:textId="6A81283A" w:rsidR="00D24C8C" w:rsidRPr="000D6AEB" w:rsidRDefault="00BC1437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  <w:r w:rsidRPr="000D6AEB">
        <w:rPr>
          <w:rFonts w:ascii="Cambria" w:hAnsi="Cambria" w:cs="Times New Roman"/>
          <w:sz w:val="20"/>
          <w:szCs w:val="20"/>
          <w:lang w:val="fr-SN"/>
        </w:rPr>
        <w:t>À</w:t>
      </w:r>
      <w:r w:rsidR="00D24C8C" w:rsidRPr="000D6AEB">
        <w:rPr>
          <w:rFonts w:ascii="Cambria" w:hAnsi="Cambria" w:cs="Times New Roman"/>
          <w:sz w:val="20"/>
          <w:szCs w:val="20"/>
          <w:lang w:val="fr-SN"/>
        </w:rPr>
        <w:t xml:space="preserve"> cette réunion, le Sénégal a demandé à bénéficier d’un quota annuel de 100 tonnes de thon rouge pour couvrir d’éventuelles captures de cette espèce.</w:t>
      </w:r>
    </w:p>
    <w:p w14:paraId="776F1ACE" w14:textId="77777777" w:rsidR="00BC1437" w:rsidRPr="000D6AEB" w:rsidRDefault="00BC1437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</w:p>
    <w:p w14:paraId="5C9E0557" w14:textId="186A4671" w:rsidR="008D4A6D" w:rsidRPr="00D24C8C" w:rsidRDefault="00D24C8C" w:rsidP="00D24C8C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  <w:lang w:val="fr-SN"/>
        </w:rPr>
      </w:pPr>
      <w:r w:rsidRPr="000D6AEB">
        <w:rPr>
          <w:rFonts w:ascii="Cambria" w:hAnsi="Cambria" w:cs="Times New Roman"/>
          <w:sz w:val="20"/>
          <w:szCs w:val="20"/>
          <w:lang w:val="fr-SN"/>
        </w:rPr>
        <w:t>Le Sénégal, à travers cette déclaration, réitère cette demande de quota.</w:t>
      </w:r>
    </w:p>
    <w:sectPr w:rsidR="008D4A6D" w:rsidRPr="00D24C8C" w:rsidSect="001E548D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9BCB" w14:textId="77777777" w:rsidR="00914E5E" w:rsidRDefault="00914E5E" w:rsidP="004F3C92">
      <w:pPr>
        <w:spacing w:after="0" w:line="240" w:lineRule="auto"/>
      </w:pPr>
      <w:r>
        <w:separator/>
      </w:r>
    </w:p>
  </w:endnote>
  <w:endnote w:type="continuationSeparator" w:id="0">
    <w:p w14:paraId="6C176C5B" w14:textId="77777777" w:rsidR="00914E5E" w:rsidRDefault="00914E5E" w:rsidP="004F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4F5" w14:textId="77777777" w:rsidR="001E548D" w:rsidRPr="00FA4F73" w:rsidRDefault="001E548D" w:rsidP="001E548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</w:rPr>
    </w:pPr>
    <w:r w:rsidRPr="00FA4F73">
      <w:rPr>
        <w:rFonts w:ascii="Cambria" w:eastAsia="Calibri" w:hAnsi="Cambria" w:cs="Calibri"/>
        <w:sz w:val="20"/>
      </w:rPr>
      <w:fldChar w:fldCharType="begin"/>
    </w:r>
    <w:r w:rsidRPr="00FA4F73">
      <w:rPr>
        <w:rFonts w:ascii="Cambria" w:eastAsia="Calibri" w:hAnsi="Cambria" w:cs="Calibri"/>
        <w:sz w:val="20"/>
      </w:rPr>
      <w:instrText xml:space="preserve"> PAGE </w:instrText>
    </w:r>
    <w:r w:rsidRPr="00FA4F73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FA4F73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FA4F73">
      <w:rPr>
        <w:rFonts w:ascii="Cambria" w:eastAsia="Calibri" w:hAnsi="Cambria" w:cs="Calibri"/>
        <w:sz w:val="20"/>
      </w:rPr>
      <w:fldChar w:fldCharType="begin"/>
    </w:r>
    <w:r w:rsidRPr="00FA4F73">
      <w:rPr>
        <w:rFonts w:ascii="Cambria" w:eastAsia="Calibri" w:hAnsi="Cambria" w:cs="Calibri"/>
        <w:sz w:val="20"/>
      </w:rPr>
      <w:instrText xml:space="preserve"> NUMPAGES  </w:instrText>
    </w:r>
    <w:r w:rsidRPr="00FA4F73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FA4F73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A2DC" w14:textId="77777777" w:rsidR="00914E5E" w:rsidRDefault="00914E5E" w:rsidP="004F3C92">
      <w:pPr>
        <w:spacing w:after="0" w:line="240" w:lineRule="auto"/>
      </w:pPr>
      <w:r>
        <w:separator/>
      </w:r>
    </w:p>
  </w:footnote>
  <w:footnote w:type="continuationSeparator" w:id="0">
    <w:p w14:paraId="4EF9E0FA" w14:textId="77777777" w:rsidR="00914E5E" w:rsidRDefault="00914E5E" w:rsidP="004F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86C" w14:textId="33BC54A9" w:rsidR="004A1D59" w:rsidRPr="003606AC" w:rsidRDefault="004A1D59" w:rsidP="004A1D59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/>
        <w:b/>
        <w:bCs/>
        <w:sz w:val="20"/>
        <w:szCs w:val="20"/>
      </w:rPr>
    </w:pPr>
    <w:r>
      <w:rPr>
        <w:rFonts w:ascii="Cambria" w:hAnsi="Cambria"/>
        <w:b/>
        <w:sz w:val="20"/>
      </w:rPr>
      <w:t>PA2_62</w:t>
    </w:r>
    <w:r w:rsidR="00062877">
      <w:rPr>
        <w:rFonts w:ascii="Cambria" w:hAnsi="Cambria"/>
        <w:b/>
        <w:sz w:val="20"/>
      </w:rPr>
      <w:t>7</w:t>
    </w:r>
    <w:r>
      <w:rPr>
        <w:rFonts w:ascii="Cambria" w:hAnsi="Cambria"/>
        <w:b/>
        <w:sz w:val="20"/>
      </w:rPr>
      <w:t>/2025</w:t>
    </w:r>
  </w:p>
  <w:p w14:paraId="53B17B00" w14:textId="64688C0A" w:rsidR="004F3C92" w:rsidRPr="003606AC" w:rsidRDefault="004F3C92" w:rsidP="004A1D59">
    <w:pPr>
      <w:tabs>
        <w:tab w:val="left" w:pos="7320"/>
      </w:tabs>
      <w:spacing w:after="0" w:line="240" w:lineRule="auto"/>
      <w:jc w:val="right"/>
      <w:rPr>
        <w:rFonts w:ascii="Cambria" w:hAnsi="Cambria"/>
      </w:rPr>
    </w:pPr>
    <w:r w:rsidRPr="003606AC">
      <w:rPr>
        <w:rFonts w:ascii="Cambria" w:hAnsi="Cambria"/>
        <w:b/>
        <w:sz w:val="16"/>
      </w:rPr>
      <w:fldChar w:fldCharType="begin"/>
    </w:r>
    <w:r w:rsidRPr="003606AC">
      <w:rPr>
        <w:rFonts w:ascii="Cambria" w:hAnsi="Cambria"/>
        <w:b/>
        <w:sz w:val="16"/>
      </w:rPr>
      <w:instrText xml:space="preserve"> TIME \@ "dd/MM/yyyy H:mm" </w:instrText>
    </w:r>
    <w:r w:rsidRPr="003606AC">
      <w:rPr>
        <w:rFonts w:ascii="Cambria" w:hAnsi="Cambria"/>
        <w:b/>
        <w:sz w:val="16"/>
      </w:rPr>
      <w:fldChar w:fldCharType="separate"/>
    </w:r>
    <w:r w:rsidR="00920FEA">
      <w:rPr>
        <w:rFonts w:ascii="Cambria" w:hAnsi="Cambria"/>
        <w:b/>
        <w:noProof/>
        <w:sz w:val="16"/>
      </w:rPr>
      <w:t>18/11/2025 11:23</w:t>
    </w:r>
    <w:r w:rsidRPr="003606AC">
      <w:rPr>
        <w:rFonts w:ascii="Cambria" w:hAnsi="Cambria"/>
        <w:b/>
        <w:bCs/>
        <w:sz w:val="16"/>
        <w:szCs w:val="16"/>
        <w:lang w:val="es-ES_tradn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E9"/>
    <w:rsid w:val="00062877"/>
    <w:rsid w:val="0007648A"/>
    <w:rsid w:val="000D6AEB"/>
    <w:rsid w:val="00113885"/>
    <w:rsid w:val="00143190"/>
    <w:rsid w:val="00152E6B"/>
    <w:rsid w:val="00174836"/>
    <w:rsid w:val="001B7169"/>
    <w:rsid w:val="001E548D"/>
    <w:rsid w:val="002F4A8A"/>
    <w:rsid w:val="00302509"/>
    <w:rsid w:val="00335E91"/>
    <w:rsid w:val="003606AC"/>
    <w:rsid w:val="0039300F"/>
    <w:rsid w:val="003C083A"/>
    <w:rsid w:val="003E604E"/>
    <w:rsid w:val="003F6CB1"/>
    <w:rsid w:val="004608DD"/>
    <w:rsid w:val="004825F9"/>
    <w:rsid w:val="004A1D59"/>
    <w:rsid w:val="004B34C9"/>
    <w:rsid w:val="004E6354"/>
    <w:rsid w:val="004F3C92"/>
    <w:rsid w:val="00507D01"/>
    <w:rsid w:val="005176EE"/>
    <w:rsid w:val="00537D5F"/>
    <w:rsid w:val="005419AC"/>
    <w:rsid w:val="0054407C"/>
    <w:rsid w:val="00560E29"/>
    <w:rsid w:val="00575CBF"/>
    <w:rsid w:val="0058384B"/>
    <w:rsid w:val="005923B1"/>
    <w:rsid w:val="005C2A6E"/>
    <w:rsid w:val="0061600C"/>
    <w:rsid w:val="00640BDF"/>
    <w:rsid w:val="00647621"/>
    <w:rsid w:val="006B3569"/>
    <w:rsid w:val="006C0E98"/>
    <w:rsid w:val="00704752"/>
    <w:rsid w:val="0075312A"/>
    <w:rsid w:val="00783FDC"/>
    <w:rsid w:val="007B317D"/>
    <w:rsid w:val="008D16E9"/>
    <w:rsid w:val="008D4A6D"/>
    <w:rsid w:val="008F7060"/>
    <w:rsid w:val="0090597B"/>
    <w:rsid w:val="00914E5E"/>
    <w:rsid w:val="00920FEA"/>
    <w:rsid w:val="0093342C"/>
    <w:rsid w:val="0096780D"/>
    <w:rsid w:val="009725FC"/>
    <w:rsid w:val="009A1436"/>
    <w:rsid w:val="009A633F"/>
    <w:rsid w:val="009E74D1"/>
    <w:rsid w:val="009F26A4"/>
    <w:rsid w:val="009F5AF2"/>
    <w:rsid w:val="00A21E7E"/>
    <w:rsid w:val="00A7197D"/>
    <w:rsid w:val="00AD3C09"/>
    <w:rsid w:val="00AE2944"/>
    <w:rsid w:val="00B77D49"/>
    <w:rsid w:val="00B967E9"/>
    <w:rsid w:val="00B97EEF"/>
    <w:rsid w:val="00BC1437"/>
    <w:rsid w:val="00C5286D"/>
    <w:rsid w:val="00C66000"/>
    <w:rsid w:val="00CC056F"/>
    <w:rsid w:val="00CC683D"/>
    <w:rsid w:val="00CE3FB0"/>
    <w:rsid w:val="00D24C8C"/>
    <w:rsid w:val="00D50838"/>
    <w:rsid w:val="00D651AB"/>
    <w:rsid w:val="00DA7373"/>
    <w:rsid w:val="00E460BD"/>
    <w:rsid w:val="00E656B6"/>
    <w:rsid w:val="00E739DF"/>
    <w:rsid w:val="00E7432C"/>
    <w:rsid w:val="00EE2108"/>
    <w:rsid w:val="00EF41DD"/>
    <w:rsid w:val="00F0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D5BD2"/>
  <w15:chartTrackingRefBased/>
  <w15:docId w15:val="{FD1F602D-8CC8-432F-BE13-C318644E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6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600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F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92"/>
  </w:style>
  <w:style w:type="paragraph" w:styleId="Footer">
    <w:name w:val="footer"/>
    <w:basedOn w:val="Normal"/>
    <w:link w:val="FooterChar"/>
    <w:uiPriority w:val="99"/>
    <w:unhideWhenUsed/>
    <w:rsid w:val="004F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92"/>
  </w:style>
  <w:style w:type="character" w:styleId="FollowedHyperlink">
    <w:name w:val="FollowedHyperlink"/>
    <w:basedOn w:val="DefaultParagraphFont"/>
    <w:uiPriority w:val="99"/>
    <w:semiHidden/>
    <w:unhideWhenUsed/>
    <w:rsid w:val="006C0E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BSGM</dc:creator>
  <cp:keywords/>
  <dc:description/>
  <cp:lastModifiedBy>Dorothee Pinet</cp:lastModifiedBy>
  <cp:revision>9</cp:revision>
  <dcterms:created xsi:type="dcterms:W3CDTF">2025-11-17T08:38:00Z</dcterms:created>
  <dcterms:modified xsi:type="dcterms:W3CDTF">2025-11-18T10:26:00Z</dcterms:modified>
</cp:coreProperties>
</file>